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C030" w14:textId="3DF23064" w:rsidR="00B52E10" w:rsidRPr="00777C4C" w:rsidRDefault="00B52E10" w:rsidP="00B52E10">
      <w:pPr>
        <w:spacing w:line="360" w:lineRule="auto"/>
        <w:jc w:val="center"/>
        <w:rPr>
          <w:rFonts w:ascii="Tahoma" w:hAnsi="Tahoma" w:cs="Tahoma"/>
          <w:b/>
          <w:sz w:val="28"/>
          <w:szCs w:val="28"/>
          <w:lang w:val="id-ID"/>
        </w:rPr>
      </w:pPr>
      <w:r w:rsidRPr="00777C4C">
        <w:rPr>
          <w:rFonts w:ascii="Tahoma" w:hAnsi="Tahoma" w:cs="Tahoma"/>
          <w:b/>
          <w:sz w:val="28"/>
          <w:szCs w:val="28"/>
          <w:lang w:val="id-ID"/>
        </w:rPr>
        <w:t>BAB  I</w:t>
      </w:r>
    </w:p>
    <w:p w14:paraId="0BE2FD85" w14:textId="69940B19" w:rsidR="00B52E10" w:rsidRPr="002E775F" w:rsidRDefault="00B52E10" w:rsidP="002E775F">
      <w:pPr>
        <w:spacing w:line="360" w:lineRule="auto"/>
        <w:jc w:val="center"/>
        <w:rPr>
          <w:rFonts w:ascii="Tahoma" w:hAnsi="Tahoma" w:cs="Tahoma"/>
          <w:b/>
          <w:sz w:val="28"/>
          <w:szCs w:val="28"/>
          <w:lang w:val="id-ID"/>
        </w:rPr>
      </w:pPr>
      <w:r w:rsidRPr="00777C4C">
        <w:rPr>
          <w:rFonts w:ascii="Tahoma" w:hAnsi="Tahoma" w:cs="Tahoma"/>
          <w:b/>
          <w:sz w:val="28"/>
          <w:szCs w:val="28"/>
          <w:lang w:val="id-ID"/>
        </w:rPr>
        <w:t>PENDAHULUAN</w:t>
      </w:r>
    </w:p>
    <w:p w14:paraId="1E249E47" w14:textId="77777777" w:rsidR="00B52E10" w:rsidRPr="00E5551B" w:rsidRDefault="00B52E10" w:rsidP="00B52E10">
      <w:pPr>
        <w:numPr>
          <w:ilvl w:val="1"/>
          <w:numId w:val="1"/>
        </w:numPr>
        <w:tabs>
          <w:tab w:val="left" w:pos="360"/>
        </w:tabs>
        <w:spacing w:line="360" w:lineRule="auto"/>
        <w:ind w:left="851" w:hanging="851"/>
        <w:jc w:val="both"/>
        <w:rPr>
          <w:rFonts w:ascii="Tahoma" w:hAnsi="Tahoma" w:cs="Tahoma"/>
          <w:b/>
          <w:bCs/>
          <w:lang w:val="id-ID"/>
        </w:rPr>
      </w:pPr>
      <w:r w:rsidRPr="00A65259">
        <w:rPr>
          <w:rFonts w:ascii="Tahoma" w:hAnsi="Tahoma" w:cs="Tahoma"/>
          <w:b/>
          <w:bCs/>
          <w:lang w:val="id-ID"/>
        </w:rPr>
        <w:t xml:space="preserve"> Latar Belakang</w:t>
      </w:r>
    </w:p>
    <w:p w14:paraId="7DD8BDCA" w14:textId="6C3249F5" w:rsidR="00B52E10" w:rsidRPr="00151BF7" w:rsidRDefault="00B52E10" w:rsidP="00B52E10">
      <w:pPr>
        <w:spacing w:line="360" w:lineRule="auto"/>
        <w:ind w:left="851" w:firstLine="709"/>
        <w:jc w:val="both"/>
        <w:rPr>
          <w:rFonts w:ascii="Tahoma" w:hAnsi="Tahoma" w:cs="Tahoma"/>
        </w:rPr>
      </w:pPr>
      <w:proofErr w:type="spellStart"/>
      <w:r w:rsidRPr="00151BF7">
        <w:rPr>
          <w:rFonts w:ascii="Tahoma" w:hAnsi="Tahoma" w:cs="Tahoma"/>
        </w:rPr>
        <w:t>Rencana</w:t>
      </w:r>
      <w:proofErr w:type="spellEnd"/>
      <w:r w:rsidRPr="00151BF7">
        <w:rPr>
          <w:rFonts w:ascii="Tahoma" w:hAnsi="Tahoma" w:cs="Tahoma"/>
        </w:rPr>
        <w:t xml:space="preserve"> </w:t>
      </w:r>
      <w:proofErr w:type="spellStart"/>
      <w:r w:rsidRPr="00151BF7">
        <w:rPr>
          <w:rFonts w:ascii="Tahoma" w:hAnsi="Tahoma" w:cs="Tahoma"/>
        </w:rPr>
        <w:t>Strategis</w:t>
      </w:r>
      <w:proofErr w:type="spellEnd"/>
      <w:r w:rsidRPr="00151BF7">
        <w:rPr>
          <w:rFonts w:ascii="Tahoma" w:hAnsi="Tahoma" w:cs="Tahoma"/>
        </w:rPr>
        <w:t xml:space="preserve"> </w:t>
      </w:r>
      <w:proofErr w:type="spellStart"/>
      <w:r w:rsidRPr="00151BF7">
        <w:rPr>
          <w:rFonts w:ascii="Tahoma" w:hAnsi="Tahoma" w:cs="Tahoma"/>
        </w:rPr>
        <w:t>Perangkat</w:t>
      </w:r>
      <w:proofErr w:type="spellEnd"/>
      <w:r w:rsidRPr="00151BF7">
        <w:rPr>
          <w:rFonts w:ascii="Tahoma" w:hAnsi="Tahoma" w:cs="Tahoma"/>
        </w:rPr>
        <w:t xml:space="preserve"> Daerah yang </w:t>
      </w:r>
      <w:proofErr w:type="spellStart"/>
      <w:r w:rsidRPr="00151BF7">
        <w:rPr>
          <w:rFonts w:ascii="Tahoma" w:hAnsi="Tahoma" w:cs="Tahoma"/>
        </w:rPr>
        <w:t>selanjutnya</w:t>
      </w:r>
      <w:proofErr w:type="spellEnd"/>
      <w:r w:rsidRPr="00151BF7">
        <w:rPr>
          <w:rFonts w:ascii="Tahoma" w:hAnsi="Tahoma" w:cs="Tahoma"/>
        </w:rPr>
        <w:t xml:space="preserve"> </w:t>
      </w:r>
      <w:proofErr w:type="spellStart"/>
      <w:r w:rsidRPr="00151BF7">
        <w:rPr>
          <w:rFonts w:ascii="Tahoma" w:hAnsi="Tahoma" w:cs="Tahoma"/>
        </w:rPr>
        <w:t>disingkat</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RENSTRA PD </w:t>
      </w:r>
      <w:proofErr w:type="spellStart"/>
      <w:r w:rsidRPr="00151BF7">
        <w:rPr>
          <w:rFonts w:ascii="Tahoma" w:hAnsi="Tahoma" w:cs="Tahoma"/>
        </w:rPr>
        <w:t>adalah</w:t>
      </w:r>
      <w:proofErr w:type="spellEnd"/>
      <w:r w:rsidRPr="00151BF7">
        <w:rPr>
          <w:rFonts w:ascii="Tahoma" w:hAnsi="Tahoma" w:cs="Tahoma"/>
        </w:rPr>
        <w:t xml:space="preserve"> </w:t>
      </w:r>
      <w:proofErr w:type="spellStart"/>
      <w:r w:rsidRPr="00151BF7">
        <w:rPr>
          <w:rFonts w:ascii="Tahoma" w:hAnsi="Tahoma" w:cs="Tahoma"/>
        </w:rPr>
        <w:t>dok</w:t>
      </w:r>
      <w:r w:rsidR="007757A1">
        <w:rPr>
          <w:rFonts w:ascii="Tahoma" w:hAnsi="Tahoma" w:cs="Tahoma"/>
        </w:rPr>
        <w:t>p</w:t>
      </w:r>
      <w:r w:rsidRPr="00151BF7">
        <w:rPr>
          <w:rFonts w:ascii="Tahoma" w:hAnsi="Tahoma" w:cs="Tahoma"/>
        </w:rPr>
        <w:t>umen</w:t>
      </w:r>
      <w:proofErr w:type="spellEnd"/>
      <w:r w:rsidRPr="00151BF7">
        <w:rPr>
          <w:rFonts w:ascii="Tahoma" w:hAnsi="Tahoma" w:cs="Tahoma"/>
        </w:rPr>
        <w:t xml:space="preserve"> </w:t>
      </w:r>
      <w:proofErr w:type="spellStart"/>
      <w:r w:rsidRPr="00151BF7">
        <w:rPr>
          <w:rFonts w:ascii="Tahoma" w:hAnsi="Tahoma" w:cs="Tahoma"/>
        </w:rPr>
        <w:t>perencanaan</w:t>
      </w:r>
      <w:proofErr w:type="spellEnd"/>
      <w:r w:rsidRPr="00151BF7">
        <w:rPr>
          <w:rFonts w:ascii="Tahoma" w:hAnsi="Tahoma" w:cs="Tahoma"/>
        </w:rPr>
        <w:t xml:space="preserve"> PD </w:t>
      </w:r>
      <w:proofErr w:type="spellStart"/>
      <w:r w:rsidRPr="00151BF7">
        <w:rPr>
          <w:rFonts w:ascii="Tahoma" w:hAnsi="Tahoma" w:cs="Tahoma"/>
        </w:rPr>
        <w:t>untuk</w:t>
      </w:r>
      <w:proofErr w:type="spellEnd"/>
      <w:r w:rsidRPr="00151BF7">
        <w:rPr>
          <w:rFonts w:ascii="Tahoma" w:hAnsi="Tahoma" w:cs="Tahoma"/>
        </w:rPr>
        <w:t xml:space="preserve"> </w:t>
      </w:r>
      <w:proofErr w:type="spellStart"/>
      <w:r w:rsidRPr="00151BF7">
        <w:rPr>
          <w:rFonts w:ascii="Tahoma" w:hAnsi="Tahoma" w:cs="Tahoma"/>
        </w:rPr>
        <w:t>periode</w:t>
      </w:r>
      <w:proofErr w:type="spellEnd"/>
      <w:r w:rsidRPr="00151BF7">
        <w:rPr>
          <w:rFonts w:ascii="Tahoma" w:hAnsi="Tahoma" w:cs="Tahoma"/>
        </w:rPr>
        <w:t xml:space="preserve"> 5 (lima) </w:t>
      </w:r>
      <w:proofErr w:type="spellStart"/>
      <w:r w:rsidRPr="00151BF7">
        <w:rPr>
          <w:rFonts w:ascii="Tahoma" w:hAnsi="Tahoma" w:cs="Tahoma"/>
        </w:rPr>
        <w:t>tahun</w:t>
      </w:r>
      <w:proofErr w:type="spellEnd"/>
      <w:r w:rsidRPr="00151BF7">
        <w:rPr>
          <w:rFonts w:ascii="Tahoma" w:hAnsi="Tahoma" w:cs="Tahoma"/>
        </w:rPr>
        <w:t xml:space="preserve">. RENSTRA PD </w:t>
      </w:r>
      <w:proofErr w:type="spellStart"/>
      <w:r w:rsidRPr="00151BF7">
        <w:rPr>
          <w:rFonts w:ascii="Tahoma" w:hAnsi="Tahoma" w:cs="Tahoma"/>
        </w:rPr>
        <w:t>disusun</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berpedoman</w:t>
      </w:r>
      <w:proofErr w:type="spellEnd"/>
      <w:r w:rsidRPr="00151BF7">
        <w:rPr>
          <w:rFonts w:ascii="Tahoma" w:hAnsi="Tahoma" w:cs="Tahoma"/>
        </w:rPr>
        <w:t xml:space="preserve"> pada RPJMD dan </w:t>
      </w:r>
      <w:proofErr w:type="spellStart"/>
      <w:r w:rsidRPr="00151BF7">
        <w:rPr>
          <w:rFonts w:ascii="Tahoma" w:hAnsi="Tahoma" w:cs="Tahoma"/>
        </w:rPr>
        <w:t>disusun</w:t>
      </w:r>
      <w:proofErr w:type="spellEnd"/>
      <w:r w:rsidRPr="00151BF7">
        <w:rPr>
          <w:rFonts w:ascii="Tahoma" w:hAnsi="Tahoma" w:cs="Tahoma"/>
        </w:rPr>
        <w:t xml:space="preserve"> </w:t>
      </w:r>
      <w:proofErr w:type="spellStart"/>
      <w:r w:rsidRPr="00151BF7">
        <w:rPr>
          <w:rFonts w:ascii="Tahoma" w:hAnsi="Tahoma" w:cs="Tahoma"/>
        </w:rPr>
        <w:t>seb</w:t>
      </w:r>
      <w:r w:rsidR="006275D0">
        <w:rPr>
          <w:rFonts w:ascii="Tahoma" w:hAnsi="Tahoma" w:cs="Tahoma"/>
        </w:rPr>
        <w:t>p</w:t>
      </w:r>
      <w:r w:rsidRPr="00151BF7">
        <w:rPr>
          <w:rFonts w:ascii="Tahoma" w:hAnsi="Tahoma" w:cs="Tahoma"/>
        </w:rPr>
        <w:t>agai</w:t>
      </w:r>
      <w:proofErr w:type="spellEnd"/>
      <w:r w:rsidRPr="00151BF7">
        <w:rPr>
          <w:rFonts w:ascii="Tahoma" w:hAnsi="Tahoma" w:cs="Tahoma"/>
        </w:rPr>
        <w:t xml:space="preserve"> </w:t>
      </w:r>
      <w:proofErr w:type="spellStart"/>
      <w:r w:rsidRPr="00151BF7">
        <w:rPr>
          <w:rFonts w:ascii="Tahoma" w:hAnsi="Tahoma" w:cs="Tahoma"/>
        </w:rPr>
        <w:t>penjabaran</w:t>
      </w:r>
      <w:proofErr w:type="spellEnd"/>
      <w:r w:rsidRPr="00151BF7">
        <w:rPr>
          <w:rFonts w:ascii="Tahoma" w:hAnsi="Tahoma" w:cs="Tahoma"/>
        </w:rPr>
        <w:t xml:space="preserve"> </w:t>
      </w:r>
      <w:proofErr w:type="spellStart"/>
      <w:r w:rsidRPr="00151BF7">
        <w:rPr>
          <w:rFonts w:ascii="Tahoma" w:hAnsi="Tahoma" w:cs="Tahoma"/>
        </w:rPr>
        <w:t>atas</w:t>
      </w:r>
      <w:proofErr w:type="spellEnd"/>
      <w:r w:rsidRPr="00151BF7">
        <w:rPr>
          <w:rFonts w:ascii="Tahoma" w:hAnsi="Tahoma" w:cs="Tahoma"/>
        </w:rPr>
        <w:t xml:space="preserve"> </w:t>
      </w:r>
      <w:proofErr w:type="spellStart"/>
      <w:r w:rsidRPr="00151BF7">
        <w:rPr>
          <w:rFonts w:ascii="Tahoma" w:hAnsi="Tahoma" w:cs="Tahoma"/>
        </w:rPr>
        <w:t>Rencana</w:t>
      </w:r>
      <w:proofErr w:type="spellEnd"/>
      <w:r w:rsidRPr="00151BF7">
        <w:rPr>
          <w:rFonts w:ascii="Tahoma" w:hAnsi="Tahoma" w:cs="Tahoma"/>
        </w:rPr>
        <w:t xml:space="preserve"> Pembangunan </w:t>
      </w:r>
      <w:proofErr w:type="spellStart"/>
      <w:r w:rsidRPr="00151BF7">
        <w:rPr>
          <w:rFonts w:ascii="Tahoma" w:hAnsi="Tahoma" w:cs="Tahoma"/>
        </w:rPr>
        <w:t>Jangka</w:t>
      </w:r>
      <w:proofErr w:type="spellEnd"/>
      <w:r w:rsidRPr="00151BF7">
        <w:rPr>
          <w:rFonts w:ascii="Tahoma" w:hAnsi="Tahoma" w:cs="Tahoma"/>
        </w:rPr>
        <w:t xml:space="preserve"> </w:t>
      </w:r>
      <w:proofErr w:type="spellStart"/>
      <w:r w:rsidRPr="00151BF7">
        <w:rPr>
          <w:rFonts w:ascii="Tahoma" w:hAnsi="Tahoma" w:cs="Tahoma"/>
        </w:rPr>
        <w:t>Menengah</w:t>
      </w:r>
      <w:proofErr w:type="spellEnd"/>
      <w:r w:rsidRPr="00151BF7">
        <w:rPr>
          <w:rFonts w:ascii="Tahoma" w:hAnsi="Tahoma" w:cs="Tahoma"/>
        </w:rPr>
        <w:t xml:space="preserve"> Daerah (RPJMD). Proses </w:t>
      </w:r>
      <w:proofErr w:type="spellStart"/>
      <w:r w:rsidRPr="00151BF7">
        <w:rPr>
          <w:rFonts w:ascii="Tahoma" w:hAnsi="Tahoma" w:cs="Tahoma"/>
        </w:rPr>
        <w:t>penyusunan</w:t>
      </w:r>
      <w:proofErr w:type="spellEnd"/>
      <w:r w:rsidRPr="00151BF7">
        <w:rPr>
          <w:rFonts w:ascii="Tahoma" w:hAnsi="Tahoma" w:cs="Tahoma"/>
        </w:rPr>
        <w:t xml:space="preserve"> RENSTRA PD </w:t>
      </w:r>
      <w:proofErr w:type="spellStart"/>
      <w:r w:rsidRPr="00151BF7">
        <w:rPr>
          <w:rFonts w:ascii="Tahoma" w:hAnsi="Tahoma" w:cs="Tahoma"/>
        </w:rPr>
        <w:t>berpedoman</w:t>
      </w:r>
      <w:proofErr w:type="spellEnd"/>
      <w:r w:rsidRPr="00151BF7">
        <w:rPr>
          <w:rFonts w:ascii="Tahoma" w:hAnsi="Tahoma" w:cs="Tahoma"/>
        </w:rPr>
        <w:t xml:space="preserve"> </w:t>
      </w:r>
      <w:r w:rsidRPr="003918E3">
        <w:rPr>
          <w:rFonts w:ascii="Tahoma" w:hAnsi="Tahoma" w:cs="Tahoma"/>
          <w:color w:val="000000" w:themeColor="text1"/>
        </w:rPr>
        <w:t xml:space="preserve">pada </w:t>
      </w:r>
      <w:proofErr w:type="spellStart"/>
      <w:r w:rsidRPr="003918E3">
        <w:rPr>
          <w:rFonts w:ascii="Tahoma" w:hAnsi="Tahoma" w:cs="Tahoma"/>
          <w:color w:val="000000" w:themeColor="text1"/>
        </w:rPr>
        <w:t>Undang-Unda</w:t>
      </w:r>
      <w:r w:rsidR="00C3488B">
        <w:rPr>
          <w:rFonts w:ascii="Tahoma" w:hAnsi="Tahoma" w:cs="Tahoma"/>
          <w:color w:val="000000" w:themeColor="text1"/>
        </w:rPr>
        <w:t>p</w:t>
      </w:r>
      <w:r w:rsidRPr="003918E3">
        <w:rPr>
          <w:rFonts w:ascii="Tahoma" w:hAnsi="Tahoma" w:cs="Tahoma"/>
          <w:color w:val="000000" w:themeColor="text1"/>
        </w:rPr>
        <w:t>ng</w:t>
      </w:r>
      <w:proofErr w:type="spellEnd"/>
      <w:r w:rsidRPr="003918E3">
        <w:rPr>
          <w:rFonts w:ascii="Tahoma" w:hAnsi="Tahoma" w:cs="Tahoma"/>
          <w:color w:val="000000" w:themeColor="text1"/>
        </w:rPr>
        <w:t xml:space="preserve"> </w:t>
      </w:r>
      <w:proofErr w:type="spellStart"/>
      <w:r w:rsidRPr="003918E3">
        <w:rPr>
          <w:rFonts w:ascii="Tahoma" w:hAnsi="Tahoma" w:cs="Tahoma"/>
          <w:color w:val="000000" w:themeColor="text1"/>
        </w:rPr>
        <w:t>Nomor</w:t>
      </w:r>
      <w:proofErr w:type="spellEnd"/>
      <w:r w:rsidRPr="003918E3">
        <w:rPr>
          <w:rFonts w:ascii="Tahoma" w:hAnsi="Tahoma" w:cs="Tahoma"/>
          <w:color w:val="000000" w:themeColor="text1"/>
        </w:rPr>
        <w:t xml:space="preserve"> 23 </w:t>
      </w:r>
      <w:proofErr w:type="spellStart"/>
      <w:r w:rsidRPr="003918E3">
        <w:rPr>
          <w:rFonts w:ascii="Tahoma" w:hAnsi="Tahoma" w:cs="Tahoma"/>
          <w:color w:val="000000" w:themeColor="text1"/>
        </w:rPr>
        <w:t>Tahun</w:t>
      </w:r>
      <w:proofErr w:type="spellEnd"/>
      <w:r w:rsidRPr="003918E3">
        <w:rPr>
          <w:rFonts w:ascii="Tahoma" w:hAnsi="Tahoma" w:cs="Tahoma"/>
          <w:color w:val="000000" w:themeColor="text1"/>
        </w:rPr>
        <w:t xml:space="preserve"> 2014</w:t>
      </w:r>
      <w:r w:rsidR="00B32355" w:rsidRPr="003918E3">
        <w:rPr>
          <w:rFonts w:ascii="Tahoma" w:hAnsi="Tahoma" w:cs="Tahoma"/>
          <w:color w:val="000000" w:themeColor="text1"/>
        </w:rPr>
        <w:t xml:space="preserve"> </w:t>
      </w:r>
      <w:proofErr w:type="spellStart"/>
      <w:r w:rsidR="00B32355" w:rsidRPr="003918E3">
        <w:rPr>
          <w:rFonts w:ascii="Tahoma" w:hAnsi="Tahoma" w:cs="Tahoma"/>
          <w:color w:val="000000" w:themeColor="text1"/>
        </w:rPr>
        <w:t>tentang</w:t>
      </w:r>
      <w:proofErr w:type="spellEnd"/>
      <w:r w:rsidR="00B32355" w:rsidRPr="003918E3">
        <w:rPr>
          <w:rFonts w:ascii="Tahoma" w:hAnsi="Tahoma" w:cs="Tahoma"/>
          <w:color w:val="000000" w:themeColor="text1"/>
        </w:rPr>
        <w:t xml:space="preserve"> </w:t>
      </w:r>
      <w:proofErr w:type="spellStart"/>
      <w:r w:rsidR="00B32355" w:rsidRPr="003918E3">
        <w:rPr>
          <w:rFonts w:ascii="Tahoma" w:hAnsi="Tahoma" w:cs="Tahoma"/>
          <w:color w:val="000000" w:themeColor="text1"/>
        </w:rPr>
        <w:t>Pemerintahan</w:t>
      </w:r>
      <w:proofErr w:type="spellEnd"/>
      <w:r w:rsidR="00B32355" w:rsidRPr="003918E3">
        <w:rPr>
          <w:rFonts w:ascii="Tahoma" w:hAnsi="Tahoma" w:cs="Tahoma"/>
          <w:color w:val="000000" w:themeColor="text1"/>
        </w:rPr>
        <w:t xml:space="preserve"> Daerah</w:t>
      </w:r>
      <w:r w:rsidRPr="003918E3">
        <w:rPr>
          <w:rFonts w:ascii="Tahoma" w:hAnsi="Tahoma" w:cs="Tahoma"/>
          <w:color w:val="000000" w:themeColor="text1"/>
        </w:rPr>
        <w:t xml:space="preserve"> dan </w:t>
      </w:r>
      <w:proofErr w:type="spellStart"/>
      <w:r w:rsidRPr="003918E3">
        <w:rPr>
          <w:rFonts w:ascii="Tahoma" w:hAnsi="Tahoma" w:cs="Tahoma"/>
          <w:color w:val="000000" w:themeColor="text1"/>
        </w:rPr>
        <w:t>Per</w:t>
      </w:r>
      <w:r w:rsidR="00B32355" w:rsidRPr="003918E3">
        <w:rPr>
          <w:rFonts w:ascii="Tahoma" w:hAnsi="Tahoma" w:cs="Tahoma"/>
          <w:color w:val="000000" w:themeColor="text1"/>
        </w:rPr>
        <w:t>aturan</w:t>
      </w:r>
      <w:proofErr w:type="spellEnd"/>
      <w:r w:rsidR="00B32355" w:rsidRPr="003918E3">
        <w:rPr>
          <w:rFonts w:ascii="Tahoma" w:hAnsi="Tahoma" w:cs="Tahoma"/>
          <w:color w:val="000000" w:themeColor="text1"/>
        </w:rPr>
        <w:t xml:space="preserve"> Menteri </w:t>
      </w:r>
      <w:proofErr w:type="spellStart"/>
      <w:r w:rsidR="006275D0">
        <w:rPr>
          <w:rFonts w:ascii="Tahoma" w:hAnsi="Tahoma" w:cs="Tahoma"/>
          <w:color w:val="000000" w:themeColor="text1"/>
        </w:rPr>
        <w:t>p</w:t>
      </w:r>
      <w:r w:rsidR="00B32355" w:rsidRPr="003918E3">
        <w:rPr>
          <w:rFonts w:ascii="Tahoma" w:hAnsi="Tahoma" w:cs="Tahoma"/>
          <w:color w:val="000000" w:themeColor="text1"/>
        </w:rPr>
        <w:t>D</w:t>
      </w:r>
      <w:r w:rsidRPr="003918E3">
        <w:rPr>
          <w:rFonts w:ascii="Tahoma" w:hAnsi="Tahoma" w:cs="Tahoma"/>
          <w:color w:val="000000" w:themeColor="text1"/>
        </w:rPr>
        <w:t>a</w:t>
      </w:r>
      <w:r w:rsidR="00B32355" w:rsidRPr="003918E3">
        <w:rPr>
          <w:rFonts w:ascii="Tahoma" w:hAnsi="Tahoma" w:cs="Tahoma"/>
          <w:color w:val="000000" w:themeColor="text1"/>
        </w:rPr>
        <w:t>lam</w:t>
      </w:r>
      <w:proofErr w:type="spellEnd"/>
      <w:r w:rsidR="00B32355" w:rsidRPr="003918E3">
        <w:rPr>
          <w:rFonts w:ascii="Tahoma" w:hAnsi="Tahoma" w:cs="Tahoma"/>
          <w:color w:val="000000" w:themeColor="text1"/>
        </w:rPr>
        <w:t xml:space="preserve"> Ne</w:t>
      </w:r>
      <w:r w:rsidRPr="003918E3">
        <w:rPr>
          <w:rFonts w:ascii="Tahoma" w:hAnsi="Tahoma" w:cs="Tahoma"/>
          <w:color w:val="000000" w:themeColor="text1"/>
        </w:rPr>
        <w:t>g</w:t>
      </w:r>
      <w:r w:rsidR="00B32355" w:rsidRPr="003918E3">
        <w:rPr>
          <w:rFonts w:ascii="Tahoma" w:hAnsi="Tahoma" w:cs="Tahoma"/>
          <w:color w:val="000000" w:themeColor="text1"/>
        </w:rPr>
        <w:t>e</w:t>
      </w:r>
      <w:r w:rsidRPr="003918E3">
        <w:rPr>
          <w:rFonts w:ascii="Tahoma" w:hAnsi="Tahoma" w:cs="Tahoma"/>
          <w:color w:val="000000" w:themeColor="text1"/>
        </w:rPr>
        <w:t xml:space="preserve">ri </w:t>
      </w:r>
      <w:proofErr w:type="spellStart"/>
      <w:r w:rsidRPr="003918E3">
        <w:rPr>
          <w:rFonts w:ascii="Tahoma" w:hAnsi="Tahoma" w:cs="Tahoma"/>
          <w:color w:val="000000" w:themeColor="text1"/>
        </w:rPr>
        <w:t>Nomor</w:t>
      </w:r>
      <w:proofErr w:type="spellEnd"/>
      <w:r w:rsidRPr="003918E3">
        <w:rPr>
          <w:rFonts w:ascii="Tahoma" w:hAnsi="Tahoma" w:cs="Tahoma"/>
          <w:color w:val="000000" w:themeColor="text1"/>
        </w:rPr>
        <w:t xml:space="preserve"> 86</w:t>
      </w:r>
      <w:r w:rsidRPr="00BA4AB3">
        <w:rPr>
          <w:rFonts w:ascii="Tahoma" w:hAnsi="Tahoma" w:cs="Tahoma"/>
          <w:color w:val="FF0000"/>
        </w:rPr>
        <w:t xml:space="preserve"> </w:t>
      </w:r>
      <w:proofErr w:type="spellStart"/>
      <w:r w:rsidRPr="00151BF7">
        <w:rPr>
          <w:rFonts w:ascii="Tahoma" w:hAnsi="Tahoma" w:cs="Tahoma"/>
        </w:rPr>
        <w:t>Tahun</w:t>
      </w:r>
      <w:proofErr w:type="spellEnd"/>
      <w:r w:rsidRPr="00151BF7">
        <w:rPr>
          <w:rFonts w:ascii="Tahoma" w:hAnsi="Tahoma" w:cs="Tahoma"/>
        </w:rPr>
        <w:t xml:space="preserve"> 2017</w:t>
      </w:r>
      <w:r w:rsidR="00B32355">
        <w:rPr>
          <w:rFonts w:ascii="Tahoma" w:hAnsi="Tahoma" w:cs="Tahoma"/>
        </w:rPr>
        <w:t xml:space="preserve"> </w:t>
      </w:r>
      <w:proofErr w:type="spellStart"/>
      <w:r w:rsidR="00B32355">
        <w:rPr>
          <w:rFonts w:ascii="Tahoma" w:hAnsi="Tahoma" w:cs="Tahoma"/>
        </w:rPr>
        <w:t>tentang</w:t>
      </w:r>
      <w:proofErr w:type="spellEnd"/>
      <w:r w:rsidR="00B32355">
        <w:rPr>
          <w:rFonts w:ascii="Tahoma" w:hAnsi="Tahoma" w:cs="Tahoma"/>
        </w:rPr>
        <w:t xml:space="preserve"> Tata Cara </w:t>
      </w:r>
      <w:proofErr w:type="spellStart"/>
      <w:r w:rsidR="00B32355">
        <w:rPr>
          <w:rFonts w:ascii="Tahoma" w:hAnsi="Tahoma" w:cs="Tahoma"/>
        </w:rPr>
        <w:t>Perencanaan</w:t>
      </w:r>
      <w:proofErr w:type="spellEnd"/>
      <w:r w:rsidR="00B32355">
        <w:rPr>
          <w:rFonts w:ascii="Tahoma" w:hAnsi="Tahoma" w:cs="Tahoma"/>
        </w:rPr>
        <w:t xml:space="preserve">, </w:t>
      </w:r>
      <w:proofErr w:type="spellStart"/>
      <w:r w:rsidR="00B32355">
        <w:rPr>
          <w:rFonts w:ascii="Tahoma" w:hAnsi="Tahoma" w:cs="Tahoma"/>
        </w:rPr>
        <w:t>Pengendalian</w:t>
      </w:r>
      <w:proofErr w:type="spellEnd"/>
      <w:r w:rsidR="00B32355">
        <w:rPr>
          <w:rFonts w:ascii="Tahoma" w:hAnsi="Tahoma" w:cs="Tahoma"/>
        </w:rPr>
        <w:t xml:space="preserve"> </w:t>
      </w:r>
      <w:r w:rsidR="003918E3">
        <w:rPr>
          <w:rFonts w:ascii="Tahoma" w:hAnsi="Tahoma" w:cs="Tahoma"/>
        </w:rPr>
        <w:t xml:space="preserve">dan </w:t>
      </w:r>
      <w:proofErr w:type="spellStart"/>
      <w:r w:rsidR="003918E3">
        <w:rPr>
          <w:rFonts w:ascii="Tahoma" w:hAnsi="Tahoma" w:cs="Tahoma"/>
        </w:rPr>
        <w:t>Evaluasi</w:t>
      </w:r>
      <w:proofErr w:type="spellEnd"/>
      <w:r w:rsidR="003918E3">
        <w:rPr>
          <w:rFonts w:ascii="Tahoma" w:hAnsi="Tahoma" w:cs="Tahoma"/>
        </w:rPr>
        <w:t xml:space="preserve"> Pembangunan Daerah, Tata Cara </w:t>
      </w:r>
      <w:proofErr w:type="spellStart"/>
      <w:r w:rsidR="003918E3">
        <w:rPr>
          <w:rFonts w:ascii="Tahoma" w:hAnsi="Tahoma" w:cs="Tahoma"/>
        </w:rPr>
        <w:t>Evaluasi</w:t>
      </w:r>
      <w:proofErr w:type="spellEnd"/>
      <w:r w:rsidR="003918E3">
        <w:rPr>
          <w:rFonts w:ascii="Tahoma" w:hAnsi="Tahoma" w:cs="Tahoma"/>
        </w:rPr>
        <w:t xml:space="preserve"> Rancangan </w:t>
      </w:r>
      <w:proofErr w:type="spellStart"/>
      <w:r w:rsidR="003918E3">
        <w:rPr>
          <w:rFonts w:ascii="Tahoma" w:hAnsi="Tahoma" w:cs="Tahoma"/>
        </w:rPr>
        <w:t>Peraturan</w:t>
      </w:r>
      <w:proofErr w:type="spellEnd"/>
      <w:r w:rsidR="003918E3">
        <w:rPr>
          <w:rFonts w:ascii="Tahoma" w:hAnsi="Tahoma" w:cs="Tahoma"/>
        </w:rPr>
        <w:t xml:space="preserve"> Daerah </w:t>
      </w:r>
      <w:proofErr w:type="spellStart"/>
      <w:r w:rsidR="003918E3">
        <w:rPr>
          <w:rFonts w:ascii="Tahoma" w:hAnsi="Tahoma" w:cs="Tahoma"/>
        </w:rPr>
        <w:t>Tentang</w:t>
      </w:r>
      <w:proofErr w:type="spellEnd"/>
      <w:r w:rsidR="003918E3">
        <w:rPr>
          <w:rFonts w:ascii="Tahoma" w:hAnsi="Tahoma" w:cs="Tahoma"/>
        </w:rPr>
        <w:t xml:space="preserve"> </w:t>
      </w:r>
      <w:proofErr w:type="spellStart"/>
      <w:r w:rsidR="003918E3">
        <w:rPr>
          <w:rFonts w:ascii="Tahoma" w:hAnsi="Tahoma" w:cs="Tahoma"/>
        </w:rPr>
        <w:t>Rencana</w:t>
      </w:r>
      <w:proofErr w:type="spellEnd"/>
      <w:r w:rsidR="003918E3">
        <w:rPr>
          <w:rFonts w:ascii="Tahoma" w:hAnsi="Tahoma" w:cs="Tahoma"/>
        </w:rPr>
        <w:t xml:space="preserve"> Pembangunan </w:t>
      </w:r>
      <w:proofErr w:type="spellStart"/>
      <w:r w:rsidR="003918E3">
        <w:rPr>
          <w:rFonts w:ascii="Tahoma" w:hAnsi="Tahoma" w:cs="Tahoma"/>
        </w:rPr>
        <w:t>Jangka</w:t>
      </w:r>
      <w:proofErr w:type="spellEnd"/>
      <w:r w:rsidR="003918E3">
        <w:rPr>
          <w:rFonts w:ascii="Tahoma" w:hAnsi="Tahoma" w:cs="Tahoma"/>
        </w:rPr>
        <w:t xml:space="preserve"> Panjang Daerah dan </w:t>
      </w:r>
      <w:proofErr w:type="spellStart"/>
      <w:r w:rsidR="003918E3">
        <w:rPr>
          <w:rFonts w:ascii="Tahoma" w:hAnsi="Tahoma" w:cs="Tahoma"/>
        </w:rPr>
        <w:t>Rencana</w:t>
      </w:r>
      <w:proofErr w:type="spellEnd"/>
      <w:r w:rsidR="003918E3">
        <w:rPr>
          <w:rFonts w:ascii="Tahoma" w:hAnsi="Tahoma" w:cs="Tahoma"/>
        </w:rPr>
        <w:t xml:space="preserve"> Pembangunan </w:t>
      </w:r>
      <w:proofErr w:type="spellStart"/>
      <w:r w:rsidR="003918E3">
        <w:rPr>
          <w:rFonts w:ascii="Tahoma" w:hAnsi="Tahoma" w:cs="Tahoma"/>
        </w:rPr>
        <w:t>Jangkah</w:t>
      </w:r>
      <w:proofErr w:type="spellEnd"/>
      <w:r w:rsidR="003918E3">
        <w:rPr>
          <w:rFonts w:ascii="Tahoma" w:hAnsi="Tahoma" w:cs="Tahoma"/>
        </w:rPr>
        <w:t xml:space="preserve"> </w:t>
      </w:r>
      <w:proofErr w:type="spellStart"/>
      <w:r w:rsidR="003918E3">
        <w:rPr>
          <w:rFonts w:ascii="Tahoma" w:hAnsi="Tahoma" w:cs="Tahoma"/>
        </w:rPr>
        <w:t>Menengah</w:t>
      </w:r>
      <w:proofErr w:type="spellEnd"/>
      <w:r w:rsidR="003918E3">
        <w:rPr>
          <w:rFonts w:ascii="Tahoma" w:hAnsi="Tahoma" w:cs="Tahoma"/>
        </w:rPr>
        <w:t xml:space="preserve"> Daerah, Serta Tata Cara </w:t>
      </w:r>
      <w:proofErr w:type="spellStart"/>
      <w:r w:rsidR="003918E3">
        <w:rPr>
          <w:rFonts w:ascii="Tahoma" w:hAnsi="Tahoma" w:cs="Tahoma"/>
        </w:rPr>
        <w:t>Perubahan</w:t>
      </w:r>
      <w:proofErr w:type="spellEnd"/>
      <w:r w:rsidR="003918E3">
        <w:rPr>
          <w:rFonts w:ascii="Tahoma" w:hAnsi="Tahoma" w:cs="Tahoma"/>
        </w:rPr>
        <w:t xml:space="preserve"> </w:t>
      </w:r>
      <w:proofErr w:type="spellStart"/>
      <w:r w:rsidR="003918E3">
        <w:rPr>
          <w:rFonts w:ascii="Tahoma" w:hAnsi="Tahoma" w:cs="Tahoma"/>
        </w:rPr>
        <w:t>Rencana</w:t>
      </w:r>
      <w:proofErr w:type="spellEnd"/>
      <w:r w:rsidR="003918E3">
        <w:rPr>
          <w:rFonts w:ascii="Tahoma" w:hAnsi="Tahoma" w:cs="Tahoma"/>
        </w:rPr>
        <w:t xml:space="preserve"> Pembangunan </w:t>
      </w:r>
      <w:proofErr w:type="spellStart"/>
      <w:r w:rsidR="003918E3">
        <w:rPr>
          <w:rFonts w:ascii="Tahoma" w:hAnsi="Tahoma" w:cs="Tahoma"/>
        </w:rPr>
        <w:t>Jangka</w:t>
      </w:r>
      <w:proofErr w:type="spellEnd"/>
      <w:r w:rsidR="003918E3">
        <w:rPr>
          <w:rFonts w:ascii="Tahoma" w:hAnsi="Tahoma" w:cs="Tahoma"/>
        </w:rPr>
        <w:t xml:space="preserve"> Panjang Daerah, </w:t>
      </w:r>
      <w:proofErr w:type="spellStart"/>
      <w:r w:rsidR="003918E3">
        <w:rPr>
          <w:rFonts w:ascii="Tahoma" w:hAnsi="Tahoma" w:cs="Tahoma"/>
        </w:rPr>
        <w:t>Rencana</w:t>
      </w:r>
      <w:proofErr w:type="spellEnd"/>
      <w:r w:rsidR="003918E3">
        <w:rPr>
          <w:rFonts w:ascii="Tahoma" w:hAnsi="Tahoma" w:cs="Tahoma"/>
        </w:rPr>
        <w:t xml:space="preserve"> Pembangunan </w:t>
      </w:r>
      <w:proofErr w:type="spellStart"/>
      <w:r w:rsidR="003918E3">
        <w:rPr>
          <w:rFonts w:ascii="Tahoma" w:hAnsi="Tahoma" w:cs="Tahoma"/>
        </w:rPr>
        <w:t>Jangka</w:t>
      </w:r>
      <w:proofErr w:type="spellEnd"/>
      <w:r w:rsidR="003918E3">
        <w:rPr>
          <w:rFonts w:ascii="Tahoma" w:hAnsi="Tahoma" w:cs="Tahoma"/>
        </w:rPr>
        <w:t xml:space="preserve"> </w:t>
      </w:r>
      <w:proofErr w:type="spellStart"/>
      <w:r w:rsidR="003918E3">
        <w:rPr>
          <w:rFonts w:ascii="Tahoma" w:hAnsi="Tahoma" w:cs="Tahoma"/>
        </w:rPr>
        <w:t>Menengah</w:t>
      </w:r>
      <w:proofErr w:type="spellEnd"/>
      <w:r w:rsidR="003918E3">
        <w:rPr>
          <w:rFonts w:ascii="Tahoma" w:hAnsi="Tahoma" w:cs="Tahoma"/>
        </w:rPr>
        <w:t xml:space="preserve"> Daerah, Dan </w:t>
      </w:r>
      <w:proofErr w:type="spellStart"/>
      <w:r w:rsidR="003918E3">
        <w:rPr>
          <w:rFonts w:ascii="Tahoma" w:hAnsi="Tahoma" w:cs="Tahoma"/>
        </w:rPr>
        <w:t>Rencana</w:t>
      </w:r>
      <w:proofErr w:type="spellEnd"/>
      <w:r w:rsidR="003918E3">
        <w:rPr>
          <w:rFonts w:ascii="Tahoma" w:hAnsi="Tahoma" w:cs="Tahoma"/>
        </w:rPr>
        <w:t xml:space="preserve"> </w:t>
      </w:r>
      <w:proofErr w:type="spellStart"/>
      <w:r w:rsidR="003918E3">
        <w:rPr>
          <w:rFonts w:ascii="Tahoma" w:hAnsi="Tahoma" w:cs="Tahoma"/>
        </w:rPr>
        <w:t>Kerja</w:t>
      </w:r>
      <w:proofErr w:type="spellEnd"/>
      <w:r w:rsidR="003918E3">
        <w:rPr>
          <w:rFonts w:ascii="Tahoma" w:hAnsi="Tahoma" w:cs="Tahoma"/>
        </w:rPr>
        <w:t xml:space="preserve"> </w:t>
      </w:r>
      <w:proofErr w:type="spellStart"/>
      <w:r w:rsidR="003918E3">
        <w:rPr>
          <w:rFonts w:ascii="Tahoma" w:hAnsi="Tahoma" w:cs="Tahoma"/>
        </w:rPr>
        <w:t>Pemerintah</w:t>
      </w:r>
      <w:proofErr w:type="spellEnd"/>
      <w:r w:rsidR="003918E3">
        <w:rPr>
          <w:rFonts w:ascii="Tahoma" w:hAnsi="Tahoma" w:cs="Tahoma"/>
        </w:rPr>
        <w:t xml:space="preserve"> Daerah. </w:t>
      </w:r>
      <w:r w:rsidRPr="00151BF7">
        <w:rPr>
          <w:rFonts w:ascii="Tahoma" w:hAnsi="Tahoma" w:cs="Tahoma"/>
        </w:rPr>
        <w:t xml:space="preserve"> RENSTRA PD </w:t>
      </w:r>
      <w:proofErr w:type="spellStart"/>
      <w:r w:rsidRPr="00151BF7">
        <w:rPr>
          <w:rFonts w:ascii="Tahoma" w:hAnsi="Tahoma" w:cs="Tahoma"/>
        </w:rPr>
        <w:t>sesuai</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Undang-Undang</w:t>
      </w:r>
      <w:proofErr w:type="spellEnd"/>
      <w:r w:rsidRPr="00151BF7">
        <w:rPr>
          <w:rFonts w:ascii="Tahoma" w:hAnsi="Tahoma" w:cs="Tahoma"/>
        </w:rPr>
        <w:t xml:space="preserve"> </w:t>
      </w:r>
      <w:proofErr w:type="spellStart"/>
      <w:r w:rsidRPr="00151BF7">
        <w:rPr>
          <w:rFonts w:ascii="Tahoma" w:hAnsi="Tahoma" w:cs="Tahoma"/>
        </w:rPr>
        <w:t>Nomor</w:t>
      </w:r>
      <w:proofErr w:type="spellEnd"/>
      <w:r w:rsidRPr="00151BF7">
        <w:rPr>
          <w:rFonts w:ascii="Tahoma" w:hAnsi="Tahoma" w:cs="Tahoma"/>
        </w:rPr>
        <w:t xml:space="preserve"> 23 </w:t>
      </w:r>
      <w:proofErr w:type="spellStart"/>
      <w:r w:rsidRPr="00151BF7">
        <w:rPr>
          <w:rFonts w:ascii="Tahoma" w:hAnsi="Tahoma" w:cs="Tahoma"/>
        </w:rPr>
        <w:t>Tahun</w:t>
      </w:r>
      <w:proofErr w:type="spellEnd"/>
      <w:r w:rsidRPr="00151BF7">
        <w:rPr>
          <w:rFonts w:ascii="Tahoma" w:hAnsi="Tahoma" w:cs="Tahoma"/>
        </w:rPr>
        <w:t xml:space="preserve"> 2014 </w:t>
      </w:r>
      <w:proofErr w:type="spellStart"/>
      <w:r w:rsidRPr="00151BF7">
        <w:rPr>
          <w:rFonts w:ascii="Tahoma" w:hAnsi="Tahoma" w:cs="Tahoma"/>
        </w:rPr>
        <w:t>Perangkat</w:t>
      </w:r>
      <w:proofErr w:type="spellEnd"/>
      <w:r w:rsidRPr="00151BF7">
        <w:rPr>
          <w:rFonts w:ascii="Tahoma" w:hAnsi="Tahoma" w:cs="Tahoma"/>
        </w:rPr>
        <w:t xml:space="preserve"> Daerah </w:t>
      </w:r>
      <w:proofErr w:type="spellStart"/>
      <w:r w:rsidRPr="00151BF7">
        <w:rPr>
          <w:rFonts w:ascii="Tahoma" w:hAnsi="Tahoma" w:cs="Tahoma"/>
        </w:rPr>
        <w:t>memuat</w:t>
      </w:r>
      <w:proofErr w:type="spellEnd"/>
      <w:r w:rsidRPr="00151BF7">
        <w:rPr>
          <w:rFonts w:ascii="Tahoma" w:hAnsi="Tahoma" w:cs="Tahoma"/>
        </w:rPr>
        <w:t xml:space="preserve"> </w:t>
      </w:r>
      <w:proofErr w:type="spellStart"/>
      <w:r w:rsidRPr="00151BF7">
        <w:rPr>
          <w:rFonts w:ascii="Tahoma" w:hAnsi="Tahoma" w:cs="Tahoma"/>
        </w:rPr>
        <w:t>tujuan</w:t>
      </w:r>
      <w:proofErr w:type="spellEnd"/>
      <w:r w:rsidRPr="00151BF7">
        <w:rPr>
          <w:rFonts w:ascii="Tahoma" w:hAnsi="Tahoma" w:cs="Tahoma"/>
        </w:rPr>
        <w:t xml:space="preserve">, </w:t>
      </w:r>
      <w:proofErr w:type="spellStart"/>
      <w:r w:rsidRPr="00151BF7">
        <w:rPr>
          <w:rFonts w:ascii="Tahoma" w:hAnsi="Tahoma" w:cs="Tahoma"/>
        </w:rPr>
        <w:t>sasaran</w:t>
      </w:r>
      <w:proofErr w:type="spellEnd"/>
      <w:r w:rsidRPr="00151BF7">
        <w:rPr>
          <w:rFonts w:ascii="Tahoma" w:hAnsi="Tahoma" w:cs="Tahoma"/>
        </w:rPr>
        <w:t xml:space="preserve">, </w:t>
      </w:r>
      <w:proofErr w:type="spellStart"/>
      <w:r w:rsidRPr="00151BF7">
        <w:rPr>
          <w:rFonts w:ascii="Tahoma" w:hAnsi="Tahoma" w:cs="Tahoma"/>
        </w:rPr>
        <w:t>progam</w:t>
      </w:r>
      <w:proofErr w:type="spellEnd"/>
      <w:r w:rsidRPr="00151BF7">
        <w:rPr>
          <w:rFonts w:ascii="Tahoma" w:hAnsi="Tahoma" w:cs="Tahoma"/>
        </w:rPr>
        <w:t xml:space="preserve"> dan </w:t>
      </w:r>
      <w:proofErr w:type="spellStart"/>
      <w:r w:rsidRPr="00151BF7">
        <w:rPr>
          <w:rFonts w:ascii="Tahoma" w:hAnsi="Tahoma" w:cs="Tahoma"/>
        </w:rPr>
        <w:t>kegiatan</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rangka</w:t>
      </w:r>
      <w:proofErr w:type="spellEnd"/>
      <w:r w:rsidRPr="00151BF7">
        <w:rPr>
          <w:rFonts w:ascii="Tahoma" w:hAnsi="Tahoma" w:cs="Tahoma"/>
        </w:rPr>
        <w:t xml:space="preserve"> </w:t>
      </w:r>
      <w:proofErr w:type="spellStart"/>
      <w:r w:rsidRPr="00151BF7">
        <w:rPr>
          <w:rFonts w:ascii="Tahoma" w:hAnsi="Tahoma" w:cs="Tahoma"/>
        </w:rPr>
        <w:t>pelaksanaan</w:t>
      </w:r>
      <w:proofErr w:type="spellEnd"/>
      <w:r w:rsidRPr="00151BF7">
        <w:rPr>
          <w:rFonts w:ascii="Tahoma" w:hAnsi="Tahoma" w:cs="Tahoma"/>
        </w:rPr>
        <w:t xml:space="preserve"> </w:t>
      </w:r>
      <w:proofErr w:type="spellStart"/>
      <w:r w:rsidRPr="00151BF7">
        <w:rPr>
          <w:rFonts w:ascii="Tahoma" w:hAnsi="Tahoma" w:cs="Tahoma"/>
        </w:rPr>
        <w:t>urusan</w:t>
      </w:r>
      <w:proofErr w:type="spellEnd"/>
      <w:r w:rsidRPr="00151BF7">
        <w:rPr>
          <w:rFonts w:ascii="Tahoma" w:hAnsi="Tahoma" w:cs="Tahoma"/>
        </w:rPr>
        <w:t xml:space="preserve"> </w:t>
      </w:r>
      <w:proofErr w:type="spellStart"/>
      <w:r w:rsidRPr="00151BF7">
        <w:rPr>
          <w:rFonts w:ascii="Tahoma" w:hAnsi="Tahoma" w:cs="Tahoma"/>
        </w:rPr>
        <w:t>pemerintahan</w:t>
      </w:r>
      <w:proofErr w:type="spellEnd"/>
      <w:r w:rsidRPr="00151BF7">
        <w:rPr>
          <w:rFonts w:ascii="Tahoma" w:hAnsi="Tahoma" w:cs="Tahoma"/>
        </w:rPr>
        <w:t xml:space="preserve"> </w:t>
      </w:r>
      <w:proofErr w:type="spellStart"/>
      <w:r w:rsidRPr="00151BF7">
        <w:rPr>
          <w:rFonts w:ascii="Tahoma" w:hAnsi="Tahoma" w:cs="Tahoma"/>
        </w:rPr>
        <w:t>wajib</w:t>
      </w:r>
      <w:proofErr w:type="spellEnd"/>
      <w:r w:rsidRPr="00151BF7">
        <w:rPr>
          <w:rFonts w:ascii="Tahoma" w:hAnsi="Tahoma" w:cs="Tahoma"/>
        </w:rPr>
        <w:t xml:space="preserve"> dan/ </w:t>
      </w:r>
      <w:proofErr w:type="spellStart"/>
      <w:r w:rsidRPr="00151BF7">
        <w:rPr>
          <w:rFonts w:ascii="Tahoma" w:hAnsi="Tahoma" w:cs="Tahoma"/>
        </w:rPr>
        <w:t>atau</w:t>
      </w:r>
      <w:proofErr w:type="spellEnd"/>
      <w:r w:rsidRPr="00151BF7">
        <w:rPr>
          <w:rFonts w:ascii="Tahoma" w:hAnsi="Tahoma" w:cs="Tahoma"/>
        </w:rPr>
        <w:t xml:space="preserve"> </w:t>
      </w:r>
      <w:proofErr w:type="spellStart"/>
      <w:r w:rsidRPr="00151BF7">
        <w:rPr>
          <w:rFonts w:ascii="Tahoma" w:hAnsi="Tahoma" w:cs="Tahoma"/>
        </w:rPr>
        <w:t>urusan</w:t>
      </w:r>
      <w:proofErr w:type="spellEnd"/>
      <w:r w:rsidRPr="00151BF7">
        <w:rPr>
          <w:rFonts w:ascii="Tahoma" w:hAnsi="Tahoma" w:cs="Tahoma"/>
        </w:rPr>
        <w:t xml:space="preserve"> </w:t>
      </w:r>
      <w:proofErr w:type="spellStart"/>
      <w:r w:rsidRPr="00151BF7">
        <w:rPr>
          <w:rFonts w:ascii="Tahoma" w:hAnsi="Tahoma" w:cs="Tahoma"/>
        </w:rPr>
        <w:t>pemerintahan</w:t>
      </w:r>
      <w:proofErr w:type="spellEnd"/>
      <w:r w:rsidRPr="00151BF7">
        <w:rPr>
          <w:rFonts w:ascii="Tahoma" w:hAnsi="Tahoma" w:cs="Tahoma"/>
        </w:rPr>
        <w:t xml:space="preserve"> </w:t>
      </w:r>
      <w:proofErr w:type="spellStart"/>
      <w:r w:rsidRPr="00151BF7">
        <w:rPr>
          <w:rFonts w:ascii="Tahoma" w:hAnsi="Tahoma" w:cs="Tahoma"/>
        </w:rPr>
        <w:t>pilihan</w:t>
      </w:r>
      <w:proofErr w:type="spellEnd"/>
      <w:r w:rsidRPr="00151BF7">
        <w:rPr>
          <w:rFonts w:ascii="Tahoma" w:hAnsi="Tahoma" w:cs="Tahoma"/>
        </w:rPr>
        <w:t xml:space="preserve"> </w:t>
      </w:r>
      <w:proofErr w:type="spellStart"/>
      <w:r w:rsidRPr="00151BF7">
        <w:rPr>
          <w:rFonts w:ascii="Tahoma" w:hAnsi="Tahoma" w:cs="Tahoma"/>
        </w:rPr>
        <w:t>sesuai</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tugas</w:t>
      </w:r>
      <w:proofErr w:type="spellEnd"/>
      <w:r w:rsidRPr="00151BF7">
        <w:rPr>
          <w:rFonts w:ascii="Tahoma" w:hAnsi="Tahoma" w:cs="Tahoma"/>
        </w:rPr>
        <w:t xml:space="preserve"> dan </w:t>
      </w:r>
      <w:proofErr w:type="spellStart"/>
      <w:r w:rsidRPr="00151BF7">
        <w:rPr>
          <w:rFonts w:ascii="Tahoma" w:hAnsi="Tahoma" w:cs="Tahoma"/>
        </w:rPr>
        <w:t>fungsi</w:t>
      </w:r>
      <w:proofErr w:type="spellEnd"/>
      <w:r w:rsidRPr="00151BF7">
        <w:rPr>
          <w:rFonts w:ascii="Tahoma" w:hAnsi="Tahoma" w:cs="Tahoma"/>
        </w:rPr>
        <w:t xml:space="preserve"> </w:t>
      </w:r>
      <w:proofErr w:type="spellStart"/>
      <w:r w:rsidRPr="00151BF7">
        <w:rPr>
          <w:rFonts w:ascii="Tahoma" w:hAnsi="Tahoma" w:cs="Tahoma"/>
        </w:rPr>
        <w:t>setiap</w:t>
      </w:r>
      <w:proofErr w:type="spellEnd"/>
      <w:r w:rsidRPr="00151BF7">
        <w:rPr>
          <w:rFonts w:ascii="Tahoma" w:hAnsi="Tahoma" w:cs="Tahoma"/>
        </w:rPr>
        <w:t xml:space="preserve"> </w:t>
      </w:r>
      <w:proofErr w:type="spellStart"/>
      <w:r w:rsidRPr="00151BF7">
        <w:rPr>
          <w:rFonts w:ascii="Tahoma" w:hAnsi="Tahoma" w:cs="Tahoma"/>
        </w:rPr>
        <w:t>Perangkat</w:t>
      </w:r>
      <w:proofErr w:type="spellEnd"/>
      <w:r w:rsidRPr="00151BF7">
        <w:rPr>
          <w:rFonts w:ascii="Tahoma" w:hAnsi="Tahoma" w:cs="Tahoma"/>
        </w:rPr>
        <w:t xml:space="preserve"> Daerah. RENSTRA PD </w:t>
      </w:r>
      <w:proofErr w:type="spellStart"/>
      <w:r w:rsidRPr="00151BF7">
        <w:rPr>
          <w:rFonts w:ascii="Tahoma" w:hAnsi="Tahoma" w:cs="Tahoma"/>
        </w:rPr>
        <w:t>dirumuskan</w:t>
      </w:r>
      <w:proofErr w:type="spellEnd"/>
      <w:r w:rsidRPr="00151BF7">
        <w:rPr>
          <w:rFonts w:ascii="Tahoma" w:hAnsi="Tahoma" w:cs="Tahoma"/>
        </w:rPr>
        <w:t xml:space="preserve">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rancangan</w:t>
      </w:r>
      <w:proofErr w:type="spellEnd"/>
      <w:r w:rsidRPr="00151BF7">
        <w:rPr>
          <w:rFonts w:ascii="Tahoma" w:hAnsi="Tahoma" w:cs="Tahoma"/>
        </w:rPr>
        <w:t xml:space="preserve"> </w:t>
      </w:r>
      <w:proofErr w:type="spellStart"/>
      <w:r w:rsidRPr="00151BF7">
        <w:rPr>
          <w:rFonts w:ascii="Tahoma" w:hAnsi="Tahoma" w:cs="Tahoma"/>
        </w:rPr>
        <w:t>Rencana</w:t>
      </w:r>
      <w:proofErr w:type="spellEnd"/>
      <w:r w:rsidRPr="00151BF7">
        <w:rPr>
          <w:rFonts w:ascii="Tahoma" w:hAnsi="Tahoma" w:cs="Tahoma"/>
        </w:rPr>
        <w:t xml:space="preserve"> </w:t>
      </w:r>
      <w:proofErr w:type="spellStart"/>
      <w:r w:rsidRPr="00151BF7">
        <w:rPr>
          <w:rFonts w:ascii="Tahoma" w:hAnsi="Tahoma" w:cs="Tahoma"/>
        </w:rPr>
        <w:t>Kerja</w:t>
      </w:r>
      <w:proofErr w:type="spellEnd"/>
      <w:r w:rsidRPr="00151BF7">
        <w:rPr>
          <w:rFonts w:ascii="Tahoma" w:hAnsi="Tahoma" w:cs="Tahoma"/>
        </w:rPr>
        <w:t xml:space="preserve"> </w:t>
      </w:r>
      <w:proofErr w:type="spellStart"/>
      <w:r w:rsidRPr="00151BF7">
        <w:rPr>
          <w:rFonts w:ascii="Tahoma" w:hAnsi="Tahoma" w:cs="Tahoma"/>
        </w:rPr>
        <w:t>Perangkat</w:t>
      </w:r>
      <w:proofErr w:type="spellEnd"/>
      <w:r w:rsidRPr="00151BF7">
        <w:rPr>
          <w:rFonts w:ascii="Tahoma" w:hAnsi="Tahoma" w:cs="Tahoma"/>
        </w:rPr>
        <w:t xml:space="preserve"> Daerah (RENJA PD) dan </w:t>
      </w:r>
      <w:proofErr w:type="spellStart"/>
      <w:r w:rsidRPr="00151BF7">
        <w:rPr>
          <w:rFonts w:ascii="Tahoma" w:hAnsi="Tahoma" w:cs="Tahoma"/>
        </w:rPr>
        <w:t>digunakan</w:t>
      </w:r>
      <w:proofErr w:type="spellEnd"/>
      <w:r w:rsidRPr="00151BF7">
        <w:rPr>
          <w:rFonts w:ascii="Tahoma" w:hAnsi="Tahoma" w:cs="Tahoma"/>
        </w:rPr>
        <w:t xml:space="preserve"> </w:t>
      </w:r>
      <w:proofErr w:type="spellStart"/>
      <w:r w:rsidRPr="00151BF7">
        <w:rPr>
          <w:rFonts w:ascii="Tahoma" w:hAnsi="Tahoma" w:cs="Tahoma"/>
        </w:rPr>
        <w:t>sebagai</w:t>
      </w:r>
      <w:proofErr w:type="spellEnd"/>
      <w:r w:rsidRPr="00151BF7">
        <w:rPr>
          <w:rFonts w:ascii="Tahoma" w:hAnsi="Tahoma" w:cs="Tahoma"/>
        </w:rPr>
        <w:t xml:space="preserve"> </w:t>
      </w:r>
      <w:proofErr w:type="spellStart"/>
      <w:r w:rsidRPr="00151BF7">
        <w:rPr>
          <w:rFonts w:ascii="Tahoma" w:hAnsi="Tahoma" w:cs="Tahoma"/>
        </w:rPr>
        <w:t>bahan</w:t>
      </w:r>
      <w:proofErr w:type="spellEnd"/>
      <w:r w:rsidRPr="00151BF7">
        <w:rPr>
          <w:rFonts w:ascii="Tahoma" w:hAnsi="Tahoma" w:cs="Tahoma"/>
        </w:rPr>
        <w:t xml:space="preserve"> </w:t>
      </w:r>
      <w:proofErr w:type="spellStart"/>
      <w:r w:rsidRPr="00151BF7">
        <w:rPr>
          <w:rFonts w:ascii="Tahoma" w:hAnsi="Tahoma" w:cs="Tahoma"/>
        </w:rPr>
        <w:t>penyusunan</w:t>
      </w:r>
      <w:proofErr w:type="spellEnd"/>
      <w:r w:rsidRPr="00151BF7">
        <w:rPr>
          <w:rFonts w:ascii="Tahoma" w:hAnsi="Tahoma" w:cs="Tahoma"/>
        </w:rPr>
        <w:t xml:space="preserve"> </w:t>
      </w:r>
      <w:proofErr w:type="spellStart"/>
      <w:r w:rsidRPr="00151BF7">
        <w:rPr>
          <w:rFonts w:ascii="Tahoma" w:hAnsi="Tahoma" w:cs="Tahoma"/>
        </w:rPr>
        <w:t>rancangan</w:t>
      </w:r>
      <w:proofErr w:type="spellEnd"/>
      <w:r w:rsidRPr="00151BF7">
        <w:rPr>
          <w:rFonts w:ascii="Tahoma" w:hAnsi="Tahoma" w:cs="Tahoma"/>
        </w:rPr>
        <w:t xml:space="preserve"> </w:t>
      </w:r>
      <w:proofErr w:type="spellStart"/>
      <w:r w:rsidRPr="00151BF7">
        <w:rPr>
          <w:rFonts w:ascii="Tahoma" w:hAnsi="Tahoma" w:cs="Tahoma"/>
        </w:rPr>
        <w:t>Rencana</w:t>
      </w:r>
      <w:proofErr w:type="spellEnd"/>
      <w:r w:rsidRPr="00151BF7">
        <w:rPr>
          <w:rFonts w:ascii="Tahoma" w:hAnsi="Tahoma" w:cs="Tahoma"/>
        </w:rPr>
        <w:t xml:space="preserve"> </w:t>
      </w:r>
      <w:proofErr w:type="spellStart"/>
      <w:r w:rsidRPr="00151BF7">
        <w:rPr>
          <w:rFonts w:ascii="Tahoma" w:hAnsi="Tahoma" w:cs="Tahoma"/>
        </w:rPr>
        <w:t>Kerja</w:t>
      </w:r>
      <w:proofErr w:type="spellEnd"/>
      <w:r w:rsidRPr="00151BF7">
        <w:rPr>
          <w:rFonts w:ascii="Tahoma" w:hAnsi="Tahoma" w:cs="Tahoma"/>
        </w:rPr>
        <w:t xml:space="preserve"> </w:t>
      </w:r>
      <w:proofErr w:type="spellStart"/>
      <w:r w:rsidRPr="00151BF7">
        <w:rPr>
          <w:rFonts w:ascii="Tahoma" w:hAnsi="Tahoma" w:cs="Tahoma"/>
        </w:rPr>
        <w:t>Perangkat</w:t>
      </w:r>
      <w:proofErr w:type="spellEnd"/>
      <w:r w:rsidRPr="00151BF7">
        <w:rPr>
          <w:rFonts w:ascii="Tahoma" w:hAnsi="Tahoma" w:cs="Tahoma"/>
        </w:rPr>
        <w:t xml:space="preserve"> Daerah (RKPD). </w:t>
      </w:r>
      <w:proofErr w:type="spellStart"/>
      <w:r w:rsidRPr="00151BF7">
        <w:rPr>
          <w:rFonts w:ascii="Tahoma" w:hAnsi="Tahoma" w:cs="Tahoma"/>
        </w:rPr>
        <w:t>Menurut</w:t>
      </w:r>
      <w:proofErr w:type="spellEnd"/>
      <w:r w:rsidRPr="00151BF7">
        <w:rPr>
          <w:rFonts w:ascii="Tahoma" w:hAnsi="Tahoma" w:cs="Tahoma"/>
        </w:rPr>
        <w:t xml:space="preserve"> </w:t>
      </w:r>
      <w:proofErr w:type="spellStart"/>
      <w:r w:rsidRPr="00151BF7">
        <w:rPr>
          <w:rFonts w:ascii="Tahoma" w:hAnsi="Tahoma" w:cs="Tahoma"/>
        </w:rPr>
        <w:t>Permendagri</w:t>
      </w:r>
      <w:proofErr w:type="spellEnd"/>
      <w:r w:rsidRPr="00151BF7">
        <w:rPr>
          <w:rFonts w:ascii="Tahoma" w:hAnsi="Tahoma" w:cs="Tahoma"/>
        </w:rPr>
        <w:t xml:space="preserve"> </w:t>
      </w:r>
      <w:proofErr w:type="spellStart"/>
      <w:r w:rsidRPr="00151BF7">
        <w:rPr>
          <w:rFonts w:ascii="Tahoma" w:hAnsi="Tahoma" w:cs="Tahoma"/>
        </w:rPr>
        <w:t>Nomor</w:t>
      </w:r>
      <w:proofErr w:type="spellEnd"/>
      <w:r w:rsidRPr="00151BF7">
        <w:rPr>
          <w:rFonts w:ascii="Tahoma" w:hAnsi="Tahoma" w:cs="Tahoma"/>
        </w:rPr>
        <w:t xml:space="preserve"> 86 </w:t>
      </w:r>
      <w:proofErr w:type="spellStart"/>
      <w:r w:rsidRPr="00151BF7">
        <w:rPr>
          <w:rFonts w:ascii="Tahoma" w:hAnsi="Tahoma" w:cs="Tahoma"/>
        </w:rPr>
        <w:t>Tahun</w:t>
      </w:r>
      <w:proofErr w:type="spellEnd"/>
      <w:r w:rsidRPr="00151BF7">
        <w:rPr>
          <w:rFonts w:ascii="Tahoma" w:hAnsi="Tahoma" w:cs="Tahoma"/>
        </w:rPr>
        <w:t xml:space="preserve"> 2017 </w:t>
      </w:r>
      <w:proofErr w:type="spellStart"/>
      <w:r w:rsidRPr="00151BF7">
        <w:rPr>
          <w:rFonts w:ascii="Tahoma" w:hAnsi="Tahoma" w:cs="Tahoma"/>
        </w:rPr>
        <w:t>pengertian</w:t>
      </w:r>
      <w:proofErr w:type="spellEnd"/>
      <w:r w:rsidRPr="00151BF7">
        <w:rPr>
          <w:rFonts w:ascii="Tahoma" w:hAnsi="Tahoma" w:cs="Tahoma"/>
        </w:rPr>
        <w:t xml:space="preserve"> RENSTRA PD </w:t>
      </w:r>
      <w:proofErr w:type="spellStart"/>
      <w:r w:rsidRPr="00151BF7">
        <w:rPr>
          <w:rFonts w:ascii="Tahoma" w:hAnsi="Tahoma" w:cs="Tahoma"/>
        </w:rPr>
        <w:t>adalah</w:t>
      </w:r>
      <w:proofErr w:type="spellEnd"/>
      <w:r w:rsidRPr="00151BF7">
        <w:rPr>
          <w:rFonts w:ascii="Tahoma" w:hAnsi="Tahoma" w:cs="Tahoma"/>
        </w:rPr>
        <w:t xml:space="preserve"> </w:t>
      </w:r>
      <w:proofErr w:type="spellStart"/>
      <w:r w:rsidRPr="00151BF7">
        <w:rPr>
          <w:rFonts w:ascii="Tahoma" w:hAnsi="Tahoma" w:cs="Tahoma"/>
        </w:rPr>
        <w:t>dokumen</w:t>
      </w:r>
      <w:proofErr w:type="spellEnd"/>
      <w:r w:rsidRPr="00151BF7">
        <w:rPr>
          <w:rFonts w:ascii="Tahoma" w:hAnsi="Tahoma" w:cs="Tahoma"/>
        </w:rPr>
        <w:t xml:space="preserve"> </w:t>
      </w:r>
      <w:proofErr w:type="spellStart"/>
      <w:r w:rsidRPr="00151BF7">
        <w:rPr>
          <w:rFonts w:ascii="Tahoma" w:hAnsi="Tahoma" w:cs="Tahoma"/>
        </w:rPr>
        <w:t>perencanaan</w:t>
      </w:r>
      <w:proofErr w:type="spellEnd"/>
      <w:r w:rsidRPr="00151BF7">
        <w:rPr>
          <w:rFonts w:ascii="Tahoma" w:hAnsi="Tahoma" w:cs="Tahoma"/>
        </w:rPr>
        <w:t xml:space="preserve"> </w:t>
      </w:r>
      <w:proofErr w:type="spellStart"/>
      <w:r w:rsidRPr="00151BF7">
        <w:rPr>
          <w:rFonts w:ascii="Tahoma" w:hAnsi="Tahoma" w:cs="Tahoma"/>
        </w:rPr>
        <w:t>Perangkat</w:t>
      </w:r>
      <w:proofErr w:type="spellEnd"/>
      <w:r w:rsidRPr="00151BF7">
        <w:rPr>
          <w:rFonts w:ascii="Tahoma" w:hAnsi="Tahoma" w:cs="Tahoma"/>
        </w:rPr>
        <w:t xml:space="preserve"> Daerah </w:t>
      </w:r>
      <w:proofErr w:type="spellStart"/>
      <w:r w:rsidRPr="00151BF7">
        <w:rPr>
          <w:rFonts w:ascii="Tahoma" w:hAnsi="Tahoma" w:cs="Tahoma"/>
        </w:rPr>
        <w:t>untuk</w:t>
      </w:r>
      <w:proofErr w:type="spellEnd"/>
      <w:r w:rsidRPr="00151BF7">
        <w:rPr>
          <w:rFonts w:ascii="Tahoma" w:hAnsi="Tahoma" w:cs="Tahoma"/>
        </w:rPr>
        <w:t xml:space="preserve"> </w:t>
      </w:r>
      <w:proofErr w:type="spellStart"/>
      <w:r w:rsidRPr="00151BF7">
        <w:rPr>
          <w:rFonts w:ascii="Tahoma" w:hAnsi="Tahoma" w:cs="Tahoma"/>
        </w:rPr>
        <w:t>periode</w:t>
      </w:r>
      <w:proofErr w:type="spellEnd"/>
      <w:r w:rsidRPr="00151BF7">
        <w:rPr>
          <w:rFonts w:ascii="Tahoma" w:hAnsi="Tahoma" w:cs="Tahoma"/>
        </w:rPr>
        <w:t xml:space="preserve"> 5 (lima) </w:t>
      </w:r>
      <w:proofErr w:type="spellStart"/>
      <w:r w:rsidRPr="00151BF7">
        <w:rPr>
          <w:rFonts w:ascii="Tahoma" w:hAnsi="Tahoma" w:cs="Tahoma"/>
        </w:rPr>
        <w:t>tahun</w:t>
      </w:r>
      <w:proofErr w:type="spellEnd"/>
      <w:r w:rsidRPr="00151BF7">
        <w:rPr>
          <w:rFonts w:ascii="Tahoma" w:hAnsi="Tahoma" w:cs="Tahoma"/>
        </w:rPr>
        <w:t xml:space="preserve">. </w:t>
      </w:r>
      <w:proofErr w:type="spellStart"/>
      <w:r w:rsidRPr="00151BF7">
        <w:rPr>
          <w:rFonts w:ascii="Tahoma" w:hAnsi="Tahoma" w:cs="Tahoma"/>
        </w:rPr>
        <w:t>Pasal</w:t>
      </w:r>
      <w:proofErr w:type="spellEnd"/>
      <w:r w:rsidRPr="00151BF7">
        <w:rPr>
          <w:rFonts w:ascii="Tahoma" w:hAnsi="Tahoma" w:cs="Tahoma"/>
        </w:rPr>
        <w:t xml:space="preserve"> 13 </w:t>
      </w:r>
      <w:proofErr w:type="spellStart"/>
      <w:r w:rsidRPr="00151BF7">
        <w:rPr>
          <w:rFonts w:ascii="Tahoma" w:hAnsi="Tahoma" w:cs="Tahoma"/>
        </w:rPr>
        <w:t>menjelaskan</w:t>
      </w:r>
      <w:proofErr w:type="spellEnd"/>
      <w:r w:rsidRPr="00151BF7">
        <w:rPr>
          <w:rFonts w:ascii="Tahoma" w:hAnsi="Tahoma" w:cs="Tahoma"/>
        </w:rPr>
        <w:t xml:space="preserve"> </w:t>
      </w:r>
      <w:proofErr w:type="spellStart"/>
      <w:r w:rsidRPr="00151BF7">
        <w:rPr>
          <w:rFonts w:ascii="Tahoma" w:hAnsi="Tahoma" w:cs="Tahoma"/>
        </w:rPr>
        <w:t>bahwa</w:t>
      </w:r>
      <w:proofErr w:type="spellEnd"/>
      <w:r w:rsidRPr="00151BF7">
        <w:rPr>
          <w:rFonts w:ascii="Tahoma" w:hAnsi="Tahoma" w:cs="Tahoma"/>
        </w:rPr>
        <w:t xml:space="preserve"> RENSTRA PD </w:t>
      </w:r>
      <w:proofErr w:type="spellStart"/>
      <w:r w:rsidRPr="00151BF7">
        <w:rPr>
          <w:rFonts w:ascii="Tahoma" w:hAnsi="Tahoma" w:cs="Tahoma"/>
        </w:rPr>
        <w:t>memuat</w:t>
      </w:r>
      <w:proofErr w:type="spellEnd"/>
      <w:r w:rsidRPr="00151BF7">
        <w:rPr>
          <w:rFonts w:ascii="Tahoma" w:hAnsi="Tahoma" w:cs="Tahoma"/>
        </w:rPr>
        <w:t xml:space="preserve"> </w:t>
      </w:r>
      <w:proofErr w:type="spellStart"/>
      <w:r w:rsidRPr="00151BF7">
        <w:rPr>
          <w:rFonts w:ascii="Tahoma" w:hAnsi="Tahoma" w:cs="Tahoma"/>
        </w:rPr>
        <w:t>tujuan</w:t>
      </w:r>
      <w:proofErr w:type="spellEnd"/>
      <w:r w:rsidRPr="00151BF7">
        <w:rPr>
          <w:rFonts w:ascii="Tahoma" w:hAnsi="Tahoma" w:cs="Tahoma"/>
        </w:rPr>
        <w:t xml:space="preserve">, </w:t>
      </w:r>
      <w:proofErr w:type="spellStart"/>
      <w:r w:rsidRPr="00151BF7">
        <w:rPr>
          <w:rFonts w:ascii="Tahoma" w:hAnsi="Tahoma" w:cs="Tahoma"/>
        </w:rPr>
        <w:t>sasaran</w:t>
      </w:r>
      <w:proofErr w:type="spellEnd"/>
      <w:r w:rsidRPr="00151BF7">
        <w:rPr>
          <w:rFonts w:ascii="Tahoma" w:hAnsi="Tahoma" w:cs="Tahoma"/>
        </w:rPr>
        <w:t xml:space="preserve">, </w:t>
      </w:r>
      <w:proofErr w:type="spellStart"/>
      <w:r w:rsidRPr="00151BF7">
        <w:rPr>
          <w:rFonts w:ascii="Tahoma" w:hAnsi="Tahoma" w:cs="Tahoma"/>
        </w:rPr>
        <w:t>progam</w:t>
      </w:r>
      <w:proofErr w:type="spellEnd"/>
      <w:r w:rsidRPr="00151BF7">
        <w:rPr>
          <w:rFonts w:ascii="Tahoma" w:hAnsi="Tahoma" w:cs="Tahoma"/>
        </w:rPr>
        <w:t xml:space="preserve"> dan </w:t>
      </w:r>
      <w:proofErr w:type="spellStart"/>
      <w:r w:rsidRPr="00151BF7">
        <w:rPr>
          <w:rFonts w:ascii="Tahoma" w:hAnsi="Tahoma" w:cs="Tahoma"/>
        </w:rPr>
        <w:t>kegiatan</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rangka</w:t>
      </w:r>
      <w:proofErr w:type="spellEnd"/>
      <w:r w:rsidRPr="00151BF7">
        <w:rPr>
          <w:rFonts w:ascii="Tahoma" w:hAnsi="Tahoma" w:cs="Tahoma"/>
        </w:rPr>
        <w:t xml:space="preserve"> </w:t>
      </w:r>
      <w:proofErr w:type="spellStart"/>
      <w:r w:rsidRPr="00151BF7">
        <w:rPr>
          <w:rFonts w:ascii="Tahoma" w:hAnsi="Tahoma" w:cs="Tahoma"/>
        </w:rPr>
        <w:t>pelaksanaan</w:t>
      </w:r>
      <w:proofErr w:type="spellEnd"/>
      <w:r w:rsidRPr="00151BF7">
        <w:rPr>
          <w:rFonts w:ascii="Tahoma" w:hAnsi="Tahoma" w:cs="Tahoma"/>
        </w:rPr>
        <w:t xml:space="preserve"> </w:t>
      </w:r>
      <w:proofErr w:type="spellStart"/>
      <w:r w:rsidRPr="00151BF7">
        <w:rPr>
          <w:rFonts w:ascii="Tahoma" w:hAnsi="Tahoma" w:cs="Tahoma"/>
        </w:rPr>
        <w:t>Urusan</w:t>
      </w:r>
      <w:proofErr w:type="spellEnd"/>
      <w:r w:rsidRPr="00151BF7">
        <w:rPr>
          <w:rFonts w:ascii="Tahoma" w:hAnsi="Tahoma" w:cs="Tahoma"/>
        </w:rPr>
        <w:t xml:space="preserve"> </w:t>
      </w:r>
      <w:proofErr w:type="spellStart"/>
      <w:r w:rsidRPr="00151BF7">
        <w:rPr>
          <w:rFonts w:ascii="Tahoma" w:hAnsi="Tahoma" w:cs="Tahoma"/>
        </w:rPr>
        <w:t>Pemerintahan</w:t>
      </w:r>
      <w:proofErr w:type="spellEnd"/>
      <w:r w:rsidRPr="00151BF7">
        <w:rPr>
          <w:rFonts w:ascii="Tahoma" w:hAnsi="Tahoma" w:cs="Tahoma"/>
        </w:rPr>
        <w:t xml:space="preserve"> Wajib dan/</w:t>
      </w:r>
      <w:proofErr w:type="spellStart"/>
      <w:r w:rsidRPr="00151BF7">
        <w:rPr>
          <w:rFonts w:ascii="Tahoma" w:hAnsi="Tahoma" w:cs="Tahoma"/>
        </w:rPr>
        <w:t>atau</w:t>
      </w:r>
      <w:proofErr w:type="spellEnd"/>
      <w:r w:rsidRPr="00151BF7">
        <w:rPr>
          <w:rFonts w:ascii="Tahoma" w:hAnsi="Tahoma" w:cs="Tahoma"/>
        </w:rPr>
        <w:t xml:space="preserve"> </w:t>
      </w:r>
      <w:proofErr w:type="spellStart"/>
      <w:r w:rsidRPr="00151BF7">
        <w:rPr>
          <w:rFonts w:ascii="Tahoma" w:hAnsi="Tahoma" w:cs="Tahoma"/>
        </w:rPr>
        <w:t>Urusan</w:t>
      </w:r>
      <w:proofErr w:type="spellEnd"/>
      <w:r w:rsidRPr="00151BF7">
        <w:rPr>
          <w:rFonts w:ascii="Tahoma" w:hAnsi="Tahoma" w:cs="Tahoma"/>
        </w:rPr>
        <w:t xml:space="preserve"> </w:t>
      </w:r>
      <w:proofErr w:type="spellStart"/>
      <w:r w:rsidRPr="00151BF7">
        <w:rPr>
          <w:rFonts w:ascii="Tahoma" w:hAnsi="Tahoma" w:cs="Tahoma"/>
        </w:rPr>
        <w:t>Pemerintahan</w:t>
      </w:r>
      <w:proofErr w:type="spellEnd"/>
      <w:r w:rsidRPr="00151BF7">
        <w:rPr>
          <w:rFonts w:ascii="Tahoma" w:hAnsi="Tahoma" w:cs="Tahoma"/>
        </w:rPr>
        <w:t xml:space="preserve"> </w:t>
      </w:r>
      <w:proofErr w:type="spellStart"/>
      <w:r w:rsidRPr="00151BF7">
        <w:rPr>
          <w:rFonts w:ascii="Tahoma" w:hAnsi="Tahoma" w:cs="Tahoma"/>
        </w:rPr>
        <w:t>Pilihan</w:t>
      </w:r>
      <w:proofErr w:type="spellEnd"/>
      <w:r w:rsidRPr="00151BF7">
        <w:rPr>
          <w:rFonts w:ascii="Tahoma" w:hAnsi="Tahoma" w:cs="Tahoma"/>
        </w:rPr>
        <w:t xml:space="preserve"> </w:t>
      </w:r>
      <w:proofErr w:type="spellStart"/>
      <w:r w:rsidRPr="00151BF7">
        <w:rPr>
          <w:rFonts w:ascii="Tahoma" w:hAnsi="Tahoma" w:cs="Tahoma"/>
        </w:rPr>
        <w:t>sesaui</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tugas</w:t>
      </w:r>
      <w:proofErr w:type="spellEnd"/>
      <w:r w:rsidRPr="00151BF7">
        <w:rPr>
          <w:rFonts w:ascii="Tahoma" w:hAnsi="Tahoma" w:cs="Tahoma"/>
        </w:rPr>
        <w:t xml:space="preserve"> dan </w:t>
      </w:r>
      <w:proofErr w:type="spellStart"/>
      <w:r w:rsidRPr="00151BF7">
        <w:rPr>
          <w:rFonts w:ascii="Tahoma" w:hAnsi="Tahoma" w:cs="Tahoma"/>
        </w:rPr>
        <w:t>fungsi</w:t>
      </w:r>
      <w:proofErr w:type="spellEnd"/>
      <w:r w:rsidRPr="00151BF7">
        <w:rPr>
          <w:rFonts w:ascii="Tahoma" w:hAnsi="Tahoma" w:cs="Tahoma"/>
        </w:rPr>
        <w:t xml:space="preserve"> </w:t>
      </w:r>
      <w:proofErr w:type="spellStart"/>
      <w:r w:rsidRPr="00151BF7">
        <w:rPr>
          <w:rFonts w:ascii="Tahoma" w:hAnsi="Tahoma" w:cs="Tahoma"/>
        </w:rPr>
        <w:t>setiap</w:t>
      </w:r>
      <w:proofErr w:type="spellEnd"/>
      <w:r w:rsidRPr="00151BF7">
        <w:rPr>
          <w:rFonts w:ascii="Tahoma" w:hAnsi="Tahoma" w:cs="Tahoma"/>
        </w:rPr>
        <w:t xml:space="preserve"> </w:t>
      </w:r>
      <w:proofErr w:type="spellStart"/>
      <w:r w:rsidRPr="00151BF7">
        <w:rPr>
          <w:rFonts w:ascii="Tahoma" w:hAnsi="Tahoma" w:cs="Tahoma"/>
        </w:rPr>
        <w:t>Perangkat</w:t>
      </w:r>
      <w:proofErr w:type="spellEnd"/>
      <w:r w:rsidRPr="00151BF7">
        <w:rPr>
          <w:rFonts w:ascii="Tahoma" w:hAnsi="Tahoma" w:cs="Tahoma"/>
        </w:rPr>
        <w:t xml:space="preserve"> Daerah, yang </w:t>
      </w:r>
      <w:proofErr w:type="spellStart"/>
      <w:r w:rsidRPr="00151BF7">
        <w:rPr>
          <w:rFonts w:ascii="Tahoma" w:hAnsi="Tahoma" w:cs="Tahoma"/>
        </w:rPr>
        <w:t>disusun</w:t>
      </w:r>
      <w:proofErr w:type="spellEnd"/>
      <w:r w:rsidRPr="00151BF7">
        <w:rPr>
          <w:rFonts w:ascii="Tahoma" w:hAnsi="Tahoma" w:cs="Tahoma"/>
        </w:rPr>
        <w:t xml:space="preserve"> </w:t>
      </w:r>
      <w:proofErr w:type="spellStart"/>
      <w:r w:rsidRPr="00151BF7">
        <w:rPr>
          <w:rFonts w:ascii="Tahoma" w:hAnsi="Tahoma" w:cs="Tahoma"/>
        </w:rPr>
        <w:t>berpedoman</w:t>
      </w:r>
      <w:proofErr w:type="spellEnd"/>
      <w:r w:rsidRPr="00151BF7">
        <w:rPr>
          <w:rFonts w:ascii="Tahoma" w:hAnsi="Tahoma" w:cs="Tahoma"/>
        </w:rPr>
        <w:t xml:space="preserve"> </w:t>
      </w:r>
      <w:proofErr w:type="spellStart"/>
      <w:r w:rsidRPr="00151BF7">
        <w:rPr>
          <w:rFonts w:ascii="Tahoma" w:hAnsi="Tahoma" w:cs="Tahoma"/>
        </w:rPr>
        <w:t>kepada</w:t>
      </w:r>
      <w:proofErr w:type="spellEnd"/>
      <w:r w:rsidRPr="00151BF7">
        <w:rPr>
          <w:rFonts w:ascii="Tahoma" w:hAnsi="Tahoma" w:cs="Tahoma"/>
        </w:rPr>
        <w:t xml:space="preserve"> RPJMD dan </w:t>
      </w:r>
      <w:proofErr w:type="spellStart"/>
      <w:r w:rsidRPr="00151BF7">
        <w:rPr>
          <w:rFonts w:ascii="Tahoma" w:hAnsi="Tahoma" w:cs="Tahoma"/>
        </w:rPr>
        <w:t>bersifat</w:t>
      </w:r>
      <w:proofErr w:type="spellEnd"/>
      <w:r w:rsidRPr="00151BF7">
        <w:rPr>
          <w:rFonts w:ascii="Tahoma" w:hAnsi="Tahoma" w:cs="Tahoma"/>
        </w:rPr>
        <w:t xml:space="preserve"> </w:t>
      </w:r>
      <w:proofErr w:type="spellStart"/>
      <w:r w:rsidRPr="00151BF7">
        <w:rPr>
          <w:rFonts w:ascii="Tahoma" w:hAnsi="Tahoma" w:cs="Tahoma"/>
        </w:rPr>
        <w:t>indikatif</w:t>
      </w:r>
      <w:proofErr w:type="spellEnd"/>
      <w:r w:rsidRPr="00151BF7">
        <w:rPr>
          <w:rFonts w:ascii="Tahoma" w:hAnsi="Tahoma" w:cs="Tahoma"/>
        </w:rPr>
        <w:t xml:space="preserve">. Dalam </w:t>
      </w:r>
      <w:proofErr w:type="spellStart"/>
      <w:r w:rsidRPr="00151BF7">
        <w:rPr>
          <w:rFonts w:ascii="Tahoma" w:hAnsi="Tahoma" w:cs="Tahoma"/>
        </w:rPr>
        <w:t>rangka</w:t>
      </w:r>
      <w:proofErr w:type="spellEnd"/>
      <w:r w:rsidRPr="00151BF7">
        <w:rPr>
          <w:rFonts w:ascii="Tahoma" w:hAnsi="Tahoma" w:cs="Tahoma"/>
        </w:rPr>
        <w:t xml:space="preserve"> </w:t>
      </w:r>
      <w:proofErr w:type="spellStart"/>
      <w:r w:rsidRPr="00151BF7">
        <w:rPr>
          <w:rFonts w:ascii="Tahoma" w:hAnsi="Tahoma" w:cs="Tahoma"/>
        </w:rPr>
        <w:t>penyusunan</w:t>
      </w:r>
      <w:proofErr w:type="spellEnd"/>
      <w:r w:rsidRPr="00151BF7">
        <w:rPr>
          <w:rFonts w:ascii="Tahoma" w:hAnsi="Tahoma" w:cs="Tahoma"/>
        </w:rPr>
        <w:t xml:space="preserve"> RENSTRA PD </w:t>
      </w:r>
      <w:proofErr w:type="spellStart"/>
      <w:r w:rsidRPr="00151BF7">
        <w:rPr>
          <w:rFonts w:ascii="Tahoma" w:hAnsi="Tahoma" w:cs="Tahoma"/>
        </w:rPr>
        <w:t>melakukan</w:t>
      </w:r>
      <w:proofErr w:type="spellEnd"/>
      <w:r w:rsidRPr="00151BF7">
        <w:rPr>
          <w:rFonts w:ascii="Tahoma" w:hAnsi="Tahoma" w:cs="Tahoma"/>
        </w:rPr>
        <w:t xml:space="preserve"> </w:t>
      </w:r>
      <w:proofErr w:type="spellStart"/>
      <w:r w:rsidRPr="00151BF7">
        <w:rPr>
          <w:rFonts w:ascii="Tahoma" w:hAnsi="Tahoma" w:cs="Tahoma"/>
        </w:rPr>
        <w:t>koordinasi</w:t>
      </w:r>
      <w:proofErr w:type="spellEnd"/>
      <w:r w:rsidRPr="00151BF7">
        <w:rPr>
          <w:rFonts w:ascii="Tahoma" w:hAnsi="Tahoma" w:cs="Tahoma"/>
        </w:rPr>
        <w:t xml:space="preserve">, </w:t>
      </w:r>
      <w:proofErr w:type="spellStart"/>
      <w:r w:rsidRPr="00151BF7">
        <w:rPr>
          <w:rFonts w:ascii="Tahoma" w:hAnsi="Tahoma" w:cs="Tahoma"/>
        </w:rPr>
        <w:t>sinergi</w:t>
      </w:r>
      <w:proofErr w:type="spellEnd"/>
      <w:r w:rsidRPr="00151BF7">
        <w:rPr>
          <w:rFonts w:ascii="Tahoma" w:hAnsi="Tahoma" w:cs="Tahoma"/>
        </w:rPr>
        <w:t xml:space="preserve"> dan </w:t>
      </w:r>
      <w:proofErr w:type="spellStart"/>
      <w:r w:rsidRPr="00151BF7">
        <w:rPr>
          <w:rFonts w:ascii="Tahoma" w:hAnsi="Tahoma" w:cs="Tahoma"/>
        </w:rPr>
        <w:t>harmonisasi</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BAPPEDA dan </w:t>
      </w:r>
      <w:proofErr w:type="spellStart"/>
      <w:r w:rsidRPr="00151BF7">
        <w:rPr>
          <w:rFonts w:ascii="Tahoma" w:hAnsi="Tahoma" w:cs="Tahoma"/>
        </w:rPr>
        <w:t>pemangku</w:t>
      </w:r>
      <w:proofErr w:type="spellEnd"/>
      <w:r w:rsidRPr="00151BF7">
        <w:rPr>
          <w:rFonts w:ascii="Tahoma" w:hAnsi="Tahoma" w:cs="Tahoma"/>
        </w:rPr>
        <w:t xml:space="preserve"> </w:t>
      </w:r>
      <w:proofErr w:type="spellStart"/>
      <w:r w:rsidRPr="00151BF7">
        <w:rPr>
          <w:rFonts w:ascii="Tahoma" w:hAnsi="Tahoma" w:cs="Tahoma"/>
        </w:rPr>
        <w:t>kepentingan</w:t>
      </w:r>
      <w:proofErr w:type="spellEnd"/>
      <w:r w:rsidRPr="00151BF7">
        <w:rPr>
          <w:rFonts w:ascii="Tahoma" w:hAnsi="Tahoma" w:cs="Tahoma"/>
        </w:rPr>
        <w:t>.</w:t>
      </w:r>
    </w:p>
    <w:p w14:paraId="7EF5F0D4" w14:textId="1BD1C29C" w:rsidR="00B52E10" w:rsidRPr="00151BF7" w:rsidRDefault="00B52E10" w:rsidP="00B52E10">
      <w:pPr>
        <w:spacing w:line="360" w:lineRule="auto"/>
        <w:ind w:left="720" w:firstLine="698"/>
        <w:jc w:val="both"/>
        <w:rPr>
          <w:rFonts w:ascii="Tahoma" w:hAnsi="Tahoma" w:cs="Tahoma"/>
        </w:rPr>
      </w:pPr>
      <w:proofErr w:type="spellStart"/>
      <w:r w:rsidRPr="00151BF7">
        <w:rPr>
          <w:rFonts w:ascii="Tahoma" w:hAnsi="Tahoma" w:cs="Tahoma"/>
        </w:rPr>
        <w:t>Sinkronisasi</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rencana</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lainnya</w:t>
      </w:r>
      <w:proofErr w:type="spellEnd"/>
      <w:r w:rsidRPr="00151BF7">
        <w:rPr>
          <w:rFonts w:ascii="Tahoma" w:hAnsi="Tahoma" w:cs="Tahoma"/>
        </w:rPr>
        <w:t xml:space="preserve"> </w:t>
      </w:r>
      <w:proofErr w:type="spellStart"/>
      <w:r w:rsidRPr="00151BF7">
        <w:rPr>
          <w:rFonts w:ascii="Tahoma" w:hAnsi="Tahoma" w:cs="Tahoma"/>
        </w:rPr>
        <w:t>dilaksanakan</w:t>
      </w:r>
      <w:proofErr w:type="spellEnd"/>
      <w:r w:rsidRPr="00151BF7">
        <w:rPr>
          <w:rFonts w:ascii="Tahoma" w:hAnsi="Tahoma" w:cs="Tahoma"/>
        </w:rPr>
        <w:t xml:space="preserve">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penyusunan</w:t>
      </w:r>
      <w:proofErr w:type="spellEnd"/>
      <w:r w:rsidRPr="00151BF7">
        <w:rPr>
          <w:rFonts w:ascii="Tahoma" w:hAnsi="Tahoma" w:cs="Tahoma"/>
        </w:rPr>
        <w:t xml:space="preserve"> RPJPD, RPJMD, dan RKPD. </w:t>
      </w:r>
      <w:proofErr w:type="spellStart"/>
      <w:r w:rsidRPr="00151BF7">
        <w:rPr>
          <w:rFonts w:ascii="Tahoma" w:hAnsi="Tahoma" w:cs="Tahoma"/>
        </w:rPr>
        <w:t>Sinkronisasi</w:t>
      </w:r>
      <w:proofErr w:type="spellEnd"/>
      <w:r w:rsidRPr="00151BF7">
        <w:rPr>
          <w:rFonts w:ascii="Tahoma" w:hAnsi="Tahoma" w:cs="Tahoma"/>
        </w:rPr>
        <w:t xml:space="preserve"> </w:t>
      </w:r>
      <w:proofErr w:type="spellStart"/>
      <w:r w:rsidRPr="00151BF7">
        <w:rPr>
          <w:rFonts w:ascii="Tahoma" w:hAnsi="Tahoma" w:cs="Tahoma"/>
        </w:rPr>
        <w:lastRenderedPageBreak/>
        <w:t>dilakukan</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penelaahan</w:t>
      </w:r>
      <w:proofErr w:type="spellEnd"/>
      <w:r w:rsidRPr="00151BF7">
        <w:rPr>
          <w:rFonts w:ascii="Tahoma" w:hAnsi="Tahoma" w:cs="Tahoma"/>
        </w:rPr>
        <w:t xml:space="preserve"> </w:t>
      </w:r>
      <w:proofErr w:type="spellStart"/>
      <w:r w:rsidRPr="00151BF7">
        <w:rPr>
          <w:rFonts w:ascii="Tahoma" w:hAnsi="Tahoma" w:cs="Tahoma"/>
        </w:rPr>
        <w:t>terhadap</w:t>
      </w:r>
      <w:proofErr w:type="spellEnd"/>
      <w:r w:rsidRPr="00151BF7">
        <w:rPr>
          <w:rFonts w:ascii="Tahoma" w:hAnsi="Tahoma" w:cs="Tahoma"/>
        </w:rPr>
        <w:t xml:space="preserve"> </w:t>
      </w:r>
      <w:proofErr w:type="spellStart"/>
      <w:r w:rsidRPr="00151BF7">
        <w:rPr>
          <w:rFonts w:ascii="Tahoma" w:hAnsi="Tahoma" w:cs="Tahoma"/>
        </w:rPr>
        <w:t>dokumen</w:t>
      </w:r>
      <w:proofErr w:type="spellEnd"/>
      <w:r w:rsidRPr="00151BF7">
        <w:rPr>
          <w:rFonts w:ascii="Tahoma" w:hAnsi="Tahoma" w:cs="Tahoma"/>
        </w:rPr>
        <w:t xml:space="preserve"> </w:t>
      </w:r>
      <w:proofErr w:type="spellStart"/>
      <w:r w:rsidRPr="00151BF7">
        <w:rPr>
          <w:rFonts w:ascii="Tahoma" w:hAnsi="Tahoma" w:cs="Tahoma"/>
        </w:rPr>
        <w:t>perencanaan</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nasional</w:t>
      </w:r>
      <w:proofErr w:type="spellEnd"/>
      <w:r w:rsidRPr="00151BF7">
        <w:rPr>
          <w:rFonts w:ascii="Tahoma" w:hAnsi="Tahoma" w:cs="Tahoma"/>
        </w:rPr>
        <w:t xml:space="preserve"> dan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lain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rangka</w:t>
      </w:r>
      <w:proofErr w:type="spellEnd"/>
      <w:r w:rsidRPr="00151BF7">
        <w:rPr>
          <w:rFonts w:ascii="Tahoma" w:hAnsi="Tahoma" w:cs="Tahoma"/>
        </w:rPr>
        <w:t xml:space="preserve"> </w:t>
      </w:r>
      <w:proofErr w:type="spellStart"/>
      <w:r w:rsidRPr="00151BF7">
        <w:rPr>
          <w:rFonts w:ascii="Tahoma" w:hAnsi="Tahoma" w:cs="Tahoma"/>
        </w:rPr>
        <w:t>sinkronisasi</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nasional</w:t>
      </w:r>
      <w:proofErr w:type="spellEnd"/>
      <w:r w:rsidRPr="00151BF7">
        <w:rPr>
          <w:rFonts w:ascii="Tahoma" w:hAnsi="Tahoma" w:cs="Tahoma"/>
        </w:rPr>
        <w:t xml:space="preserve"> dan </w:t>
      </w:r>
      <w:proofErr w:type="spellStart"/>
      <w:r w:rsidRPr="00151BF7">
        <w:rPr>
          <w:rFonts w:ascii="Tahoma" w:hAnsi="Tahoma" w:cs="Tahoma"/>
        </w:rPr>
        <w:t>daerah</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w:t>
      </w:r>
      <w:r w:rsidR="00BA4AB3">
        <w:rPr>
          <w:rFonts w:ascii="Tahoma" w:hAnsi="Tahoma" w:cs="Tahoma"/>
          <w:lang w:val="id-ID"/>
        </w:rPr>
        <w:t>P</w:t>
      </w:r>
      <w:proofErr w:type="spellStart"/>
      <w:r w:rsidRPr="00151BF7">
        <w:rPr>
          <w:rFonts w:ascii="Tahoma" w:hAnsi="Tahoma" w:cs="Tahoma"/>
        </w:rPr>
        <w:t>rovinsi</w:t>
      </w:r>
      <w:proofErr w:type="spellEnd"/>
      <w:r w:rsidRPr="00151BF7">
        <w:rPr>
          <w:rFonts w:ascii="Tahoma" w:hAnsi="Tahoma" w:cs="Tahoma"/>
        </w:rPr>
        <w:t xml:space="preserve"> dan </w:t>
      </w:r>
      <w:proofErr w:type="spellStart"/>
      <w:r w:rsidRPr="00151BF7">
        <w:rPr>
          <w:rFonts w:ascii="Tahoma" w:hAnsi="Tahoma" w:cs="Tahoma"/>
        </w:rPr>
        <w:t>daerah</w:t>
      </w:r>
      <w:proofErr w:type="spellEnd"/>
      <w:r w:rsidRPr="00151BF7">
        <w:rPr>
          <w:rFonts w:ascii="Tahoma" w:hAnsi="Tahoma" w:cs="Tahoma"/>
        </w:rPr>
        <w:t xml:space="preserve"> </w:t>
      </w:r>
      <w:r w:rsidR="00BA4AB3">
        <w:rPr>
          <w:rFonts w:ascii="Tahoma" w:hAnsi="Tahoma" w:cs="Tahoma"/>
          <w:lang w:val="id-ID"/>
        </w:rPr>
        <w:t>K</w:t>
      </w:r>
      <w:proofErr w:type="spellStart"/>
      <w:r w:rsidRPr="00151BF7">
        <w:rPr>
          <w:rFonts w:ascii="Tahoma" w:hAnsi="Tahoma" w:cs="Tahoma"/>
        </w:rPr>
        <w:t>abupaten</w:t>
      </w:r>
      <w:proofErr w:type="spellEnd"/>
      <w:r w:rsidRPr="00151BF7">
        <w:rPr>
          <w:rFonts w:ascii="Tahoma" w:hAnsi="Tahoma" w:cs="Tahoma"/>
        </w:rPr>
        <w:t>/</w:t>
      </w:r>
      <w:r w:rsidR="00BA4AB3">
        <w:rPr>
          <w:rFonts w:ascii="Tahoma" w:hAnsi="Tahoma" w:cs="Tahoma"/>
          <w:lang w:val="id-ID"/>
        </w:rPr>
        <w:t>K</w:t>
      </w:r>
      <w:proofErr w:type="spellStart"/>
      <w:r w:rsidRPr="00151BF7">
        <w:rPr>
          <w:rFonts w:ascii="Tahoma" w:hAnsi="Tahoma" w:cs="Tahoma"/>
        </w:rPr>
        <w:t>ota</w:t>
      </w:r>
      <w:proofErr w:type="spellEnd"/>
      <w:r w:rsidRPr="00151BF7">
        <w:rPr>
          <w:rFonts w:ascii="Tahoma" w:hAnsi="Tahoma" w:cs="Tahoma"/>
        </w:rPr>
        <w:t xml:space="preserve">, </w:t>
      </w:r>
      <w:proofErr w:type="spellStart"/>
      <w:r w:rsidRPr="00151BF7">
        <w:rPr>
          <w:rFonts w:ascii="Tahoma" w:hAnsi="Tahoma" w:cs="Tahoma"/>
        </w:rPr>
        <w:t>serta</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antar</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w:t>
      </w:r>
      <w:proofErr w:type="spellStart"/>
      <w:r w:rsidRPr="00151BF7">
        <w:rPr>
          <w:rFonts w:ascii="Tahoma" w:hAnsi="Tahoma" w:cs="Tahoma"/>
        </w:rPr>
        <w:t>Penelaahan</w:t>
      </w:r>
      <w:proofErr w:type="spellEnd"/>
      <w:r w:rsidRPr="00151BF7">
        <w:rPr>
          <w:rFonts w:ascii="Tahoma" w:hAnsi="Tahoma" w:cs="Tahoma"/>
        </w:rPr>
        <w:t xml:space="preserve"> </w:t>
      </w:r>
      <w:proofErr w:type="spellStart"/>
      <w:r w:rsidRPr="00151BF7">
        <w:rPr>
          <w:rFonts w:ascii="Tahoma" w:hAnsi="Tahoma" w:cs="Tahoma"/>
        </w:rPr>
        <w:t>dilakukan</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menelaah</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w:t>
      </w:r>
      <w:r w:rsidR="00BA4AB3">
        <w:rPr>
          <w:rFonts w:ascii="Tahoma" w:hAnsi="Tahoma" w:cs="Tahoma"/>
          <w:lang w:val="id-ID"/>
        </w:rPr>
        <w:t>n</w:t>
      </w:r>
      <w:proofErr w:type="spellStart"/>
      <w:r w:rsidRPr="00151BF7">
        <w:rPr>
          <w:rFonts w:ascii="Tahoma" w:hAnsi="Tahoma" w:cs="Tahoma"/>
        </w:rPr>
        <w:t>asional</w:t>
      </w:r>
      <w:proofErr w:type="spellEnd"/>
      <w:r w:rsidRPr="00151BF7">
        <w:rPr>
          <w:rFonts w:ascii="Tahoma" w:hAnsi="Tahoma" w:cs="Tahoma"/>
        </w:rPr>
        <w:t xml:space="preserve"> yang </w:t>
      </w:r>
      <w:proofErr w:type="spellStart"/>
      <w:r w:rsidRPr="00151BF7">
        <w:rPr>
          <w:rFonts w:ascii="Tahoma" w:hAnsi="Tahoma" w:cs="Tahoma"/>
        </w:rPr>
        <w:t>berdampak</w:t>
      </w:r>
      <w:proofErr w:type="spellEnd"/>
      <w:r w:rsidRPr="00151BF7">
        <w:rPr>
          <w:rFonts w:ascii="Tahoma" w:hAnsi="Tahoma" w:cs="Tahoma"/>
        </w:rPr>
        <w:t xml:space="preserve"> dan </w:t>
      </w:r>
      <w:proofErr w:type="spellStart"/>
      <w:r w:rsidRPr="00151BF7">
        <w:rPr>
          <w:rFonts w:ascii="Tahoma" w:hAnsi="Tahoma" w:cs="Tahoma"/>
        </w:rPr>
        <w:t>harus</w:t>
      </w:r>
      <w:proofErr w:type="spellEnd"/>
      <w:r w:rsidRPr="00151BF7">
        <w:rPr>
          <w:rFonts w:ascii="Tahoma" w:hAnsi="Tahoma" w:cs="Tahoma"/>
        </w:rPr>
        <w:t xml:space="preserve"> </w:t>
      </w:r>
      <w:proofErr w:type="spellStart"/>
      <w:r w:rsidRPr="00151BF7">
        <w:rPr>
          <w:rFonts w:ascii="Tahoma" w:hAnsi="Tahoma" w:cs="Tahoma"/>
        </w:rPr>
        <w:t>dipedomani</w:t>
      </w:r>
      <w:proofErr w:type="spellEnd"/>
      <w:r w:rsidRPr="00151BF7">
        <w:rPr>
          <w:rFonts w:ascii="Tahoma" w:hAnsi="Tahoma" w:cs="Tahoma"/>
        </w:rPr>
        <w:t xml:space="preserve"> oleh </w:t>
      </w:r>
      <w:proofErr w:type="spellStart"/>
      <w:r w:rsidRPr="00151BF7">
        <w:rPr>
          <w:rFonts w:ascii="Tahoma" w:hAnsi="Tahoma" w:cs="Tahoma"/>
        </w:rPr>
        <w:t>daerah</w:t>
      </w:r>
      <w:proofErr w:type="spellEnd"/>
      <w:r w:rsidRPr="00151BF7">
        <w:rPr>
          <w:rFonts w:ascii="Tahoma" w:hAnsi="Tahoma" w:cs="Tahoma"/>
        </w:rPr>
        <w:t xml:space="preserve">. </w:t>
      </w:r>
      <w:proofErr w:type="spellStart"/>
      <w:r w:rsidRPr="00151BF7">
        <w:rPr>
          <w:rFonts w:ascii="Tahoma" w:hAnsi="Tahoma" w:cs="Tahoma"/>
        </w:rPr>
        <w:t>Penelaahan</w:t>
      </w:r>
      <w:proofErr w:type="spellEnd"/>
      <w:r w:rsidRPr="00151BF7">
        <w:rPr>
          <w:rFonts w:ascii="Tahoma" w:hAnsi="Tahoma" w:cs="Tahoma"/>
        </w:rPr>
        <w:t xml:space="preserve"> </w:t>
      </w:r>
      <w:proofErr w:type="spellStart"/>
      <w:r w:rsidRPr="00151BF7">
        <w:rPr>
          <w:rFonts w:ascii="Tahoma" w:hAnsi="Tahoma" w:cs="Tahoma"/>
        </w:rPr>
        <w:t>terhadap</w:t>
      </w:r>
      <w:proofErr w:type="spellEnd"/>
      <w:r w:rsidRPr="00151BF7">
        <w:rPr>
          <w:rFonts w:ascii="Tahoma" w:hAnsi="Tahoma" w:cs="Tahoma"/>
        </w:rPr>
        <w:t xml:space="preserve"> </w:t>
      </w:r>
      <w:proofErr w:type="spellStart"/>
      <w:r w:rsidRPr="00151BF7">
        <w:rPr>
          <w:rFonts w:ascii="Tahoma" w:hAnsi="Tahoma" w:cs="Tahoma"/>
        </w:rPr>
        <w:t>dokumen</w:t>
      </w:r>
      <w:proofErr w:type="spellEnd"/>
      <w:r w:rsidRPr="00151BF7">
        <w:rPr>
          <w:rFonts w:ascii="Tahoma" w:hAnsi="Tahoma" w:cs="Tahoma"/>
        </w:rPr>
        <w:t xml:space="preserve"> </w:t>
      </w:r>
      <w:proofErr w:type="spellStart"/>
      <w:r w:rsidRPr="00151BF7">
        <w:rPr>
          <w:rFonts w:ascii="Tahoma" w:hAnsi="Tahoma" w:cs="Tahoma"/>
        </w:rPr>
        <w:t>perencanaan</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w:t>
      </w:r>
      <w:r w:rsidR="00BA4AB3">
        <w:rPr>
          <w:rFonts w:ascii="Tahoma" w:hAnsi="Tahoma" w:cs="Tahoma"/>
          <w:lang w:val="id-ID"/>
        </w:rPr>
        <w:t>P</w:t>
      </w:r>
      <w:proofErr w:type="spellStart"/>
      <w:r w:rsidRPr="00151BF7">
        <w:rPr>
          <w:rFonts w:ascii="Tahoma" w:hAnsi="Tahoma" w:cs="Tahoma"/>
        </w:rPr>
        <w:t>rovinsi</w:t>
      </w:r>
      <w:proofErr w:type="spellEnd"/>
      <w:r w:rsidRPr="00151BF7">
        <w:rPr>
          <w:rFonts w:ascii="Tahoma" w:hAnsi="Tahoma" w:cs="Tahoma"/>
        </w:rPr>
        <w:t xml:space="preserve"> </w:t>
      </w:r>
      <w:proofErr w:type="spellStart"/>
      <w:r w:rsidRPr="00151BF7">
        <w:rPr>
          <w:rFonts w:ascii="Tahoma" w:hAnsi="Tahoma" w:cs="Tahoma"/>
        </w:rPr>
        <w:t>dilakukan</w:t>
      </w:r>
      <w:proofErr w:type="spellEnd"/>
      <w:r w:rsidRPr="00151BF7">
        <w:rPr>
          <w:rFonts w:ascii="Tahoma" w:hAnsi="Tahoma" w:cs="Tahoma"/>
        </w:rPr>
        <w:t xml:space="preserve"> oleh </w:t>
      </w:r>
      <w:proofErr w:type="spellStart"/>
      <w:r w:rsidRPr="00151BF7">
        <w:rPr>
          <w:rFonts w:ascii="Tahoma" w:hAnsi="Tahoma" w:cs="Tahoma"/>
        </w:rPr>
        <w:t>daerah</w:t>
      </w:r>
      <w:proofErr w:type="spellEnd"/>
      <w:r w:rsidRPr="00151BF7">
        <w:rPr>
          <w:rFonts w:ascii="Tahoma" w:hAnsi="Tahoma" w:cs="Tahoma"/>
        </w:rPr>
        <w:t xml:space="preserve"> </w:t>
      </w:r>
      <w:r w:rsidR="00BA4AB3">
        <w:rPr>
          <w:rFonts w:ascii="Tahoma" w:hAnsi="Tahoma" w:cs="Tahoma"/>
          <w:lang w:val="id-ID"/>
        </w:rPr>
        <w:t>K</w:t>
      </w:r>
      <w:proofErr w:type="spellStart"/>
      <w:r w:rsidRPr="00151BF7">
        <w:rPr>
          <w:rFonts w:ascii="Tahoma" w:hAnsi="Tahoma" w:cs="Tahoma"/>
        </w:rPr>
        <w:t>abupaten</w:t>
      </w:r>
      <w:proofErr w:type="spellEnd"/>
      <w:r w:rsidRPr="00151BF7">
        <w:rPr>
          <w:rFonts w:ascii="Tahoma" w:hAnsi="Tahoma" w:cs="Tahoma"/>
        </w:rPr>
        <w:t>/</w:t>
      </w:r>
      <w:r w:rsidR="00BA4AB3">
        <w:rPr>
          <w:rFonts w:ascii="Tahoma" w:hAnsi="Tahoma" w:cs="Tahoma"/>
          <w:lang w:val="id-ID"/>
        </w:rPr>
        <w:t>K</w:t>
      </w:r>
      <w:proofErr w:type="spellStart"/>
      <w:r w:rsidRPr="00151BF7">
        <w:rPr>
          <w:rFonts w:ascii="Tahoma" w:hAnsi="Tahoma" w:cs="Tahoma"/>
        </w:rPr>
        <w:t>ota</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menelaah</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w:t>
      </w:r>
      <w:r w:rsidR="00BA4AB3">
        <w:rPr>
          <w:rFonts w:ascii="Tahoma" w:hAnsi="Tahoma" w:cs="Tahoma"/>
          <w:lang w:val="id-ID"/>
        </w:rPr>
        <w:t>P</w:t>
      </w:r>
      <w:proofErr w:type="spellStart"/>
      <w:r w:rsidRPr="00151BF7">
        <w:rPr>
          <w:rFonts w:ascii="Tahoma" w:hAnsi="Tahoma" w:cs="Tahoma"/>
        </w:rPr>
        <w:t>rovinsi</w:t>
      </w:r>
      <w:proofErr w:type="spellEnd"/>
      <w:r w:rsidRPr="00151BF7">
        <w:rPr>
          <w:rFonts w:ascii="Tahoma" w:hAnsi="Tahoma" w:cs="Tahoma"/>
        </w:rPr>
        <w:t xml:space="preserve"> yang </w:t>
      </w:r>
      <w:proofErr w:type="spellStart"/>
      <w:r w:rsidRPr="00151BF7">
        <w:rPr>
          <w:rFonts w:ascii="Tahoma" w:hAnsi="Tahoma" w:cs="Tahoma"/>
        </w:rPr>
        <w:t>berdampak</w:t>
      </w:r>
      <w:proofErr w:type="spellEnd"/>
      <w:r w:rsidRPr="00151BF7">
        <w:rPr>
          <w:rFonts w:ascii="Tahoma" w:hAnsi="Tahoma" w:cs="Tahoma"/>
        </w:rPr>
        <w:t xml:space="preserve"> dan </w:t>
      </w:r>
      <w:proofErr w:type="spellStart"/>
      <w:r w:rsidRPr="00151BF7">
        <w:rPr>
          <w:rFonts w:ascii="Tahoma" w:hAnsi="Tahoma" w:cs="Tahoma"/>
        </w:rPr>
        <w:t>harus</w:t>
      </w:r>
      <w:proofErr w:type="spellEnd"/>
      <w:r w:rsidRPr="00151BF7">
        <w:rPr>
          <w:rFonts w:ascii="Tahoma" w:hAnsi="Tahoma" w:cs="Tahoma"/>
        </w:rPr>
        <w:t xml:space="preserve"> </w:t>
      </w:r>
      <w:proofErr w:type="spellStart"/>
      <w:r w:rsidRPr="00151BF7">
        <w:rPr>
          <w:rFonts w:ascii="Tahoma" w:hAnsi="Tahoma" w:cs="Tahoma"/>
        </w:rPr>
        <w:t>dipedomani</w:t>
      </w:r>
      <w:proofErr w:type="spellEnd"/>
      <w:r w:rsidRPr="00151BF7">
        <w:rPr>
          <w:rFonts w:ascii="Tahoma" w:hAnsi="Tahoma" w:cs="Tahoma"/>
        </w:rPr>
        <w:t xml:space="preserve"> oleh </w:t>
      </w:r>
      <w:proofErr w:type="spellStart"/>
      <w:r w:rsidRPr="00151BF7">
        <w:rPr>
          <w:rFonts w:ascii="Tahoma" w:hAnsi="Tahoma" w:cs="Tahoma"/>
        </w:rPr>
        <w:t>daerah</w:t>
      </w:r>
      <w:proofErr w:type="spellEnd"/>
      <w:r w:rsidRPr="00151BF7">
        <w:rPr>
          <w:rFonts w:ascii="Tahoma" w:hAnsi="Tahoma" w:cs="Tahoma"/>
        </w:rPr>
        <w:t xml:space="preserve"> </w:t>
      </w:r>
      <w:r w:rsidR="00BA4AB3">
        <w:rPr>
          <w:rFonts w:ascii="Tahoma" w:hAnsi="Tahoma" w:cs="Tahoma"/>
          <w:lang w:val="id-ID"/>
        </w:rPr>
        <w:t>K</w:t>
      </w:r>
      <w:proofErr w:type="spellStart"/>
      <w:r w:rsidRPr="00151BF7">
        <w:rPr>
          <w:rFonts w:ascii="Tahoma" w:hAnsi="Tahoma" w:cs="Tahoma"/>
        </w:rPr>
        <w:t>abupaten</w:t>
      </w:r>
      <w:proofErr w:type="spellEnd"/>
      <w:r w:rsidRPr="00151BF7">
        <w:rPr>
          <w:rFonts w:ascii="Tahoma" w:hAnsi="Tahoma" w:cs="Tahoma"/>
        </w:rPr>
        <w:t>/</w:t>
      </w:r>
      <w:r w:rsidR="00BA4AB3">
        <w:rPr>
          <w:rFonts w:ascii="Tahoma" w:hAnsi="Tahoma" w:cs="Tahoma"/>
          <w:lang w:val="id-ID"/>
        </w:rPr>
        <w:t>K</w:t>
      </w:r>
      <w:proofErr w:type="spellStart"/>
      <w:r w:rsidRPr="00151BF7">
        <w:rPr>
          <w:rFonts w:ascii="Tahoma" w:hAnsi="Tahoma" w:cs="Tahoma"/>
        </w:rPr>
        <w:t>ota</w:t>
      </w:r>
      <w:proofErr w:type="spellEnd"/>
      <w:r w:rsidRPr="00151BF7">
        <w:rPr>
          <w:rFonts w:ascii="Tahoma" w:hAnsi="Tahoma" w:cs="Tahoma"/>
        </w:rPr>
        <w:t xml:space="preserve">. </w:t>
      </w:r>
      <w:proofErr w:type="spellStart"/>
      <w:r w:rsidRPr="00151BF7">
        <w:rPr>
          <w:rFonts w:ascii="Tahoma" w:hAnsi="Tahoma" w:cs="Tahoma"/>
        </w:rPr>
        <w:t>Penelaahan</w:t>
      </w:r>
      <w:proofErr w:type="spellEnd"/>
      <w:r w:rsidRPr="00151BF7">
        <w:rPr>
          <w:rFonts w:ascii="Tahoma" w:hAnsi="Tahoma" w:cs="Tahoma"/>
        </w:rPr>
        <w:t xml:space="preserve"> </w:t>
      </w:r>
      <w:proofErr w:type="spellStart"/>
      <w:r w:rsidRPr="00151BF7">
        <w:rPr>
          <w:rFonts w:ascii="Tahoma" w:hAnsi="Tahoma" w:cs="Tahoma"/>
        </w:rPr>
        <w:t>terhadap</w:t>
      </w:r>
      <w:proofErr w:type="spellEnd"/>
      <w:r w:rsidRPr="00151BF7">
        <w:rPr>
          <w:rFonts w:ascii="Tahoma" w:hAnsi="Tahoma" w:cs="Tahoma"/>
        </w:rPr>
        <w:t xml:space="preserve"> </w:t>
      </w:r>
      <w:proofErr w:type="spellStart"/>
      <w:r w:rsidRPr="00151BF7">
        <w:rPr>
          <w:rFonts w:ascii="Tahoma" w:hAnsi="Tahoma" w:cs="Tahoma"/>
        </w:rPr>
        <w:t>dokumen</w:t>
      </w:r>
      <w:proofErr w:type="spellEnd"/>
      <w:r w:rsidRPr="00151BF7">
        <w:rPr>
          <w:rFonts w:ascii="Tahoma" w:hAnsi="Tahoma" w:cs="Tahoma"/>
        </w:rPr>
        <w:t xml:space="preserve"> </w:t>
      </w:r>
      <w:proofErr w:type="spellStart"/>
      <w:r w:rsidRPr="00151BF7">
        <w:rPr>
          <w:rFonts w:ascii="Tahoma" w:hAnsi="Tahoma" w:cs="Tahoma"/>
        </w:rPr>
        <w:t>perencanaan</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w:t>
      </w:r>
      <w:proofErr w:type="spellStart"/>
      <w:r w:rsidRPr="00151BF7">
        <w:rPr>
          <w:rFonts w:ascii="Tahoma" w:hAnsi="Tahoma" w:cs="Tahoma"/>
        </w:rPr>
        <w:t>lainnya</w:t>
      </w:r>
      <w:proofErr w:type="spellEnd"/>
      <w:r w:rsidRPr="00151BF7">
        <w:rPr>
          <w:rFonts w:ascii="Tahoma" w:hAnsi="Tahoma" w:cs="Tahoma"/>
        </w:rPr>
        <w:t xml:space="preserve"> </w:t>
      </w:r>
      <w:proofErr w:type="spellStart"/>
      <w:r w:rsidRPr="00151BF7">
        <w:rPr>
          <w:rFonts w:ascii="Tahoma" w:hAnsi="Tahoma" w:cs="Tahoma"/>
        </w:rPr>
        <w:t>dilakukan</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menelaah</w:t>
      </w:r>
      <w:proofErr w:type="spellEnd"/>
      <w:r w:rsidRPr="00151BF7">
        <w:rPr>
          <w:rFonts w:ascii="Tahoma" w:hAnsi="Tahoma" w:cs="Tahoma"/>
        </w:rPr>
        <w:t xml:space="preserve"> </w:t>
      </w:r>
      <w:proofErr w:type="spellStart"/>
      <w:r w:rsidRPr="00151BF7">
        <w:rPr>
          <w:rFonts w:ascii="Tahoma" w:hAnsi="Tahoma" w:cs="Tahoma"/>
        </w:rPr>
        <w:t>dampak</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r>
        <w:rPr>
          <w:rFonts w:ascii="Tahoma" w:hAnsi="Tahoma" w:cs="Tahoma"/>
          <w:lang w:val="id-ID"/>
        </w:rPr>
        <w:t xml:space="preserve">yang saling </w:t>
      </w:r>
      <w:proofErr w:type="spellStart"/>
      <w:r w:rsidRPr="00151BF7">
        <w:rPr>
          <w:rFonts w:ascii="Tahoma" w:hAnsi="Tahoma" w:cs="Tahoma"/>
        </w:rPr>
        <w:t>berpengaruh</w:t>
      </w:r>
      <w:proofErr w:type="spellEnd"/>
      <w:r w:rsidRPr="00151BF7">
        <w:rPr>
          <w:rFonts w:ascii="Tahoma" w:hAnsi="Tahoma" w:cs="Tahoma"/>
        </w:rPr>
        <w:t xml:space="preserve"> </w:t>
      </w:r>
      <w:proofErr w:type="spellStart"/>
      <w:r w:rsidRPr="00151BF7">
        <w:rPr>
          <w:rFonts w:ascii="Tahoma" w:hAnsi="Tahoma" w:cs="Tahoma"/>
        </w:rPr>
        <w:t>terhadap</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lain dan </w:t>
      </w:r>
      <w:proofErr w:type="spellStart"/>
      <w:r w:rsidRPr="00151BF7">
        <w:rPr>
          <w:rFonts w:ascii="Tahoma" w:hAnsi="Tahoma" w:cs="Tahoma"/>
        </w:rPr>
        <w:t>harus</w:t>
      </w:r>
      <w:proofErr w:type="spellEnd"/>
      <w:r w:rsidRPr="00151BF7">
        <w:rPr>
          <w:rFonts w:ascii="Tahoma" w:hAnsi="Tahoma" w:cs="Tahoma"/>
        </w:rPr>
        <w:t xml:space="preserve"> </w:t>
      </w:r>
      <w:proofErr w:type="spellStart"/>
      <w:r w:rsidRPr="00151BF7">
        <w:rPr>
          <w:rFonts w:ascii="Tahoma" w:hAnsi="Tahoma" w:cs="Tahoma"/>
        </w:rPr>
        <w:t>dijabarkan</w:t>
      </w:r>
      <w:proofErr w:type="spellEnd"/>
      <w:r w:rsidRPr="00151BF7">
        <w:rPr>
          <w:rFonts w:ascii="Tahoma" w:hAnsi="Tahoma" w:cs="Tahoma"/>
        </w:rPr>
        <w:t xml:space="preserve">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dokumen</w:t>
      </w:r>
      <w:proofErr w:type="spellEnd"/>
      <w:r w:rsidRPr="00151BF7">
        <w:rPr>
          <w:rFonts w:ascii="Tahoma" w:hAnsi="Tahoma" w:cs="Tahoma"/>
        </w:rPr>
        <w:t xml:space="preserve"> </w:t>
      </w:r>
      <w:proofErr w:type="spellStart"/>
      <w:r w:rsidRPr="00151BF7">
        <w:rPr>
          <w:rFonts w:ascii="Tahoma" w:hAnsi="Tahoma" w:cs="Tahoma"/>
        </w:rPr>
        <w:t>perencanaan</w:t>
      </w:r>
      <w:proofErr w:type="spellEnd"/>
      <w:r w:rsidRPr="00151BF7">
        <w:rPr>
          <w:rFonts w:ascii="Tahoma" w:hAnsi="Tahoma" w:cs="Tahoma"/>
        </w:rPr>
        <w:t>.</w:t>
      </w:r>
    </w:p>
    <w:p w14:paraId="390D139B" w14:textId="77777777" w:rsidR="00B52E10" w:rsidRPr="00C54D85" w:rsidRDefault="00B52E10" w:rsidP="00B52E10">
      <w:pPr>
        <w:tabs>
          <w:tab w:val="left" w:pos="360"/>
        </w:tabs>
        <w:spacing w:line="360" w:lineRule="auto"/>
        <w:ind w:left="360"/>
        <w:jc w:val="center"/>
        <w:rPr>
          <w:rFonts w:ascii="Tahoma" w:hAnsi="Tahoma" w:cs="Tahoma"/>
          <w:b/>
          <w:bCs/>
          <w:i/>
          <w:lang w:val="en-ID"/>
        </w:rPr>
      </w:pPr>
      <w:r>
        <w:br w:type="page"/>
      </w:r>
      <w:r w:rsidRPr="00C54D85">
        <w:rPr>
          <w:rFonts w:ascii="Tahoma" w:hAnsi="Tahoma" w:cs="Tahoma"/>
          <w:b/>
          <w:bCs/>
          <w:i/>
          <w:lang w:val="en-ID"/>
        </w:rPr>
        <w:lastRenderedPageBreak/>
        <w:t>Gambar</w:t>
      </w:r>
      <w:r w:rsidRPr="00C54D85">
        <w:rPr>
          <w:rFonts w:ascii="Tahoma" w:hAnsi="Tahoma" w:cs="Tahoma"/>
          <w:b/>
          <w:bCs/>
          <w:i/>
          <w:lang w:val="id-ID"/>
        </w:rPr>
        <w:t xml:space="preserve"> 1.</w:t>
      </w:r>
      <w:r w:rsidRPr="00C54D85">
        <w:rPr>
          <w:rFonts w:ascii="Tahoma" w:hAnsi="Tahoma" w:cs="Tahoma"/>
          <w:b/>
          <w:bCs/>
          <w:i/>
          <w:lang w:val="en-ID"/>
        </w:rPr>
        <w:t>1</w:t>
      </w:r>
    </w:p>
    <w:p w14:paraId="45B5E485" w14:textId="2DDAC103" w:rsidR="00B52E10" w:rsidRPr="00C54D85" w:rsidRDefault="009D3FC3" w:rsidP="00B52E10">
      <w:pPr>
        <w:tabs>
          <w:tab w:val="left" w:pos="360"/>
        </w:tabs>
        <w:spacing w:line="360" w:lineRule="auto"/>
        <w:ind w:left="360"/>
        <w:jc w:val="center"/>
        <w:rPr>
          <w:rFonts w:ascii="Tahoma" w:hAnsi="Tahoma" w:cs="Tahoma"/>
          <w:lang w:val="id-ID"/>
        </w:rPr>
      </w:pPr>
      <w:r>
        <w:rPr>
          <w:noProof/>
        </w:rPr>
        <w:pict w14:anchorId="6812A1EC">
          <v:group id="Group 9" o:spid="_x0000_s2054" style="position:absolute;left:0;text-align:left;margin-left:96.2pt;margin-top:35.15pt;width:441.85pt;height:498.75pt;z-index:-251657216;mso-wrap-distance-left:0;mso-wrap-distance-right:0;mso-position-horizontal-relative:page" coordorigin="2023,298" coordsize="8837,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2055" type="#_x0000_t75" style="position:absolute;left:2023;top:297;width:8837;height:9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">
              <v:imagedata r:id="rId8" o:title=""/>
            </v:shape>
            <v:rect id="Rectangle 37" o:spid="_x0000_s2056" style="position:absolute;left:2145;top:10107;width:376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w10:wrap type="topAndBottom" anchorx="page"/>
          </v:group>
        </w:pict>
      </w:r>
      <w:proofErr w:type="spellStart"/>
      <w:r w:rsidR="00B52E10" w:rsidRPr="00C54D85">
        <w:rPr>
          <w:rFonts w:ascii="Tahoma" w:hAnsi="Tahoma" w:cs="Tahoma"/>
          <w:b/>
          <w:bCs/>
          <w:lang w:val="en-ID"/>
        </w:rPr>
        <w:t>Keterkaitan</w:t>
      </w:r>
      <w:proofErr w:type="spellEnd"/>
      <w:r w:rsidR="00B52E10" w:rsidRPr="00C54D85">
        <w:rPr>
          <w:rFonts w:ascii="Tahoma" w:hAnsi="Tahoma" w:cs="Tahoma"/>
          <w:b/>
          <w:bCs/>
          <w:lang w:val="en-ID"/>
        </w:rPr>
        <w:t xml:space="preserve"> RENSTRA </w:t>
      </w:r>
      <w:proofErr w:type="spellStart"/>
      <w:r w:rsidR="00B52E10" w:rsidRPr="00C54D85">
        <w:rPr>
          <w:rFonts w:ascii="Tahoma" w:hAnsi="Tahoma" w:cs="Tahoma"/>
          <w:b/>
          <w:bCs/>
          <w:lang w:val="en-ID"/>
        </w:rPr>
        <w:t>Perangkat</w:t>
      </w:r>
      <w:proofErr w:type="spellEnd"/>
      <w:r w:rsidR="00B52E10" w:rsidRPr="00C54D85">
        <w:rPr>
          <w:rFonts w:ascii="Tahoma" w:hAnsi="Tahoma" w:cs="Tahoma"/>
          <w:b/>
          <w:bCs/>
          <w:lang w:val="en-ID"/>
        </w:rPr>
        <w:t xml:space="preserve"> Daerah </w:t>
      </w:r>
      <w:proofErr w:type="spellStart"/>
      <w:r w:rsidR="00B52E10" w:rsidRPr="00C54D85">
        <w:rPr>
          <w:rFonts w:ascii="Tahoma" w:hAnsi="Tahoma" w:cs="Tahoma"/>
          <w:b/>
          <w:bCs/>
          <w:lang w:val="en-ID"/>
        </w:rPr>
        <w:t>dengan</w:t>
      </w:r>
      <w:proofErr w:type="spellEnd"/>
      <w:r w:rsidR="00B52E10" w:rsidRPr="00C54D85">
        <w:rPr>
          <w:rFonts w:ascii="Tahoma" w:hAnsi="Tahoma" w:cs="Tahoma"/>
          <w:b/>
          <w:bCs/>
          <w:lang w:val="en-ID"/>
        </w:rPr>
        <w:t xml:space="preserve"> RPJMD </w:t>
      </w:r>
      <w:proofErr w:type="spellStart"/>
      <w:r w:rsidR="00B52E10" w:rsidRPr="00C54D85">
        <w:rPr>
          <w:rFonts w:ascii="Tahoma" w:hAnsi="Tahoma" w:cs="Tahoma"/>
          <w:b/>
          <w:bCs/>
          <w:lang w:val="en-ID"/>
        </w:rPr>
        <w:t>Kepala</w:t>
      </w:r>
      <w:proofErr w:type="spellEnd"/>
      <w:r w:rsidR="00B52E10" w:rsidRPr="00C54D85">
        <w:rPr>
          <w:rFonts w:ascii="Tahoma" w:hAnsi="Tahoma" w:cs="Tahoma"/>
          <w:b/>
          <w:bCs/>
          <w:lang w:val="en-ID"/>
        </w:rPr>
        <w:t xml:space="preserve"> Daerah</w:t>
      </w:r>
      <w:r w:rsidR="00B52E10" w:rsidRPr="00777C4C">
        <w:rPr>
          <w:rFonts w:ascii="Tahoma" w:hAnsi="Tahoma" w:cs="Tahoma"/>
          <w:lang w:val="id-ID"/>
        </w:rPr>
        <w:t xml:space="preserve"> </w:t>
      </w:r>
    </w:p>
    <w:p w14:paraId="107A197E" w14:textId="6E0C9988" w:rsidR="00B52E10" w:rsidRDefault="00B52E10">
      <w:pPr>
        <w:spacing w:after="160" w:line="259" w:lineRule="auto"/>
      </w:pPr>
    </w:p>
    <w:p w14:paraId="44A19E3E" w14:textId="77777777" w:rsidR="009F3850" w:rsidRPr="00151BF7" w:rsidRDefault="009F3850" w:rsidP="000E3A7D">
      <w:pPr>
        <w:spacing w:before="176" w:line="360" w:lineRule="auto"/>
        <w:ind w:left="1573"/>
        <w:jc w:val="both"/>
        <w:rPr>
          <w:rFonts w:ascii="Tahoma" w:hAnsi="Tahoma" w:cs="Tahoma"/>
        </w:rPr>
      </w:pPr>
      <w:proofErr w:type="spellStart"/>
      <w:r w:rsidRPr="00151BF7">
        <w:rPr>
          <w:rFonts w:ascii="Tahoma" w:hAnsi="Tahoma" w:cs="Tahoma"/>
        </w:rPr>
        <w:t>Penelaahan</w:t>
      </w:r>
      <w:proofErr w:type="spellEnd"/>
      <w:r w:rsidRPr="00151BF7">
        <w:rPr>
          <w:rFonts w:ascii="Tahoma" w:hAnsi="Tahoma" w:cs="Tahoma"/>
        </w:rPr>
        <w:t xml:space="preserve"> </w:t>
      </w:r>
      <w:proofErr w:type="spellStart"/>
      <w:r w:rsidRPr="00151BF7">
        <w:rPr>
          <w:rFonts w:ascii="Tahoma" w:hAnsi="Tahoma" w:cs="Tahoma"/>
        </w:rPr>
        <w:t>sebagaimana</w:t>
      </w:r>
      <w:proofErr w:type="spellEnd"/>
      <w:r w:rsidRPr="00151BF7">
        <w:rPr>
          <w:rFonts w:ascii="Tahoma" w:hAnsi="Tahoma" w:cs="Tahoma"/>
        </w:rPr>
        <w:t xml:space="preserve"> </w:t>
      </w:r>
      <w:proofErr w:type="spellStart"/>
      <w:r w:rsidRPr="00151BF7">
        <w:rPr>
          <w:rFonts w:ascii="Tahoma" w:hAnsi="Tahoma" w:cs="Tahoma"/>
        </w:rPr>
        <w:t>dimaksud</w:t>
      </w:r>
      <w:proofErr w:type="spellEnd"/>
      <w:r w:rsidRPr="00151BF7">
        <w:rPr>
          <w:rFonts w:ascii="Tahoma" w:hAnsi="Tahoma" w:cs="Tahoma"/>
        </w:rPr>
        <w:t xml:space="preserve"> </w:t>
      </w:r>
      <w:proofErr w:type="spellStart"/>
      <w:r w:rsidRPr="00151BF7">
        <w:rPr>
          <w:rFonts w:ascii="Tahoma" w:hAnsi="Tahoma" w:cs="Tahoma"/>
        </w:rPr>
        <w:t>mengandung</w:t>
      </w:r>
      <w:proofErr w:type="spellEnd"/>
      <w:r w:rsidRPr="00151BF7">
        <w:rPr>
          <w:rFonts w:ascii="Tahoma" w:hAnsi="Tahoma" w:cs="Tahoma"/>
        </w:rPr>
        <w:t xml:space="preserve"> </w:t>
      </w:r>
      <w:proofErr w:type="spellStart"/>
      <w:r w:rsidRPr="00151BF7">
        <w:rPr>
          <w:rFonts w:ascii="Tahoma" w:hAnsi="Tahoma" w:cs="Tahoma"/>
        </w:rPr>
        <w:t>makna</w:t>
      </w:r>
      <w:proofErr w:type="spellEnd"/>
      <w:r w:rsidRPr="00151BF7">
        <w:rPr>
          <w:rFonts w:ascii="Tahoma" w:hAnsi="Tahoma" w:cs="Tahoma"/>
        </w:rPr>
        <w:t>:</w:t>
      </w:r>
    </w:p>
    <w:p w14:paraId="07407A42" w14:textId="46E578E3" w:rsidR="009F3850" w:rsidRPr="00151BF7" w:rsidRDefault="009F3850" w:rsidP="000E3A7D">
      <w:pPr>
        <w:widowControl w:val="0"/>
        <w:numPr>
          <w:ilvl w:val="2"/>
          <w:numId w:val="2"/>
        </w:numPr>
        <w:autoSpaceDE w:val="0"/>
        <w:autoSpaceDN w:val="0"/>
        <w:spacing w:before="142" w:line="360" w:lineRule="auto"/>
        <w:ind w:left="1560" w:right="34" w:hanging="426"/>
        <w:jc w:val="both"/>
        <w:rPr>
          <w:rFonts w:ascii="Tahoma" w:hAnsi="Tahoma" w:cs="Tahoma"/>
        </w:rPr>
      </w:pPr>
      <w:proofErr w:type="spellStart"/>
      <w:r w:rsidRPr="00151BF7">
        <w:rPr>
          <w:rFonts w:ascii="Tahoma" w:hAnsi="Tahoma" w:cs="Tahoma"/>
        </w:rPr>
        <w:t>Mempedomani</w:t>
      </w:r>
      <w:proofErr w:type="spellEnd"/>
      <w:r w:rsidRPr="00151BF7">
        <w:rPr>
          <w:rFonts w:ascii="Tahoma" w:hAnsi="Tahoma" w:cs="Tahoma"/>
        </w:rPr>
        <w:t xml:space="preserve"> RPJPN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penyusunan</w:t>
      </w:r>
      <w:proofErr w:type="spellEnd"/>
      <w:r w:rsidRPr="00151BF7">
        <w:rPr>
          <w:rFonts w:ascii="Tahoma" w:hAnsi="Tahoma" w:cs="Tahoma"/>
        </w:rPr>
        <w:t xml:space="preserve"> RPJPD, </w:t>
      </w:r>
      <w:proofErr w:type="spellStart"/>
      <w:r w:rsidRPr="00151BF7">
        <w:rPr>
          <w:rFonts w:ascii="Tahoma" w:hAnsi="Tahoma" w:cs="Tahoma"/>
        </w:rPr>
        <w:t>yaitu</w:t>
      </w:r>
      <w:proofErr w:type="spellEnd"/>
      <w:r w:rsidRPr="00151BF7">
        <w:rPr>
          <w:rFonts w:ascii="Tahoma" w:hAnsi="Tahoma" w:cs="Tahoma"/>
        </w:rPr>
        <w:t xml:space="preserve"> </w:t>
      </w:r>
      <w:proofErr w:type="spellStart"/>
      <w:r w:rsidRPr="00151BF7">
        <w:rPr>
          <w:rFonts w:ascii="Tahoma" w:hAnsi="Tahoma" w:cs="Tahoma"/>
        </w:rPr>
        <w:t>menyelaraskan</w:t>
      </w:r>
      <w:proofErr w:type="spellEnd"/>
      <w:r w:rsidRPr="00151BF7">
        <w:rPr>
          <w:rFonts w:ascii="Tahoma" w:hAnsi="Tahoma" w:cs="Tahoma"/>
        </w:rPr>
        <w:t xml:space="preserve"> </w:t>
      </w:r>
      <w:proofErr w:type="spellStart"/>
      <w:r w:rsidRPr="00151BF7">
        <w:rPr>
          <w:rFonts w:ascii="Tahoma" w:hAnsi="Tahoma" w:cs="Tahoma"/>
        </w:rPr>
        <w:t>sasaran</w:t>
      </w:r>
      <w:proofErr w:type="spellEnd"/>
      <w:r w:rsidRPr="00151BF7">
        <w:rPr>
          <w:rFonts w:ascii="Tahoma" w:hAnsi="Tahoma" w:cs="Tahoma"/>
        </w:rPr>
        <w:t xml:space="preserve">, </w:t>
      </w:r>
      <w:proofErr w:type="spellStart"/>
      <w:r w:rsidRPr="00151BF7">
        <w:rPr>
          <w:rFonts w:ascii="Tahoma" w:hAnsi="Tahoma" w:cs="Tahoma"/>
        </w:rPr>
        <w:t>arah</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dan </w:t>
      </w:r>
      <w:proofErr w:type="spellStart"/>
      <w:r w:rsidRPr="00151BF7">
        <w:rPr>
          <w:rFonts w:ascii="Tahoma" w:hAnsi="Tahoma" w:cs="Tahoma"/>
        </w:rPr>
        <w:t>sasaran</w:t>
      </w:r>
      <w:proofErr w:type="spellEnd"/>
      <w:r w:rsidRPr="00151BF7">
        <w:rPr>
          <w:rFonts w:ascii="Tahoma" w:hAnsi="Tahoma" w:cs="Tahoma"/>
        </w:rPr>
        <w:t xml:space="preserve"> </w:t>
      </w:r>
      <w:proofErr w:type="spellStart"/>
      <w:r w:rsidRPr="00151BF7">
        <w:rPr>
          <w:rFonts w:ascii="Tahoma" w:hAnsi="Tahoma" w:cs="Tahoma"/>
        </w:rPr>
        <w:t>pokok</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jangka</w:t>
      </w:r>
      <w:proofErr w:type="spellEnd"/>
      <w:r w:rsidRPr="00151BF7">
        <w:rPr>
          <w:rFonts w:ascii="Tahoma" w:hAnsi="Tahoma" w:cs="Tahoma"/>
        </w:rPr>
        <w:t xml:space="preserve"> </w:t>
      </w:r>
      <w:proofErr w:type="spellStart"/>
      <w:r w:rsidRPr="00151BF7">
        <w:rPr>
          <w:rFonts w:ascii="Tahoma" w:hAnsi="Tahoma" w:cs="Tahoma"/>
        </w:rPr>
        <w:t>panjang</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w:t>
      </w:r>
      <w:r w:rsidR="00BA4AB3">
        <w:rPr>
          <w:rFonts w:ascii="Tahoma" w:hAnsi="Tahoma" w:cs="Tahoma"/>
          <w:lang w:val="id-ID"/>
        </w:rPr>
        <w:t>P</w:t>
      </w:r>
      <w:proofErr w:type="spellStart"/>
      <w:r w:rsidRPr="00151BF7">
        <w:rPr>
          <w:rFonts w:ascii="Tahoma" w:hAnsi="Tahoma" w:cs="Tahoma"/>
        </w:rPr>
        <w:t>rovinsi</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spacing w:val="-16"/>
        </w:rPr>
        <w:t xml:space="preserve"> </w:t>
      </w:r>
      <w:proofErr w:type="spellStart"/>
      <w:r w:rsidRPr="00151BF7">
        <w:rPr>
          <w:rFonts w:ascii="Tahoma" w:hAnsi="Tahoma" w:cs="Tahoma"/>
        </w:rPr>
        <w:t>nasional</w:t>
      </w:r>
      <w:proofErr w:type="spellEnd"/>
      <w:r w:rsidRPr="00151BF7">
        <w:rPr>
          <w:rFonts w:ascii="Tahoma" w:hAnsi="Tahoma" w:cs="Tahoma"/>
        </w:rPr>
        <w:t>;</w:t>
      </w:r>
    </w:p>
    <w:p w14:paraId="4F9EDF43" w14:textId="77777777" w:rsidR="009F3850" w:rsidRPr="00151BF7" w:rsidRDefault="009F3850" w:rsidP="000E3A7D">
      <w:pPr>
        <w:widowControl w:val="0"/>
        <w:numPr>
          <w:ilvl w:val="2"/>
          <w:numId w:val="2"/>
        </w:numPr>
        <w:autoSpaceDE w:val="0"/>
        <w:autoSpaceDN w:val="0"/>
        <w:spacing w:line="360" w:lineRule="auto"/>
        <w:ind w:left="1560" w:right="34" w:hanging="426"/>
        <w:jc w:val="both"/>
        <w:rPr>
          <w:rFonts w:ascii="Tahoma" w:hAnsi="Tahoma" w:cs="Tahoma"/>
        </w:rPr>
      </w:pPr>
      <w:proofErr w:type="spellStart"/>
      <w:r w:rsidRPr="00151BF7">
        <w:rPr>
          <w:rFonts w:ascii="Tahoma" w:hAnsi="Tahoma" w:cs="Tahoma"/>
        </w:rPr>
        <w:t>Mempedomani</w:t>
      </w:r>
      <w:proofErr w:type="spellEnd"/>
      <w:r w:rsidRPr="00151BF7">
        <w:rPr>
          <w:rFonts w:ascii="Tahoma" w:hAnsi="Tahoma" w:cs="Tahoma"/>
        </w:rPr>
        <w:t xml:space="preserve"> RTRW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penyusunan</w:t>
      </w:r>
      <w:proofErr w:type="spellEnd"/>
      <w:r w:rsidRPr="00151BF7">
        <w:rPr>
          <w:rFonts w:ascii="Tahoma" w:hAnsi="Tahoma" w:cs="Tahoma"/>
        </w:rPr>
        <w:t xml:space="preserve"> RPJPD dan RPJMD, </w:t>
      </w:r>
      <w:proofErr w:type="spellStart"/>
      <w:r w:rsidRPr="00151BF7">
        <w:rPr>
          <w:rFonts w:ascii="Tahoma" w:hAnsi="Tahoma" w:cs="Tahoma"/>
        </w:rPr>
        <w:t>melalui</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tujuan</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w:t>
      </w:r>
      <w:proofErr w:type="spellStart"/>
      <w:r w:rsidRPr="00151BF7">
        <w:rPr>
          <w:rFonts w:ascii="Tahoma" w:hAnsi="Tahoma" w:cs="Tahoma"/>
        </w:rPr>
        <w:t>serta</w:t>
      </w:r>
      <w:proofErr w:type="spellEnd"/>
      <w:r w:rsidRPr="00151BF7">
        <w:rPr>
          <w:rFonts w:ascii="Tahoma" w:hAnsi="Tahoma" w:cs="Tahoma"/>
        </w:rPr>
        <w:t xml:space="preserve"> </w:t>
      </w:r>
      <w:proofErr w:type="spellStart"/>
      <w:r w:rsidRPr="00151BF7">
        <w:rPr>
          <w:rFonts w:ascii="Tahoma" w:hAnsi="Tahoma" w:cs="Tahoma"/>
        </w:rPr>
        <w:t>rencana</w:t>
      </w:r>
      <w:proofErr w:type="spellEnd"/>
      <w:r w:rsidRPr="00151BF7">
        <w:rPr>
          <w:rFonts w:ascii="Tahoma" w:hAnsi="Tahoma" w:cs="Tahoma"/>
        </w:rPr>
        <w:t xml:space="preserve"> </w:t>
      </w:r>
      <w:proofErr w:type="spellStart"/>
      <w:r w:rsidRPr="00151BF7">
        <w:rPr>
          <w:rFonts w:ascii="Tahoma" w:hAnsi="Tahoma" w:cs="Tahoma"/>
        </w:rPr>
        <w:t>struktur</w:t>
      </w:r>
      <w:proofErr w:type="spellEnd"/>
      <w:r w:rsidRPr="00151BF7">
        <w:rPr>
          <w:rFonts w:ascii="Tahoma" w:hAnsi="Tahoma" w:cs="Tahoma"/>
        </w:rPr>
        <w:t xml:space="preserve"> dan </w:t>
      </w:r>
      <w:proofErr w:type="spellStart"/>
      <w:r w:rsidRPr="00151BF7">
        <w:rPr>
          <w:rFonts w:ascii="Tahoma" w:hAnsi="Tahoma" w:cs="Tahoma"/>
        </w:rPr>
        <w:t>rencana</w:t>
      </w:r>
      <w:proofErr w:type="spellEnd"/>
      <w:r w:rsidRPr="00151BF7">
        <w:rPr>
          <w:rFonts w:ascii="Tahoma" w:hAnsi="Tahoma" w:cs="Tahoma"/>
        </w:rPr>
        <w:t xml:space="preserve"> </w:t>
      </w:r>
      <w:proofErr w:type="spellStart"/>
      <w:r w:rsidRPr="00151BF7">
        <w:rPr>
          <w:rFonts w:ascii="Tahoma" w:hAnsi="Tahoma" w:cs="Tahoma"/>
        </w:rPr>
        <w:t>pola</w:t>
      </w:r>
      <w:proofErr w:type="spellEnd"/>
      <w:r w:rsidRPr="00151BF7">
        <w:rPr>
          <w:rFonts w:ascii="Tahoma" w:hAnsi="Tahoma" w:cs="Tahoma"/>
        </w:rPr>
        <w:t xml:space="preserve"> </w:t>
      </w:r>
      <w:proofErr w:type="spellStart"/>
      <w:r w:rsidRPr="00151BF7">
        <w:rPr>
          <w:rFonts w:ascii="Tahoma" w:hAnsi="Tahoma" w:cs="Tahoma"/>
        </w:rPr>
        <w:lastRenderedPageBreak/>
        <w:t>ruang</w:t>
      </w:r>
      <w:proofErr w:type="spellEnd"/>
      <w:r w:rsidRPr="00151BF7">
        <w:rPr>
          <w:rFonts w:ascii="Tahoma" w:hAnsi="Tahoma" w:cs="Tahoma"/>
        </w:rPr>
        <w:t xml:space="preserve"> wilayah;</w:t>
      </w:r>
    </w:p>
    <w:p w14:paraId="1CE7EA67" w14:textId="5220B473" w:rsidR="009F3850" w:rsidRDefault="009F3850" w:rsidP="000E3A7D">
      <w:pPr>
        <w:widowControl w:val="0"/>
        <w:numPr>
          <w:ilvl w:val="2"/>
          <w:numId w:val="2"/>
        </w:numPr>
        <w:autoSpaceDE w:val="0"/>
        <w:autoSpaceDN w:val="0"/>
        <w:spacing w:line="360" w:lineRule="auto"/>
        <w:ind w:left="1560" w:right="34" w:hanging="426"/>
        <w:jc w:val="both"/>
        <w:rPr>
          <w:rFonts w:ascii="Tahoma" w:hAnsi="Tahoma" w:cs="Tahoma"/>
        </w:rPr>
      </w:pPr>
      <w:proofErr w:type="spellStart"/>
      <w:r w:rsidRPr="00151BF7">
        <w:rPr>
          <w:rFonts w:ascii="Tahoma" w:hAnsi="Tahoma" w:cs="Tahoma"/>
        </w:rPr>
        <w:t>Memperhatikan</w:t>
      </w:r>
      <w:proofErr w:type="spellEnd"/>
      <w:r w:rsidRPr="00151BF7">
        <w:rPr>
          <w:rFonts w:ascii="Tahoma" w:hAnsi="Tahoma" w:cs="Tahoma"/>
        </w:rPr>
        <w:t xml:space="preserve"> RPJPD </w:t>
      </w:r>
      <w:proofErr w:type="spellStart"/>
      <w:r w:rsidRPr="00151BF7">
        <w:rPr>
          <w:rFonts w:ascii="Tahoma" w:hAnsi="Tahoma" w:cs="Tahoma"/>
        </w:rPr>
        <w:t>daerah</w:t>
      </w:r>
      <w:proofErr w:type="spellEnd"/>
      <w:r w:rsidRPr="00151BF7">
        <w:rPr>
          <w:rFonts w:ascii="Tahoma" w:hAnsi="Tahoma" w:cs="Tahoma"/>
        </w:rPr>
        <w:t xml:space="preserve"> </w:t>
      </w:r>
      <w:proofErr w:type="spellStart"/>
      <w:r w:rsidRPr="00151BF7">
        <w:rPr>
          <w:rFonts w:ascii="Tahoma" w:hAnsi="Tahoma" w:cs="Tahoma"/>
        </w:rPr>
        <w:t>lainnya</w:t>
      </w:r>
      <w:proofErr w:type="spellEnd"/>
      <w:r w:rsidRPr="00151BF7">
        <w:rPr>
          <w:rFonts w:ascii="Tahoma" w:hAnsi="Tahoma" w:cs="Tahoma"/>
        </w:rPr>
        <w:t xml:space="preserve">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penyusunan</w:t>
      </w:r>
      <w:proofErr w:type="spellEnd"/>
      <w:r w:rsidRPr="00151BF7">
        <w:rPr>
          <w:rFonts w:ascii="Tahoma" w:hAnsi="Tahoma" w:cs="Tahoma"/>
        </w:rPr>
        <w:t xml:space="preserve"> RPJPD </w:t>
      </w:r>
      <w:proofErr w:type="spellStart"/>
      <w:r w:rsidRPr="00151BF7">
        <w:rPr>
          <w:rFonts w:ascii="Tahoma" w:hAnsi="Tahoma" w:cs="Tahoma"/>
        </w:rPr>
        <w:t>dilakukan</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cara</w:t>
      </w:r>
      <w:proofErr w:type="spellEnd"/>
      <w:r w:rsidRPr="00151BF7">
        <w:rPr>
          <w:rFonts w:ascii="Tahoma" w:hAnsi="Tahoma" w:cs="Tahoma"/>
        </w:rPr>
        <w:t xml:space="preserve"> </w:t>
      </w:r>
      <w:proofErr w:type="spellStart"/>
      <w:r w:rsidRPr="00151BF7">
        <w:rPr>
          <w:rFonts w:ascii="Tahoma" w:hAnsi="Tahoma" w:cs="Tahoma"/>
        </w:rPr>
        <w:t>menyelaraskan</w:t>
      </w:r>
      <w:proofErr w:type="spellEnd"/>
      <w:r w:rsidRPr="00151BF7">
        <w:rPr>
          <w:rFonts w:ascii="Tahoma" w:hAnsi="Tahoma" w:cs="Tahoma"/>
        </w:rPr>
        <w:t xml:space="preserve"> </w:t>
      </w:r>
      <w:proofErr w:type="spellStart"/>
      <w:r w:rsidRPr="00151BF7">
        <w:rPr>
          <w:rFonts w:ascii="Tahoma" w:hAnsi="Tahoma" w:cs="Tahoma"/>
        </w:rPr>
        <w:t>sasaran</w:t>
      </w:r>
      <w:proofErr w:type="spellEnd"/>
      <w:r w:rsidRPr="00151BF7">
        <w:rPr>
          <w:rFonts w:ascii="Tahoma" w:hAnsi="Tahoma" w:cs="Tahoma"/>
        </w:rPr>
        <w:t xml:space="preserve"> </w:t>
      </w:r>
      <w:proofErr w:type="spellStart"/>
      <w:r w:rsidRPr="00151BF7">
        <w:rPr>
          <w:rFonts w:ascii="Tahoma" w:hAnsi="Tahoma" w:cs="Tahoma"/>
        </w:rPr>
        <w:t>pokok</w:t>
      </w:r>
      <w:proofErr w:type="spellEnd"/>
      <w:r w:rsidRPr="00151BF7">
        <w:rPr>
          <w:rFonts w:ascii="Tahoma" w:hAnsi="Tahoma" w:cs="Tahoma"/>
        </w:rPr>
        <w:t xml:space="preserve"> dan </w:t>
      </w:r>
      <w:proofErr w:type="spellStart"/>
      <w:r w:rsidRPr="00151BF7">
        <w:rPr>
          <w:rFonts w:ascii="Tahoma" w:hAnsi="Tahoma" w:cs="Tahoma"/>
        </w:rPr>
        <w:t>arah</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jangka</w:t>
      </w:r>
      <w:proofErr w:type="spellEnd"/>
      <w:r w:rsidRPr="00151BF7">
        <w:rPr>
          <w:rFonts w:ascii="Tahoma" w:hAnsi="Tahoma" w:cs="Tahoma"/>
        </w:rPr>
        <w:t xml:space="preserve"> </w:t>
      </w:r>
      <w:proofErr w:type="spellStart"/>
      <w:r w:rsidRPr="00151BF7">
        <w:rPr>
          <w:rFonts w:ascii="Tahoma" w:hAnsi="Tahoma" w:cs="Tahoma"/>
        </w:rPr>
        <w:t>panjang</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w:t>
      </w:r>
      <w:proofErr w:type="spellStart"/>
      <w:r w:rsidRPr="00151BF7">
        <w:rPr>
          <w:rFonts w:ascii="Tahoma" w:hAnsi="Tahoma" w:cs="Tahoma"/>
        </w:rPr>
        <w:t>lainnya</w:t>
      </w:r>
      <w:proofErr w:type="spellEnd"/>
      <w:r w:rsidRPr="00151BF7">
        <w:rPr>
          <w:rFonts w:ascii="Tahoma" w:hAnsi="Tahoma" w:cs="Tahoma"/>
        </w:rPr>
        <w:t>;</w:t>
      </w:r>
    </w:p>
    <w:p w14:paraId="4BB78E39" w14:textId="51D55FA4" w:rsidR="009F3850" w:rsidRDefault="009F3850" w:rsidP="000E3A7D">
      <w:pPr>
        <w:widowControl w:val="0"/>
        <w:numPr>
          <w:ilvl w:val="2"/>
          <w:numId w:val="2"/>
        </w:numPr>
        <w:autoSpaceDE w:val="0"/>
        <w:autoSpaceDN w:val="0"/>
        <w:spacing w:line="360" w:lineRule="auto"/>
        <w:ind w:left="1560" w:right="34" w:hanging="426"/>
        <w:jc w:val="both"/>
        <w:rPr>
          <w:rFonts w:ascii="Tahoma" w:hAnsi="Tahoma" w:cs="Tahoma"/>
        </w:rPr>
      </w:pPr>
      <w:proofErr w:type="spellStart"/>
      <w:r w:rsidRPr="00151BF7">
        <w:rPr>
          <w:rFonts w:ascii="Tahoma" w:hAnsi="Tahoma" w:cs="Tahoma"/>
        </w:rPr>
        <w:t>Mempedomani</w:t>
      </w:r>
      <w:proofErr w:type="spellEnd"/>
      <w:r w:rsidRPr="00151BF7">
        <w:rPr>
          <w:rFonts w:ascii="Tahoma" w:hAnsi="Tahoma" w:cs="Tahoma"/>
        </w:rPr>
        <w:t xml:space="preserve"> RPJPD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penyusunan</w:t>
      </w:r>
      <w:proofErr w:type="spellEnd"/>
      <w:r w:rsidRPr="00151BF7">
        <w:rPr>
          <w:rFonts w:ascii="Tahoma" w:hAnsi="Tahoma" w:cs="Tahoma"/>
        </w:rPr>
        <w:t xml:space="preserve"> RPJMD </w:t>
      </w:r>
      <w:proofErr w:type="spellStart"/>
      <w:r w:rsidRPr="00151BF7">
        <w:rPr>
          <w:rFonts w:ascii="Tahoma" w:hAnsi="Tahoma" w:cs="Tahoma"/>
        </w:rPr>
        <w:t>dilakukan</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cara</w:t>
      </w:r>
      <w:proofErr w:type="spellEnd"/>
      <w:r w:rsidRPr="00151BF7">
        <w:rPr>
          <w:rFonts w:ascii="Tahoma" w:hAnsi="Tahoma" w:cs="Tahoma"/>
        </w:rPr>
        <w:t xml:space="preserve"> </w:t>
      </w:r>
      <w:proofErr w:type="spellStart"/>
      <w:r w:rsidRPr="00151BF7">
        <w:rPr>
          <w:rFonts w:ascii="Tahoma" w:hAnsi="Tahoma" w:cs="Tahoma"/>
        </w:rPr>
        <w:t>menyelaraskan</w:t>
      </w:r>
      <w:proofErr w:type="spellEnd"/>
      <w:r w:rsidRPr="00151BF7">
        <w:rPr>
          <w:rFonts w:ascii="Tahoma" w:hAnsi="Tahoma" w:cs="Tahoma"/>
        </w:rPr>
        <w:t xml:space="preserve"> </w:t>
      </w:r>
      <w:proofErr w:type="spellStart"/>
      <w:r w:rsidRPr="00151BF7">
        <w:rPr>
          <w:rFonts w:ascii="Tahoma" w:hAnsi="Tahoma" w:cs="Tahoma"/>
        </w:rPr>
        <w:t>sasaran</w:t>
      </w:r>
      <w:proofErr w:type="spellEnd"/>
      <w:r w:rsidRPr="00151BF7">
        <w:rPr>
          <w:rFonts w:ascii="Tahoma" w:hAnsi="Tahoma" w:cs="Tahoma"/>
        </w:rPr>
        <w:t xml:space="preserve">, strategi, </w:t>
      </w:r>
      <w:proofErr w:type="spellStart"/>
      <w:r w:rsidRPr="00151BF7">
        <w:rPr>
          <w:rFonts w:ascii="Tahoma" w:hAnsi="Tahoma" w:cs="Tahoma"/>
        </w:rPr>
        <w:t>arah</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dan program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penyelarasan</w:t>
      </w:r>
      <w:proofErr w:type="spellEnd"/>
      <w:r w:rsidRPr="00151BF7">
        <w:rPr>
          <w:rFonts w:ascii="Tahoma" w:hAnsi="Tahoma" w:cs="Tahoma"/>
        </w:rPr>
        <w:t xml:space="preserve"> </w:t>
      </w:r>
      <w:proofErr w:type="spellStart"/>
      <w:r w:rsidRPr="00151BF7">
        <w:rPr>
          <w:rFonts w:ascii="Tahoma" w:hAnsi="Tahoma" w:cs="Tahoma"/>
        </w:rPr>
        <w:t>antara</w:t>
      </w:r>
      <w:proofErr w:type="spellEnd"/>
      <w:r w:rsidRPr="00151BF7">
        <w:rPr>
          <w:rFonts w:ascii="Tahoma" w:hAnsi="Tahoma" w:cs="Tahoma"/>
        </w:rPr>
        <w:t xml:space="preserve"> </w:t>
      </w:r>
      <w:proofErr w:type="spellStart"/>
      <w:r w:rsidRPr="00151BF7">
        <w:rPr>
          <w:rFonts w:ascii="Tahoma" w:hAnsi="Tahoma" w:cs="Tahoma"/>
        </w:rPr>
        <w:t>sasaran</w:t>
      </w:r>
      <w:proofErr w:type="spellEnd"/>
      <w:r w:rsidRPr="00151BF7">
        <w:rPr>
          <w:rFonts w:ascii="Tahoma" w:hAnsi="Tahoma" w:cs="Tahoma"/>
        </w:rPr>
        <w:t xml:space="preserve">, </w:t>
      </w:r>
      <w:proofErr w:type="spellStart"/>
      <w:r w:rsidRPr="00151BF7">
        <w:rPr>
          <w:rFonts w:ascii="Tahoma" w:hAnsi="Tahoma" w:cs="Tahoma"/>
        </w:rPr>
        <w:t>arah</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dan </w:t>
      </w:r>
      <w:proofErr w:type="spellStart"/>
      <w:r w:rsidRPr="00151BF7">
        <w:rPr>
          <w:rFonts w:ascii="Tahoma" w:hAnsi="Tahoma" w:cs="Tahoma"/>
        </w:rPr>
        <w:t>sasaran</w:t>
      </w:r>
      <w:proofErr w:type="spellEnd"/>
      <w:r w:rsidRPr="00151BF7">
        <w:rPr>
          <w:rFonts w:ascii="Tahoma" w:hAnsi="Tahoma" w:cs="Tahoma"/>
        </w:rPr>
        <w:t xml:space="preserve"> </w:t>
      </w:r>
      <w:proofErr w:type="spellStart"/>
      <w:r w:rsidRPr="00151BF7">
        <w:rPr>
          <w:rFonts w:ascii="Tahoma" w:hAnsi="Tahoma" w:cs="Tahoma"/>
        </w:rPr>
        <w:t>pokok</w:t>
      </w:r>
      <w:proofErr w:type="spellEnd"/>
      <w:r w:rsidRPr="00151BF7">
        <w:rPr>
          <w:rFonts w:ascii="Tahoma" w:hAnsi="Tahoma" w:cs="Tahoma"/>
        </w:rPr>
        <w:t xml:space="preserve"> </w:t>
      </w:r>
      <w:proofErr w:type="spellStart"/>
      <w:r w:rsidRPr="00151BF7">
        <w:rPr>
          <w:rFonts w:ascii="Tahoma" w:hAnsi="Tahoma" w:cs="Tahoma"/>
        </w:rPr>
        <w:t>pembanguna</w:t>
      </w:r>
      <w:r w:rsidR="00414AC3">
        <w:rPr>
          <w:rFonts w:ascii="Tahoma" w:hAnsi="Tahoma" w:cs="Tahoma"/>
        </w:rPr>
        <w:t>n</w:t>
      </w:r>
      <w:proofErr w:type="spellEnd"/>
      <w:r>
        <w:rPr>
          <w:rFonts w:ascii="Tahoma" w:hAnsi="Tahoma" w:cs="Tahoma"/>
        </w:rPr>
        <w:t>.</w:t>
      </w:r>
    </w:p>
    <w:p w14:paraId="3A540D82" w14:textId="77777777" w:rsidR="009F3850" w:rsidRPr="00151BF7" w:rsidRDefault="009F3850" w:rsidP="000E3A7D">
      <w:pPr>
        <w:widowControl w:val="0"/>
        <w:numPr>
          <w:ilvl w:val="2"/>
          <w:numId w:val="2"/>
        </w:numPr>
        <w:autoSpaceDE w:val="0"/>
        <w:autoSpaceDN w:val="0"/>
        <w:spacing w:line="360" w:lineRule="auto"/>
        <w:ind w:left="1560" w:right="34" w:hanging="426"/>
        <w:jc w:val="both"/>
        <w:rPr>
          <w:rFonts w:ascii="Tahoma" w:hAnsi="Tahoma" w:cs="Tahoma"/>
        </w:rPr>
      </w:pPr>
      <w:proofErr w:type="spellStart"/>
      <w:r w:rsidRPr="00151BF7">
        <w:rPr>
          <w:rFonts w:ascii="Tahoma" w:hAnsi="Tahoma" w:cs="Tahoma"/>
        </w:rPr>
        <w:t>Mempedomani</w:t>
      </w:r>
      <w:proofErr w:type="spellEnd"/>
      <w:r w:rsidRPr="00151BF7">
        <w:rPr>
          <w:rFonts w:ascii="Tahoma" w:hAnsi="Tahoma" w:cs="Tahoma"/>
        </w:rPr>
        <w:t xml:space="preserve"> RPJM Nasional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penyusunan</w:t>
      </w:r>
      <w:proofErr w:type="spellEnd"/>
      <w:r w:rsidRPr="00151BF7">
        <w:rPr>
          <w:rFonts w:ascii="Tahoma" w:hAnsi="Tahoma" w:cs="Tahoma"/>
        </w:rPr>
        <w:t xml:space="preserve"> RPJMD </w:t>
      </w:r>
      <w:proofErr w:type="spellStart"/>
      <w:r w:rsidRPr="00151BF7">
        <w:rPr>
          <w:rFonts w:ascii="Tahoma" w:hAnsi="Tahoma" w:cs="Tahoma"/>
        </w:rPr>
        <w:t>dilakukan</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cara</w:t>
      </w:r>
      <w:proofErr w:type="spellEnd"/>
      <w:r w:rsidRPr="00151BF7">
        <w:rPr>
          <w:rFonts w:ascii="Tahoma" w:hAnsi="Tahoma" w:cs="Tahoma"/>
        </w:rPr>
        <w:t xml:space="preserve"> </w:t>
      </w:r>
      <w:proofErr w:type="spellStart"/>
      <w:r w:rsidRPr="00151BF7">
        <w:rPr>
          <w:rFonts w:ascii="Tahoma" w:hAnsi="Tahoma" w:cs="Tahoma"/>
        </w:rPr>
        <w:t>menyelaraskan</w:t>
      </w:r>
      <w:proofErr w:type="spellEnd"/>
      <w:r w:rsidRPr="00151BF7">
        <w:rPr>
          <w:rFonts w:ascii="Tahoma" w:hAnsi="Tahoma" w:cs="Tahoma"/>
        </w:rPr>
        <w:t xml:space="preserve"> </w:t>
      </w:r>
      <w:proofErr w:type="spellStart"/>
      <w:r w:rsidRPr="00151BF7">
        <w:rPr>
          <w:rFonts w:ascii="Tahoma" w:hAnsi="Tahoma" w:cs="Tahoma"/>
        </w:rPr>
        <w:t>sasaran</w:t>
      </w:r>
      <w:proofErr w:type="spellEnd"/>
      <w:r w:rsidRPr="00151BF7">
        <w:rPr>
          <w:rFonts w:ascii="Tahoma" w:hAnsi="Tahoma" w:cs="Tahoma"/>
        </w:rPr>
        <w:t xml:space="preserve">, strategi, </w:t>
      </w:r>
      <w:proofErr w:type="spellStart"/>
      <w:r w:rsidRPr="00151BF7">
        <w:rPr>
          <w:rFonts w:ascii="Tahoma" w:hAnsi="Tahoma" w:cs="Tahoma"/>
        </w:rPr>
        <w:t>arah</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dan program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jangka</w:t>
      </w:r>
      <w:proofErr w:type="spellEnd"/>
      <w:r w:rsidRPr="00151BF7">
        <w:rPr>
          <w:rFonts w:ascii="Tahoma" w:hAnsi="Tahoma" w:cs="Tahoma"/>
        </w:rPr>
        <w:t xml:space="preserve"> </w:t>
      </w:r>
      <w:proofErr w:type="spellStart"/>
      <w:r w:rsidRPr="00151BF7">
        <w:rPr>
          <w:rFonts w:ascii="Tahoma" w:hAnsi="Tahoma" w:cs="Tahoma"/>
        </w:rPr>
        <w:t>menengah</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sasaran</w:t>
      </w:r>
      <w:proofErr w:type="spellEnd"/>
      <w:r w:rsidRPr="00151BF7">
        <w:rPr>
          <w:rFonts w:ascii="Tahoma" w:hAnsi="Tahoma" w:cs="Tahoma"/>
        </w:rPr>
        <w:t xml:space="preserve">, agenda </w:t>
      </w:r>
      <w:proofErr w:type="spellStart"/>
      <w:r w:rsidRPr="00151BF7">
        <w:rPr>
          <w:rFonts w:ascii="Tahoma" w:hAnsi="Tahoma" w:cs="Tahoma"/>
        </w:rPr>
        <w:t>pembangunan</w:t>
      </w:r>
      <w:proofErr w:type="spellEnd"/>
      <w:r w:rsidRPr="00151BF7">
        <w:rPr>
          <w:rFonts w:ascii="Tahoma" w:hAnsi="Tahoma" w:cs="Tahoma"/>
        </w:rPr>
        <w:t xml:space="preserve">, strategi, </w:t>
      </w:r>
      <w:proofErr w:type="spellStart"/>
      <w:r w:rsidRPr="00151BF7">
        <w:rPr>
          <w:rFonts w:ascii="Tahoma" w:hAnsi="Tahoma" w:cs="Tahoma"/>
        </w:rPr>
        <w:t>arah</w:t>
      </w:r>
      <w:proofErr w:type="spellEnd"/>
      <w:r w:rsidRPr="00151BF7">
        <w:rPr>
          <w:rFonts w:ascii="Tahoma" w:hAnsi="Tahoma" w:cs="Tahoma"/>
        </w:rPr>
        <w:t xml:space="preserve"> </w:t>
      </w:r>
      <w:proofErr w:type="spellStart"/>
      <w:r w:rsidRPr="00151BF7">
        <w:rPr>
          <w:rFonts w:ascii="Tahoma" w:hAnsi="Tahoma" w:cs="Tahoma"/>
        </w:rPr>
        <w:t>pengembangan</w:t>
      </w:r>
      <w:proofErr w:type="spellEnd"/>
      <w:r w:rsidRPr="00151BF7">
        <w:rPr>
          <w:rFonts w:ascii="Tahoma" w:hAnsi="Tahoma" w:cs="Tahoma"/>
        </w:rPr>
        <w:t xml:space="preserve"> wilayah, dan program </w:t>
      </w:r>
      <w:proofErr w:type="spellStart"/>
      <w:r w:rsidRPr="00151BF7">
        <w:rPr>
          <w:rFonts w:ascii="Tahoma" w:hAnsi="Tahoma" w:cs="Tahoma"/>
        </w:rPr>
        <w:t>strategis</w:t>
      </w:r>
      <w:proofErr w:type="spellEnd"/>
      <w:r w:rsidRPr="00151BF7">
        <w:rPr>
          <w:rFonts w:ascii="Tahoma" w:hAnsi="Tahoma" w:cs="Tahoma"/>
        </w:rPr>
        <w:t xml:space="preserve"> </w:t>
      </w:r>
      <w:proofErr w:type="spellStart"/>
      <w:r w:rsidRPr="00151BF7">
        <w:rPr>
          <w:rFonts w:ascii="Tahoma" w:hAnsi="Tahoma" w:cs="Tahoma"/>
        </w:rPr>
        <w:t>nasional</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memperhatikan</w:t>
      </w:r>
      <w:proofErr w:type="spellEnd"/>
      <w:r w:rsidRPr="00151BF7">
        <w:rPr>
          <w:rFonts w:ascii="Tahoma" w:hAnsi="Tahoma" w:cs="Tahoma"/>
        </w:rPr>
        <w:t xml:space="preserve"> </w:t>
      </w:r>
      <w:proofErr w:type="spellStart"/>
      <w:r w:rsidRPr="00151BF7">
        <w:rPr>
          <w:rFonts w:ascii="Tahoma" w:hAnsi="Tahoma" w:cs="Tahoma"/>
        </w:rPr>
        <w:t>kewenangan</w:t>
      </w:r>
      <w:proofErr w:type="spellEnd"/>
      <w:r w:rsidRPr="00151BF7">
        <w:rPr>
          <w:rFonts w:ascii="Tahoma" w:hAnsi="Tahoma" w:cs="Tahoma"/>
        </w:rPr>
        <w:t xml:space="preserve">, </w:t>
      </w:r>
      <w:proofErr w:type="spellStart"/>
      <w:r w:rsidRPr="00151BF7">
        <w:rPr>
          <w:rFonts w:ascii="Tahoma" w:hAnsi="Tahoma" w:cs="Tahoma"/>
        </w:rPr>
        <w:t>kondisi</w:t>
      </w:r>
      <w:proofErr w:type="spellEnd"/>
      <w:r w:rsidRPr="00151BF7">
        <w:rPr>
          <w:rFonts w:ascii="Tahoma" w:hAnsi="Tahoma" w:cs="Tahoma"/>
        </w:rPr>
        <w:t xml:space="preserve"> dan </w:t>
      </w:r>
      <w:proofErr w:type="spellStart"/>
      <w:r w:rsidRPr="00151BF7">
        <w:rPr>
          <w:rFonts w:ascii="Tahoma" w:hAnsi="Tahoma" w:cs="Tahoma"/>
        </w:rPr>
        <w:t>karakteristik</w:t>
      </w:r>
      <w:proofErr w:type="spellEnd"/>
      <w:r w:rsidRPr="00151BF7">
        <w:rPr>
          <w:rFonts w:ascii="Tahoma" w:hAnsi="Tahoma" w:cs="Tahoma"/>
          <w:spacing w:val="-2"/>
        </w:rPr>
        <w:t xml:space="preserve"> </w:t>
      </w:r>
      <w:proofErr w:type="spellStart"/>
      <w:r w:rsidRPr="00151BF7">
        <w:rPr>
          <w:rFonts w:ascii="Tahoma" w:hAnsi="Tahoma" w:cs="Tahoma"/>
        </w:rPr>
        <w:t>daerah</w:t>
      </w:r>
      <w:proofErr w:type="spellEnd"/>
      <w:r w:rsidRPr="00151BF7">
        <w:rPr>
          <w:rFonts w:ascii="Tahoma" w:hAnsi="Tahoma" w:cs="Tahoma"/>
        </w:rPr>
        <w:t>;</w:t>
      </w:r>
    </w:p>
    <w:p w14:paraId="4F05C09B" w14:textId="77777777" w:rsidR="009F3850" w:rsidRPr="00151BF7" w:rsidRDefault="009F3850" w:rsidP="000E3A7D">
      <w:pPr>
        <w:widowControl w:val="0"/>
        <w:numPr>
          <w:ilvl w:val="2"/>
          <w:numId w:val="2"/>
        </w:numPr>
        <w:autoSpaceDE w:val="0"/>
        <w:autoSpaceDN w:val="0"/>
        <w:spacing w:line="360" w:lineRule="auto"/>
        <w:ind w:left="1560" w:right="34" w:hanging="426"/>
        <w:jc w:val="both"/>
        <w:rPr>
          <w:rFonts w:ascii="Tahoma" w:hAnsi="Tahoma" w:cs="Tahoma"/>
        </w:rPr>
      </w:pPr>
      <w:proofErr w:type="spellStart"/>
      <w:r w:rsidRPr="00151BF7">
        <w:rPr>
          <w:rFonts w:ascii="Tahoma" w:hAnsi="Tahoma" w:cs="Tahoma"/>
        </w:rPr>
        <w:t>Mempedomani</w:t>
      </w:r>
      <w:proofErr w:type="spellEnd"/>
      <w:r w:rsidRPr="00151BF7">
        <w:rPr>
          <w:rFonts w:ascii="Tahoma" w:hAnsi="Tahoma" w:cs="Tahoma"/>
        </w:rPr>
        <w:t xml:space="preserve"> RPJMD </w:t>
      </w:r>
      <w:proofErr w:type="spellStart"/>
      <w:r w:rsidRPr="00151BF7">
        <w:rPr>
          <w:rFonts w:ascii="Tahoma" w:hAnsi="Tahoma" w:cs="Tahoma"/>
        </w:rPr>
        <w:t>provinsi</w:t>
      </w:r>
      <w:proofErr w:type="spellEnd"/>
      <w:r w:rsidRPr="00151BF7">
        <w:rPr>
          <w:rFonts w:ascii="Tahoma" w:hAnsi="Tahoma" w:cs="Tahoma"/>
        </w:rPr>
        <w:t xml:space="preserve">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penyusunan</w:t>
      </w:r>
      <w:proofErr w:type="spellEnd"/>
      <w:r w:rsidRPr="00151BF7">
        <w:rPr>
          <w:rFonts w:ascii="Tahoma" w:hAnsi="Tahoma" w:cs="Tahoma"/>
        </w:rPr>
        <w:t xml:space="preserve"> RPJMD </w:t>
      </w:r>
      <w:proofErr w:type="spellStart"/>
      <w:r w:rsidRPr="00151BF7">
        <w:rPr>
          <w:rFonts w:ascii="Tahoma" w:hAnsi="Tahoma" w:cs="Tahoma"/>
        </w:rPr>
        <w:t>kabupaten</w:t>
      </w:r>
      <w:proofErr w:type="spellEnd"/>
      <w:r w:rsidRPr="00151BF7">
        <w:rPr>
          <w:rFonts w:ascii="Tahoma" w:hAnsi="Tahoma" w:cs="Tahoma"/>
        </w:rPr>
        <w:t>/</w:t>
      </w:r>
      <w:proofErr w:type="spellStart"/>
      <w:r w:rsidRPr="00151BF7">
        <w:rPr>
          <w:rFonts w:ascii="Tahoma" w:hAnsi="Tahoma" w:cs="Tahoma"/>
        </w:rPr>
        <w:t>kota</w:t>
      </w:r>
      <w:proofErr w:type="spellEnd"/>
      <w:r w:rsidRPr="00151BF7">
        <w:rPr>
          <w:rFonts w:ascii="Tahoma" w:hAnsi="Tahoma" w:cs="Tahoma"/>
        </w:rPr>
        <w:t xml:space="preserve"> </w:t>
      </w:r>
      <w:proofErr w:type="spellStart"/>
      <w:r w:rsidRPr="00151BF7">
        <w:rPr>
          <w:rFonts w:ascii="Tahoma" w:hAnsi="Tahoma" w:cs="Tahoma"/>
        </w:rPr>
        <w:t>dilakukan</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cara</w:t>
      </w:r>
      <w:proofErr w:type="spellEnd"/>
      <w:r w:rsidRPr="00151BF7">
        <w:rPr>
          <w:rFonts w:ascii="Tahoma" w:hAnsi="Tahoma" w:cs="Tahoma"/>
        </w:rPr>
        <w:t xml:space="preserve"> </w:t>
      </w:r>
      <w:proofErr w:type="spellStart"/>
      <w:r w:rsidRPr="00151BF7">
        <w:rPr>
          <w:rFonts w:ascii="Tahoma" w:hAnsi="Tahoma" w:cs="Tahoma"/>
        </w:rPr>
        <w:t>menyelaraskan</w:t>
      </w:r>
      <w:proofErr w:type="spellEnd"/>
      <w:r w:rsidRPr="00151BF7">
        <w:rPr>
          <w:rFonts w:ascii="Tahoma" w:hAnsi="Tahoma" w:cs="Tahoma"/>
        </w:rPr>
        <w:t xml:space="preserve"> </w:t>
      </w:r>
      <w:proofErr w:type="spellStart"/>
      <w:r w:rsidRPr="00151BF7">
        <w:rPr>
          <w:rFonts w:ascii="Tahoma" w:hAnsi="Tahoma" w:cs="Tahoma"/>
        </w:rPr>
        <w:t>visi</w:t>
      </w:r>
      <w:proofErr w:type="spellEnd"/>
      <w:r w:rsidRPr="00151BF7">
        <w:rPr>
          <w:rFonts w:ascii="Tahoma" w:hAnsi="Tahoma" w:cs="Tahoma"/>
        </w:rPr>
        <w:t xml:space="preserve">, </w:t>
      </w:r>
      <w:proofErr w:type="spellStart"/>
      <w:r w:rsidRPr="00151BF7">
        <w:rPr>
          <w:rFonts w:ascii="Tahoma" w:hAnsi="Tahoma" w:cs="Tahoma"/>
        </w:rPr>
        <w:t>misi</w:t>
      </w:r>
      <w:proofErr w:type="spellEnd"/>
      <w:r w:rsidRPr="00151BF7">
        <w:rPr>
          <w:rFonts w:ascii="Tahoma" w:hAnsi="Tahoma" w:cs="Tahoma"/>
        </w:rPr>
        <w:t xml:space="preserve">, </w:t>
      </w:r>
      <w:proofErr w:type="spellStart"/>
      <w:r w:rsidRPr="00151BF7">
        <w:rPr>
          <w:rFonts w:ascii="Tahoma" w:hAnsi="Tahoma" w:cs="Tahoma"/>
        </w:rPr>
        <w:t>tujuan</w:t>
      </w:r>
      <w:proofErr w:type="spellEnd"/>
      <w:r w:rsidRPr="00151BF7">
        <w:rPr>
          <w:rFonts w:ascii="Tahoma" w:hAnsi="Tahoma" w:cs="Tahoma"/>
        </w:rPr>
        <w:t xml:space="preserve">, </w:t>
      </w:r>
      <w:proofErr w:type="spellStart"/>
      <w:r w:rsidRPr="00151BF7">
        <w:rPr>
          <w:rFonts w:ascii="Tahoma" w:hAnsi="Tahoma" w:cs="Tahoma"/>
        </w:rPr>
        <w:t>sasaran</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strategi dan program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jangka</w:t>
      </w:r>
      <w:proofErr w:type="spellEnd"/>
      <w:r w:rsidRPr="00151BF7">
        <w:rPr>
          <w:rFonts w:ascii="Tahoma" w:hAnsi="Tahoma" w:cs="Tahoma"/>
        </w:rPr>
        <w:t xml:space="preserve"> </w:t>
      </w:r>
      <w:proofErr w:type="spellStart"/>
      <w:r w:rsidRPr="00151BF7">
        <w:rPr>
          <w:rFonts w:ascii="Tahoma" w:hAnsi="Tahoma" w:cs="Tahoma"/>
        </w:rPr>
        <w:t>menengah</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w:t>
      </w:r>
      <w:proofErr w:type="spellStart"/>
      <w:r w:rsidRPr="00151BF7">
        <w:rPr>
          <w:rFonts w:ascii="Tahoma" w:hAnsi="Tahoma" w:cs="Tahoma"/>
        </w:rPr>
        <w:t>kabupaten</w:t>
      </w:r>
      <w:proofErr w:type="spellEnd"/>
      <w:r w:rsidRPr="00151BF7">
        <w:rPr>
          <w:rFonts w:ascii="Tahoma" w:hAnsi="Tahoma" w:cs="Tahoma"/>
        </w:rPr>
        <w:t>/</w:t>
      </w:r>
      <w:proofErr w:type="spellStart"/>
      <w:r w:rsidRPr="00151BF7">
        <w:rPr>
          <w:rFonts w:ascii="Tahoma" w:hAnsi="Tahoma" w:cs="Tahoma"/>
        </w:rPr>
        <w:t>kota</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arah</w:t>
      </w:r>
      <w:proofErr w:type="spellEnd"/>
      <w:r w:rsidRPr="00151BF7">
        <w:rPr>
          <w:rFonts w:ascii="Tahoma" w:hAnsi="Tahoma" w:cs="Tahoma"/>
        </w:rPr>
        <w:t xml:space="preserve"> </w:t>
      </w:r>
      <w:proofErr w:type="spellStart"/>
      <w:r w:rsidRPr="00151BF7">
        <w:rPr>
          <w:rFonts w:ascii="Tahoma" w:hAnsi="Tahoma" w:cs="Tahoma"/>
        </w:rPr>
        <w:t>serta</w:t>
      </w:r>
      <w:proofErr w:type="spellEnd"/>
      <w:r w:rsidRPr="00151BF7">
        <w:rPr>
          <w:rFonts w:ascii="Tahoma" w:hAnsi="Tahoma" w:cs="Tahoma"/>
        </w:rPr>
        <w:t xml:space="preserve"> </w:t>
      </w:r>
      <w:proofErr w:type="spellStart"/>
      <w:r w:rsidRPr="00151BF7">
        <w:rPr>
          <w:rFonts w:ascii="Tahoma" w:hAnsi="Tahoma" w:cs="Tahoma"/>
        </w:rPr>
        <w:t>prioritas</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w:t>
      </w:r>
      <w:proofErr w:type="spellStart"/>
      <w:r w:rsidRPr="00151BF7">
        <w:rPr>
          <w:rFonts w:ascii="Tahoma" w:hAnsi="Tahoma" w:cs="Tahoma"/>
        </w:rPr>
        <w:t>provinsi</w:t>
      </w:r>
      <w:proofErr w:type="spellEnd"/>
      <w:r w:rsidRPr="00151BF7">
        <w:rPr>
          <w:rFonts w:ascii="Tahoma" w:hAnsi="Tahoma" w:cs="Tahoma"/>
        </w:rPr>
        <w:t xml:space="preserve">, </w:t>
      </w:r>
      <w:proofErr w:type="spellStart"/>
      <w:r w:rsidRPr="00151BF7">
        <w:rPr>
          <w:rFonts w:ascii="Tahoma" w:hAnsi="Tahoma" w:cs="Tahoma"/>
        </w:rPr>
        <w:t>arah</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dan </w:t>
      </w:r>
      <w:proofErr w:type="spellStart"/>
      <w:r w:rsidRPr="00151BF7">
        <w:rPr>
          <w:rFonts w:ascii="Tahoma" w:hAnsi="Tahoma" w:cs="Tahoma"/>
        </w:rPr>
        <w:t>prioritas</w:t>
      </w:r>
      <w:proofErr w:type="spellEnd"/>
      <w:r w:rsidRPr="00151BF7">
        <w:rPr>
          <w:rFonts w:ascii="Tahoma" w:hAnsi="Tahoma" w:cs="Tahoma"/>
        </w:rPr>
        <w:t xml:space="preserve"> </w:t>
      </w:r>
      <w:proofErr w:type="spellStart"/>
      <w:r w:rsidRPr="00151BF7">
        <w:rPr>
          <w:rFonts w:ascii="Tahoma" w:hAnsi="Tahoma" w:cs="Tahoma"/>
        </w:rPr>
        <w:t>untuk</w:t>
      </w:r>
      <w:proofErr w:type="spellEnd"/>
      <w:r w:rsidRPr="00151BF7">
        <w:rPr>
          <w:rFonts w:ascii="Tahoma" w:hAnsi="Tahoma" w:cs="Tahoma"/>
        </w:rPr>
        <w:t xml:space="preserve"> </w:t>
      </w:r>
      <w:proofErr w:type="spellStart"/>
      <w:r w:rsidRPr="00151BF7">
        <w:rPr>
          <w:rFonts w:ascii="Tahoma" w:hAnsi="Tahoma" w:cs="Tahoma"/>
        </w:rPr>
        <w:t>bidang</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dan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kewilayahan</w:t>
      </w:r>
      <w:proofErr w:type="spellEnd"/>
      <w:r w:rsidRPr="00151BF7">
        <w:rPr>
          <w:rFonts w:ascii="Tahoma" w:hAnsi="Tahoma" w:cs="Tahoma"/>
        </w:rPr>
        <w:t xml:space="preserve"> </w:t>
      </w:r>
      <w:proofErr w:type="spellStart"/>
      <w:r w:rsidRPr="00151BF7">
        <w:rPr>
          <w:rFonts w:ascii="Tahoma" w:hAnsi="Tahoma" w:cs="Tahoma"/>
        </w:rPr>
        <w:t>sesuai</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kewenangan</w:t>
      </w:r>
      <w:proofErr w:type="spellEnd"/>
      <w:r w:rsidRPr="00151BF7">
        <w:rPr>
          <w:rFonts w:ascii="Tahoma" w:hAnsi="Tahoma" w:cs="Tahoma"/>
        </w:rPr>
        <w:t xml:space="preserve">, </w:t>
      </w:r>
      <w:proofErr w:type="spellStart"/>
      <w:r w:rsidRPr="00151BF7">
        <w:rPr>
          <w:rFonts w:ascii="Tahoma" w:hAnsi="Tahoma" w:cs="Tahoma"/>
        </w:rPr>
        <w:t>kondisi</w:t>
      </w:r>
      <w:proofErr w:type="spellEnd"/>
      <w:r w:rsidRPr="00151BF7">
        <w:rPr>
          <w:rFonts w:ascii="Tahoma" w:hAnsi="Tahoma" w:cs="Tahoma"/>
        </w:rPr>
        <w:t xml:space="preserve"> dan </w:t>
      </w:r>
      <w:proofErr w:type="spellStart"/>
      <w:r w:rsidRPr="00151BF7">
        <w:rPr>
          <w:rFonts w:ascii="Tahoma" w:hAnsi="Tahoma" w:cs="Tahoma"/>
        </w:rPr>
        <w:t>karakteristik</w:t>
      </w:r>
      <w:proofErr w:type="spellEnd"/>
      <w:r w:rsidRPr="00151BF7">
        <w:rPr>
          <w:rFonts w:ascii="Tahoma" w:hAnsi="Tahoma" w:cs="Tahoma"/>
          <w:spacing w:val="-5"/>
        </w:rPr>
        <w:t xml:space="preserve"> </w:t>
      </w:r>
      <w:proofErr w:type="spellStart"/>
      <w:r w:rsidRPr="00151BF7">
        <w:rPr>
          <w:rFonts w:ascii="Tahoma" w:hAnsi="Tahoma" w:cs="Tahoma"/>
        </w:rPr>
        <w:t>daerah</w:t>
      </w:r>
      <w:proofErr w:type="spellEnd"/>
      <w:r w:rsidRPr="00151BF7">
        <w:rPr>
          <w:rFonts w:ascii="Tahoma" w:hAnsi="Tahoma" w:cs="Tahoma"/>
        </w:rPr>
        <w:t>;</w:t>
      </w:r>
    </w:p>
    <w:p w14:paraId="2ABAE4DC" w14:textId="77777777" w:rsidR="009F3850" w:rsidRPr="00151BF7" w:rsidRDefault="009F3850" w:rsidP="000E3A7D">
      <w:pPr>
        <w:widowControl w:val="0"/>
        <w:numPr>
          <w:ilvl w:val="2"/>
          <w:numId w:val="2"/>
        </w:numPr>
        <w:autoSpaceDE w:val="0"/>
        <w:autoSpaceDN w:val="0"/>
        <w:spacing w:line="360" w:lineRule="auto"/>
        <w:ind w:left="1560" w:right="34" w:hanging="426"/>
        <w:jc w:val="both"/>
        <w:rPr>
          <w:rFonts w:ascii="Tahoma" w:hAnsi="Tahoma" w:cs="Tahoma"/>
        </w:rPr>
      </w:pPr>
      <w:proofErr w:type="spellStart"/>
      <w:r w:rsidRPr="00151BF7">
        <w:rPr>
          <w:rFonts w:ascii="Tahoma" w:hAnsi="Tahoma" w:cs="Tahoma"/>
        </w:rPr>
        <w:t>Memperhatikan</w:t>
      </w:r>
      <w:proofErr w:type="spellEnd"/>
      <w:r w:rsidRPr="00151BF7">
        <w:rPr>
          <w:rFonts w:ascii="Tahoma" w:hAnsi="Tahoma" w:cs="Tahoma"/>
        </w:rPr>
        <w:t xml:space="preserve"> RPJMD </w:t>
      </w:r>
      <w:proofErr w:type="spellStart"/>
      <w:r w:rsidRPr="00151BF7">
        <w:rPr>
          <w:rFonts w:ascii="Tahoma" w:hAnsi="Tahoma" w:cs="Tahoma"/>
        </w:rPr>
        <w:t>daerah</w:t>
      </w:r>
      <w:proofErr w:type="spellEnd"/>
      <w:r w:rsidRPr="00151BF7">
        <w:rPr>
          <w:rFonts w:ascii="Tahoma" w:hAnsi="Tahoma" w:cs="Tahoma"/>
        </w:rPr>
        <w:t xml:space="preserve"> lain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penyusunan</w:t>
      </w:r>
      <w:proofErr w:type="spellEnd"/>
      <w:r w:rsidRPr="00151BF7">
        <w:rPr>
          <w:rFonts w:ascii="Tahoma" w:hAnsi="Tahoma" w:cs="Tahoma"/>
        </w:rPr>
        <w:t xml:space="preserve"> RPJMD </w:t>
      </w:r>
      <w:proofErr w:type="spellStart"/>
      <w:r w:rsidRPr="00151BF7">
        <w:rPr>
          <w:rFonts w:ascii="Tahoma" w:hAnsi="Tahoma" w:cs="Tahoma"/>
        </w:rPr>
        <w:t>dilakukan</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cara</w:t>
      </w:r>
      <w:proofErr w:type="spellEnd"/>
      <w:r w:rsidRPr="00151BF7">
        <w:rPr>
          <w:rFonts w:ascii="Tahoma" w:hAnsi="Tahoma" w:cs="Tahoma"/>
        </w:rPr>
        <w:t xml:space="preserve"> </w:t>
      </w:r>
      <w:proofErr w:type="spellStart"/>
      <w:r w:rsidRPr="00151BF7">
        <w:rPr>
          <w:rFonts w:ascii="Tahoma" w:hAnsi="Tahoma" w:cs="Tahoma"/>
        </w:rPr>
        <w:t>menyelaraskan</w:t>
      </w:r>
      <w:proofErr w:type="spellEnd"/>
      <w:r w:rsidRPr="00151BF7">
        <w:rPr>
          <w:rFonts w:ascii="Tahoma" w:hAnsi="Tahoma" w:cs="Tahoma"/>
        </w:rPr>
        <w:t xml:space="preserve"> strategi dan </w:t>
      </w:r>
      <w:proofErr w:type="spellStart"/>
      <w:r w:rsidRPr="00151BF7">
        <w:rPr>
          <w:rFonts w:ascii="Tahoma" w:hAnsi="Tahoma" w:cs="Tahoma"/>
        </w:rPr>
        <w:t>arah</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w:t>
      </w:r>
      <w:proofErr w:type="spellStart"/>
      <w:r w:rsidRPr="00151BF7">
        <w:rPr>
          <w:rFonts w:ascii="Tahoma" w:hAnsi="Tahoma" w:cs="Tahoma"/>
        </w:rPr>
        <w:t>jangka</w:t>
      </w:r>
      <w:proofErr w:type="spellEnd"/>
      <w:r w:rsidRPr="00151BF7">
        <w:rPr>
          <w:rFonts w:ascii="Tahoma" w:hAnsi="Tahoma" w:cs="Tahoma"/>
        </w:rPr>
        <w:t xml:space="preserve"> </w:t>
      </w:r>
      <w:proofErr w:type="spellStart"/>
      <w:r w:rsidRPr="00151BF7">
        <w:rPr>
          <w:rFonts w:ascii="Tahoma" w:hAnsi="Tahoma" w:cs="Tahoma"/>
        </w:rPr>
        <w:t>menengah</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spacing w:val="-3"/>
        </w:rPr>
        <w:t xml:space="preserve"> </w:t>
      </w:r>
      <w:proofErr w:type="spellStart"/>
      <w:r w:rsidRPr="00151BF7">
        <w:rPr>
          <w:rFonts w:ascii="Tahoma" w:hAnsi="Tahoma" w:cs="Tahoma"/>
        </w:rPr>
        <w:t>lainnya</w:t>
      </w:r>
      <w:proofErr w:type="spellEnd"/>
      <w:r w:rsidRPr="00151BF7">
        <w:rPr>
          <w:rFonts w:ascii="Tahoma" w:hAnsi="Tahoma" w:cs="Tahoma"/>
        </w:rPr>
        <w:t>;</w:t>
      </w:r>
    </w:p>
    <w:p w14:paraId="5EEA8AA3" w14:textId="77777777" w:rsidR="009F3850" w:rsidRPr="00151BF7" w:rsidRDefault="009F3850" w:rsidP="000E3A7D">
      <w:pPr>
        <w:widowControl w:val="0"/>
        <w:numPr>
          <w:ilvl w:val="2"/>
          <w:numId w:val="2"/>
        </w:numPr>
        <w:autoSpaceDE w:val="0"/>
        <w:autoSpaceDN w:val="0"/>
        <w:spacing w:line="360" w:lineRule="auto"/>
        <w:ind w:left="1560" w:right="34" w:hanging="426"/>
        <w:jc w:val="both"/>
        <w:rPr>
          <w:rFonts w:ascii="Tahoma" w:hAnsi="Tahoma" w:cs="Tahoma"/>
        </w:rPr>
      </w:pPr>
      <w:proofErr w:type="spellStart"/>
      <w:r w:rsidRPr="00151BF7">
        <w:rPr>
          <w:rFonts w:ascii="Tahoma" w:hAnsi="Tahoma" w:cs="Tahoma"/>
        </w:rPr>
        <w:t>Memperhatikan</w:t>
      </w:r>
      <w:proofErr w:type="spellEnd"/>
      <w:r w:rsidRPr="00151BF7">
        <w:rPr>
          <w:rFonts w:ascii="Tahoma" w:hAnsi="Tahoma" w:cs="Tahoma"/>
        </w:rPr>
        <w:t xml:space="preserve"> RENSTRA K/L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penyusunan</w:t>
      </w:r>
      <w:proofErr w:type="spellEnd"/>
      <w:r w:rsidRPr="00151BF7">
        <w:rPr>
          <w:rFonts w:ascii="Tahoma" w:hAnsi="Tahoma" w:cs="Tahoma"/>
        </w:rPr>
        <w:t xml:space="preserve"> RENSTRA PD </w:t>
      </w:r>
      <w:proofErr w:type="spellStart"/>
      <w:r w:rsidRPr="00151BF7">
        <w:rPr>
          <w:rFonts w:ascii="Tahoma" w:hAnsi="Tahoma" w:cs="Tahoma"/>
        </w:rPr>
        <w:t>dilakukan</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menyelaraskan</w:t>
      </w:r>
      <w:proofErr w:type="spellEnd"/>
      <w:r w:rsidRPr="00151BF7">
        <w:rPr>
          <w:rFonts w:ascii="Tahoma" w:hAnsi="Tahoma" w:cs="Tahoma"/>
        </w:rPr>
        <w:t xml:space="preserve"> </w:t>
      </w:r>
      <w:proofErr w:type="spellStart"/>
      <w:r w:rsidRPr="00151BF7">
        <w:rPr>
          <w:rFonts w:ascii="Tahoma" w:hAnsi="Tahoma" w:cs="Tahoma"/>
        </w:rPr>
        <w:t>pencapaian</w:t>
      </w:r>
      <w:proofErr w:type="spellEnd"/>
      <w:r w:rsidRPr="00151BF7">
        <w:rPr>
          <w:rFonts w:ascii="Tahoma" w:hAnsi="Tahoma" w:cs="Tahoma"/>
        </w:rPr>
        <w:t xml:space="preserve"> </w:t>
      </w:r>
      <w:proofErr w:type="spellStart"/>
      <w:r w:rsidRPr="00151BF7">
        <w:rPr>
          <w:rFonts w:ascii="Tahoma" w:hAnsi="Tahoma" w:cs="Tahoma"/>
        </w:rPr>
        <w:t>sasaran</w:t>
      </w:r>
      <w:proofErr w:type="spellEnd"/>
      <w:r w:rsidRPr="00151BF7">
        <w:rPr>
          <w:rFonts w:ascii="Tahoma" w:hAnsi="Tahoma" w:cs="Tahoma"/>
        </w:rPr>
        <w:t xml:space="preserve">, program dan </w:t>
      </w:r>
      <w:proofErr w:type="spellStart"/>
      <w:r w:rsidRPr="00151BF7">
        <w:rPr>
          <w:rFonts w:ascii="Tahoma" w:hAnsi="Tahoma" w:cs="Tahoma"/>
        </w:rPr>
        <w:t>kegiatan</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yang </w:t>
      </w:r>
      <w:proofErr w:type="spellStart"/>
      <w:r w:rsidRPr="00151BF7">
        <w:rPr>
          <w:rFonts w:ascii="Tahoma" w:hAnsi="Tahoma" w:cs="Tahoma"/>
        </w:rPr>
        <w:t>ditetapkan</w:t>
      </w:r>
      <w:proofErr w:type="spellEnd"/>
      <w:r w:rsidRPr="00151BF7">
        <w:rPr>
          <w:rFonts w:ascii="Tahoma" w:hAnsi="Tahoma" w:cs="Tahoma"/>
        </w:rPr>
        <w:t xml:space="preserve"> </w:t>
      </w:r>
      <w:proofErr w:type="spellStart"/>
      <w:r w:rsidRPr="00151BF7">
        <w:rPr>
          <w:rFonts w:ascii="Tahoma" w:hAnsi="Tahoma" w:cs="Tahoma"/>
        </w:rPr>
        <w:t>dalam</w:t>
      </w:r>
      <w:proofErr w:type="spellEnd"/>
      <w:r w:rsidRPr="00151BF7">
        <w:rPr>
          <w:rFonts w:ascii="Tahoma" w:hAnsi="Tahoma" w:cs="Tahoma"/>
        </w:rPr>
        <w:t xml:space="preserve"> RENSTRA K/L </w:t>
      </w:r>
      <w:proofErr w:type="spellStart"/>
      <w:r w:rsidRPr="00151BF7">
        <w:rPr>
          <w:rFonts w:ascii="Tahoma" w:hAnsi="Tahoma" w:cs="Tahoma"/>
        </w:rPr>
        <w:t>tercapainya</w:t>
      </w:r>
      <w:proofErr w:type="spellEnd"/>
      <w:r w:rsidRPr="00151BF7">
        <w:rPr>
          <w:rFonts w:ascii="Tahoma" w:hAnsi="Tahoma" w:cs="Tahoma"/>
        </w:rPr>
        <w:t xml:space="preserve"> </w:t>
      </w:r>
      <w:proofErr w:type="spellStart"/>
      <w:r w:rsidRPr="00151BF7">
        <w:rPr>
          <w:rFonts w:ascii="Tahoma" w:hAnsi="Tahoma" w:cs="Tahoma"/>
        </w:rPr>
        <w:t>sasaran</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spacing w:val="-3"/>
        </w:rPr>
        <w:t xml:space="preserve"> </w:t>
      </w:r>
      <w:proofErr w:type="spellStart"/>
      <w:r w:rsidRPr="00151BF7">
        <w:rPr>
          <w:rFonts w:ascii="Tahoma" w:hAnsi="Tahoma" w:cs="Tahoma"/>
        </w:rPr>
        <w:t>nasional</w:t>
      </w:r>
      <w:proofErr w:type="spellEnd"/>
      <w:r w:rsidRPr="00151BF7">
        <w:rPr>
          <w:rFonts w:ascii="Tahoma" w:hAnsi="Tahoma" w:cs="Tahoma"/>
        </w:rPr>
        <w:t>;</w:t>
      </w:r>
    </w:p>
    <w:p w14:paraId="71EEB326" w14:textId="66D56A53" w:rsidR="009F3850" w:rsidRDefault="009F3850" w:rsidP="000E3A7D">
      <w:pPr>
        <w:widowControl w:val="0"/>
        <w:numPr>
          <w:ilvl w:val="2"/>
          <w:numId w:val="2"/>
        </w:numPr>
        <w:autoSpaceDE w:val="0"/>
        <w:autoSpaceDN w:val="0"/>
        <w:spacing w:line="360" w:lineRule="auto"/>
        <w:ind w:left="1560" w:right="34" w:hanging="426"/>
        <w:jc w:val="both"/>
        <w:rPr>
          <w:rFonts w:ascii="Tahoma" w:hAnsi="Tahoma" w:cs="Tahoma"/>
        </w:rPr>
      </w:pPr>
      <w:proofErr w:type="spellStart"/>
      <w:r w:rsidRPr="00151BF7">
        <w:rPr>
          <w:rFonts w:ascii="Tahoma" w:hAnsi="Tahoma" w:cs="Tahoma"/>
        </w:rPr>
        <w:t>Mempedomani</w:t>
      </w:r>
      <w:proofErr w:type="spellEnd"/>
      <w:r w:rsidRPr="00151BF7">
        <w:rPr>
          <w:rFonts w:ascii="Tahoma" w:hAnsi="Tahoma" w:cs="Tahoma"/>
        </w:rPr>
        <w:t xml:space="preserve"> RKP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penyusunan</w:t>
      </w:r>
      <w:proofErr w:type="spellEnd"/>
      <w:r w:rsidRPr="00151BF7">
        <w:rPr>
          <w:rFonts w:ascii="Tahoma" w:hAnsi="Tahoma" w:cs="Tahoma"/>
        </w:rPr>
        <w:t xml:space="preserve"> RKPD </w:t>
      </w:r>
      <w:proofErr w:type="spellStart"/>
      <w:r w:rsidRPr="00151BF7">
        <w:rPr>
          <w:rFonts w:ascii="Tahoma" w:hAnsi="Tahoma" w:cs="Tahoma"/>
        </w:rPr>
        <w:t>dilakukan</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cara</w:t>
      </w:r>
      <w:proofErr w:type="spellEnd"/>
      <w:r w:rsidRPr="00151BF7">
        <w:rPr>
          <w:rFonts w:ascii="Tahoma" w:hAnsi="Tahoma" w:cs="Tahoma"/>
        </w:rPr>
        <w:t xml:space="preserve"> </w:t>
      </w:r>
      <w:proofErr w:type="spellStart"/>
      <w:r w:rsidRPr="00151BF7">
        <w:rPr>
          <w:rFonts w:ascii="Tahoma" w:hAnsi="Tahoma" w:cs="Tahoma"/>
        </w:rPr>
        <w:t>menyelaraskan</w:t>
      </w:r>
      <w:proofErr w:type="spellEnd"/>
      <w:r w:rsidRPr="00151BF7">
        <w:rPr>
          <w:rFonts w:ascii="Tahoma" w:hAnsi="Tahoma" w:cs="Tahoma"/>
        </w:rPr>
        <w:t xml:space="preserve"> </w:t>
      </w:r>
      <w:proofErr w:type="spellStart"/>
      <w:r w:rsidRPr="00151BF7">
        <w:rPr>
          <w:rFonts w:ascii="Tahoma" w:hAnsi="Tahoma" w:cs="Tahoma"/>
        </w:rPr>
        <w:t>tema</w:t>
      </w:r>
      <w:proofErr w:type="spellEnd"/>
      <w:r w:rsidRPr="00151BF7">
        <w:rPr>
          <w:rFonts w:ascii="Tahoma" w:hAnsi="Tahoma" w:cs="Tahoma"/>
        </w:rPr>
        <w:t xml:space="preserve">, </w:t>
      </w:r>
      <w:proofErr w:type="spellStart"/>
      <w:r w:rsidRPr="00151BF7">
        <w:rPr>
          <w:rFonts w:ascii="Tahoma" w:hAnsi="Tahoma" w:cs="Tahoma"/>
        </w:rPr>
        <w:t>arah</w:t>
      </w:r>
      <w:proofErr w:type="spellEnd"/>
      <w:r w:rsidRPr="00151BF7">
        <w:rPr>
          <w:rFonts w:ascii="Tahoma" w:hAnsi="Tahoma" w:cs="Tahoma"/>
        </w:rPr>
        <w:t xml:space="preserve"> </w:t>
      </w:r>
      <w:proofErr w:type="spellStart"/>
      <w:r w:rsidRPr="00151BF7">
        <w:rPr>
          <w:rFonts w:ascii="Tahoma" w:hAnsi="Tahoma" w:cs="Tahoma"/>
        </w:rPr>
        <w:t>kebijakan</w:t>
      </w:r>
      <w:proofErr w:type="spellEnd"/>
      <w:r w:rsidRPr="00151BF7">
        <w:rPr>
          <w:rFonts w:ascii="Tahoma" w:hAnsi="Tahoma" w:cs="Tahoma"/>
        </w:rPr>
        <w:t xml:space="preserve">, dan </w:t>
      </w:r>
      <w:proofErr w:type="spellStart"/>
      <w:r w:rsidRPr="00151BF7">
        <w:rPr>
          <w:rFonts w:ascii="Tahoma" w:hAnsi="Tahoma" w:cs="Tahoma"/>
        </w:rPr>
        <w:t>prioritas</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prioritas</w:t>
      </w:r>
      <w:proofErr w:type="spellEnd"/>
      <w:r w:rsidRPr="00151BF7">
        <w:rPr>
          <w:rFonts w:ascii="Tahoma" w:hAnsi="Tahoma" w:cs="Tahoma"/>
        </w:rPr>
        <w:t xml:space="preserve"> </w:t>
      </w:r>
      <w:proofErr w:type="spellStart"/>
      <w:r w:rsidRPr="00151BF7">
        <w:rPr>
          <w:rFonts w:ascii="Tahoma" w:hAnsi="Tahoma" w:cs="Tahoma"/>
        </w:rPr>
        <w:t>pembangunan</w:t>
      </w:r>
      <w:proofErr w:type="spellEnd"/>
      <w:r w:rsidRPr="00151BF7">
        <w:rPr>
          <w:rFonts w:ascii="Tahoma" w:hAnsi="Tahoma" w:cs="Tahoma"/>
        </w:rPr>
        <w:t xml:space="preserve"> </w:t>
      </w:r>
      <w:proofErr w:type="spellStart"/>
      <w:r w:rsidRPr="00151BF7">
        <w:rPr>
          <w:rFonts w:ascii="Tahoma" w:hAnsi="Tahoma" w:cs="Tahoma"/>
        </w:rPr>
        <w:t>daerah</w:t>
      </w:r>
      <w:proofErr w:type="spellEnd"/>
      <w:r w:rsidRPr="00151BF7">
        <w:rPr>
          <w:rFonts w:ascii="Tahoma" w:hAnsi="Tahoma" w:cs="Tahoma"/>
        </w:rPr>
        <w:t>;</w:t>
      </w:r>
      <w:r w:rsidRPr="00151BF7">
        <w:rPr>
          <w:rFonts w:ascii="Tahoma" w:hAnsi="Tahoma" w:cs="Tahoma"/>
          <w:spacing w:val="-4"/>
        </w:rPr>
        <w:t xml:space="preserve"> </w:t>
      </w:r>
      <w:r w:rsidRPr="00151BF7">
        <w:rPr>
          <w:rFonts w:ascii="Tahoma" w:hAnsi="Tahoma" w:cs="Tahoma"/>
        </w:rPr>
        <w:t>dan</w:t>
      </w:r>
      <w:r>
        <w:rPr>
          <w:rFonts w:ascii="Tahoma" w:hAnsi="Tahoma" w:cs="Tahoma"/>
        </w:rPr>
        <w:t xml:space="preserve"> </w:t>
      </w:r>
      <w:proofErr w:type="spellStart"/>
      <w:r w:rsidRPr="008C342B">
        <w:rPr>
          <w:rFonts w:ascii="Tahoma" w:hAnsi="Tahoma" w:cs="Tahoma"/>
        </w:rPr>
        <w:t>Mempedomani</w:t>
      </w:r>
      <w:proofErr w:type="spellEnd"/>
      <w:r w:rsidRPr="008C342B">
        <w:rPr>
          <w:rFonts w:ascii="Tahoma" w:hAnsi="Tahoma" w:cs="Tahoma"/>
        </w:rPr>
        <w:t xml:space="preserve"> RKPD </w:t>
      </w:r>
      <w:proofErr w:type="spellStart"/>
      <w:r w:rsidRPr="008C342B">
        <w:rPr>
          <w:rFonts w:ascii="Tahoma" w:hAnsi="Tahoma" w:cs="Tahoma"/>
        </w:rPr>
        <w:t>Provinsi</w:t>
      </w:r>
      <w:proofErr w:type="spellEnd"/>
      <w:r w:rsidRPr="008C342B">
        <w:rPr>
          <w:rFonts w:ascii="Tahoma" w:hAnsi="Tahoma" w:cs="Tahoma"/>
        </w:rPr>
        <w:t xml:space="preserve"> </w:t>
      </w:r>
      <w:proofErr w:type="spellStart"/>
      <w:r w:rsidRPr="008C342B">
        <w:rPr>
          <w:rFonts w:ascii="Tahoma" w:hAnsi="Tahoma" w:cs="Tahoma"/>
        </w:rPr>
        <w:t>dalam</w:t>
      </w:r>
      <w:proofErr w:type="spellEnd"/>
      <w:r w:rsidRPr="008C342B">
        <w:rPr>
          <w:rFonts w:ascii="Tahoma" w:hAnsi="Tahoma" w:cs="Tahoma"/>
        </w:rPr>
        <w:t xml:space="preserve"> </w:t>
      </w:r>
      <w:proofErr w:type="spellStart"/>
      <w:r w:rsidRPr="008C342B">
        <w:rPr>
          <w:rFonts w:ascii="Tahoma" w:hAnsi="Tahoma" w:cs="Tahoma"/>
        </w:rPr>
        <w:t>penyusunan</w:t>
      </w:r>
      <w:proofErr w:type="spellEnd"/>
      <w:r w:rsidRPr="008C342B">
        <w:rPr>
          <w:rFonts w:ascii="Tahoma" w:hAnsi="Tahoma" w:cs="Tahoma"/>
        </w:rPr>
        <w:t xml:space="preserve"> RKPD </w:t>
      </w:r>
      <w:proofErr w:type="spellStart"/>
      <w:r w:rsidRPr="008C342B">
        <w:rPr>
          <w:rFonts w:ascii="Tahoma" w:hAnsi="Tahoma" w:cs="Tahoma"/>
        </w:rPr>
        <w:t>kabupaten</w:t>
      </w:r>
      <w:proofErr w:type="spellEnd"/>
      <w:r w:rsidRPr="008C342B">
        <w:rPr>
          <w:rFonts w:ascii="Tahoma" w:hAnsi="Tahoma" w:cs="Tahoma"/>
        </w:rPr>
        <w:t>/</w:t>
      </w:r>
      <w:proofErr w:type="spellStart"/>
      <w:r w:rsidRPr="008C342B">
        <w:rPr>
          <w:rFonts w:ascii="Tahoma" w:hAnsi="Tahoma" w:cs="Tahoma"/>
        </w:rPr>
        <w:t>kota</w:t>
      </w:r>
      <w:proofErr w:type="spellEnd"/>
      <w:r w:rsidRPr="008C342B">
        <w:rPr>
          <w:rFonts w:ascii="Tahoma" w:hAnsi="Tahoma" w:cs="Tahoma"/>
        </w:rPr>
        <w:t xml:space="preserve"> </w:t>
      </w:r>
      <w:proofErr w:type="spellStart"/>
      <w:r w:rsidRPr="008C342B">
        <w:rPr>
          <w:rFonts w:ascii="Tahoma" w:hAnsi="Tahoma" w:cs="Tahoma"/>
        </w:rPr>
        <w:t>dilakukan</w:t>
      </w:r>
      <w:proofErr w:type="spellEnd"/>
      <w:r w:rsidRPr="008C342B">
        <w:rPr>
          <w:rFonts w:ascii="Tahoma" w:hAnsi="Tahoma" w:cs="Tahoma"/>
        </w:rPr>
        <w:t xml:space="preserve"> </w:t>
      </w:r>
      <w:proofErr w:type="spellStart"/>
      <w:r w:rsidRPr="008C342B">
        <w:rPr>
          <w:rFonts w:ascii="Tahoma" w:hAnsi="Tahoma" w:cs="Tahoma"/>
        </w:rPr>
        <w:t>dengan</w:t>
      </w:r>
      <w:proofErr w:type="spellEnd"/>
      <w:r w:rsidRPr="008C342B">
        <w:rPr>
          <w:rFonts w:ascii="Tahoma" w:hAnsi="Tahoma" w:cs="Tahoma"/>
        </w:rPr>
        <w:t xml:space="preserve"> </w:t>
      </w:r>
      <w:proofErr w:type="spellStart"/>
      <w:r w:rsidRPr="008C342B">
        <w:rPr>
          <w:rFonts w:ascii="Tahoma" w:hAnsi="Tahoma" w:cs="Tahoma"/>
        </w:rPr>
        <w:lastRenderedPageBreak/>
        <w:t>cara</w:t>
      </w:r>
      <w:proofErr w:type="spellEnd"/>
      <w:r w:rsidRPr="008C342B">
        <w:rPr>
          <w:rFonts w:ascii="Tahoma" w:hAnsi="Tahoma" w:cs="Tahoma"/>
        </w:rPr>
        <w:t xml:space="preserve"> </w:t>
      </w:r>
      <w:proofErr w:type="spellStart"/>
      <w:r w:rsidRPr="008C342B">
        <w:rPr>
          <w:rFonts w:ascii="Tahoma" w:hAnsi="Tahoma" w:cs="Tahoma"/>
        </w:rPr>
        <w:t>menyelaraskan</w:t>
      </w:r>
      <w:proofErr w:type="spellEnd"/>
      <w:r w:rsidRPr="008C342B">
        <w:rPr>
          <w:rFonts w:ascii="Tahoma" w:hAnsi="Tahoma" w:cs="Tahoma"/>
        </w:rPr>
        <w:t xml:space="preserve"> </w:t>
      </w:r>
      <w:proofErr w:type="spellStart"/>
      <w:r w:rsidRPr="008C342B">
        <w:rPr>
          <w:rFonts w:ascii="Tahoma" w:hAnsi="Tahoma" w:cs="Tahoma"/>
        </w:rPr>
        <w:t>prioritas</w:t>
      </w:r>
      <w:proofErr w:type="spellEnd"/>
      <w:r w:rsidRPr="008C342B">
        <w:rPr>
          <w:rFonts w:ascii="Tahoma" w:hAnsi="Tahoma" w:cs="Tahoma"/>
        </w:rPr>
        <w:t xml:space="preserve"> </w:t>
      </w:r>
      <w:proofErr w:type="spellStart"/>
      <w:r w:rsidRPr="008C342B">
        <w:rPr>
          <w:rFonts w:ascii="Tahoma" w:hAnsi="Tahoma" w:cs="Tahoma"/>
        </w:rPr>
        <w:t>pembangunan</w:t>
      </w:r>
      <w:proofErr w:type="spellEnd"/>
      <w:r w:rsidRPr="008C342B">
        <w:rPr>
          <w:rFonts w:ascii="Tahoma" w:hAnsi="Tahoma" w:cs="Tahoma"/>
        </w:rPr>
        <w:t xml:space="preserve"> </w:t>
      </w:r>
      <w:proofErr w:type="spellStart"/>
      <w:r w:rsidRPr="008C342B">
        <w:rPr>
          <w:rFonts w:ascii="Tahoma" w:hAnsi="Tahoma" w:cs="Tahoma"/>
        </w:rPr>
        <w:t>daerah</w:t>
      </w:r>
      <w:proofErr w:type="spellEnd"/>
      <w:r w:rsidRPr="008C342B">
        <w:rPr>
          <w:rFonts w:ascii="Tahoma" w:hAnsi="Tahoma" w:cs="Tahoma"/>
        </w:rPr>
        <w:t xml:space="preserve"> </w:t>
      </w:r>
      <w:proofErr w:type="spellStart"/>
      <w:r w:rsidRPr="008C342B">
        <w:rPr>
          <w:rFonts w:ascii="Tahoma" w:hAnsi="Tahoma" w:cs="Tahoma"/>
        </w:rPr>
        <w:t>provinsi</w:t>
      </w:r>
      <w:proofErr w:type="spellEnd"/>
      <w:r w:rsidRPr="008C342B">
        <w:rPr>
          <w:rFonts w:ascii="Tahoma" w:hAnsi="Tahoma" w:cs="Tahoma"/>
        </w:rPr>
        <w:t xml:space="preserve"> </w:t>
      </w:r>
      <w:proofErr w:type="spellStart"/>
      <w:r w:rsidRPr="008C342B">
        <w:rPr>
          <w:rFonts w:ascii="Tahoma" w:hAnsi="Tahoma" w:cs="Tahoma"/>
        </w:rPr>
        <w:t>dengan</w:t>
      </w:r>
      <w:proofErr w:type="spellEnd"/>
      <w:r w:rsidRPr="008C342B">
        <w:rPr>
          <w:rFonts w:ascii="Tahoma" w:hAnsi="Tahoma" w:cs="Tahoma"/>
        </w:rPr>
        <w:t xml:space="preserve"> </w:t>
      </w:r>
      <w:proofErr w:type="spellStart"/>
      <w:r w:rsidRPr="008C342B">
        <w:rPr>
          <w:rFonts w:ascii="Tahoma" w:hAnsi="Tahoma" w:cs="Tahoma"/>
        </w:rPr>
        <w:t>daerah</w:t>
      </w:r>
      <w:proofErr w:type="spellEnd"/>
      <w:r w:rsidRPr="008C342B">
        <w:rPr>
          <w:rFonts w:ascii="Tahoma" w:hAnsi="Tahoma" w:cs="Tahoma"/>
          <w:spacing w:val="-14"/>
        </w:rPr>
        <w:t xml:space="preserve"> </w:t>
      </w:r>
      <w:proofErr w:type="spellStart"/>
      <w:r w:rsidRPr="008C342B">
        <w:rPr>
          <w:rFonts w:ascii="Tahoma" w:hAnsi="Tahoma" w:cs="Tahoma"/>
        </w:rPr>
        <w:t>kabupaten</w:t>
      </w:r>
      <w:proofErr w:type="spellEnd"/>
      <w:r w:rsidRPr="008C342B">
        <w:rPr>
          <w:rFonts w:ascii="Tahoma" w:hAnsi="Tahoma" w:cs="Tahoma"/>
        </w:rPr>
        <w:t>/</w:t>
      </w:r>
      <w:proofErr w:type="spellStart"/>
      <w:r w:rsidRPr="008C342B">
        <w:rPr>
          <w:rFonts w:ascii="Tahoma" w:hAnsi="Tahoma" w:cs="Tahoma"/>
        </w:rPr>
        <w:t>kota</w:t>
      </w:r>
      <w:proofErr w:type="spellEnd"/>
      <w:r w:rsidRPr="008C342B">
        <w:rPr>
          <w:rFonts w:ascii="Tahoma" w:hAnsi="Tahoma" w:cs="Tahoma"/>
        </w:rPr>
        <w:t>.</w:t>
      </w:r>
    </w:p>
    <w:p w14:paraId="5B551B31" w14:textId="50F17E90" w:rsidR="0096622B" w:rsidRDefault="009F3850" w:rsidP="002E775F">
      <w:pPr>
        <w:spacing w:before="103" w:line="362" w:lineRule="auto"/>
        <w:ind w:left="720" w:right="34"/>
        <w:jc w:val="both"/>
        <w:rPr>
          <w:rFonts w:ascii="Tahoma" w:hAnsi="Tahoma" w:cs="Tahoma"/>
        </w:rPr>
      </w:pPr>
      <w:proofErr w:type="spellStart"/>
      <w:r w:rsidRPr="00151BF7">
        <w:rPr>
          <w:rFonts w:ascii="Tahoma" w:hAnsi="Tahoma" w:cs="Tahoma"/>
        </w:rPr>
        <w:t>Setiap</w:t>
      </w:r>
      <w:proofErr w:type="spellEnd"/>
      <w:r w:rsidRPr="00151BF7">
        <w:rPr>
          <w:rFonts w:ascii="Tahoma" w:hAnsi="Tahoma" w:cs="Tahoma"/>
        </w:rPr>
        <w:t xml:space="preserve"> </w:t>
      </w:r>
      <w:proofErr w:type="spellStart"/>
      <w:r w:rsidRPr="00151BF7">
        <w:rPr>
          <w:rFonts w:ascii="Tahoma" w:hAnsi="Tahoma" w:cs="Tahoma"/>
        </w:rPr>
        <w:t>Satuan</w:t>
      </w:r>
      <w:proofErr w:type="spellEnd"/>
      <w:r w:rsidRPr="00151BF7">
        <w:rPr>
          <w:rFonts w:ascii="Tahoma" w:hAnsi="Tahoma" w:cs="Tahoma"/>
        </w:rPr>
        <w:t xml:space="preserve"> </w:t>
      </w:r>
      <w:proofErr w:type="spellStart"/>
      <w:r w:rsidR="009C6E19">
        <w:rPr>
          <w:rFonts w:ascii="Tahoma" w:hAnsi="Tahoma" w:cs="Tahoma"/>
        </w:rPr>
        <w:t>Organisasi</w:t>
      </w:r>
      <w:proofErr w:type="spellEnd"/>
      <w:r w:rsidR="009C6E19">
        <w:rPr>
          <w:rFonts w:ascii="Tahoma" w:hAnsi="Tahoma" w:cs="Tahoma"/>
        </w:rPr>
        <w:t xml:space="preserve"> </w:t>
      </w:r>
      <w:proofErr w:type="spellStart"/>
      <w:r w:rsidR="009C6E19">
        <w:rPr>
          <w:rFonts w:ascii="Tahoma" w:hAnsi="Tahoma" w:cs="Tahoma"/>
        </w:rPr>
        <w:t>Perangkat</w:t>
      </w:r>
      <w:proofErr w:type="spellEnd"/>
      <w:r w:rsidR="009C6E19">
        <w:rPr>
          <w:rFonts w:ascii="Tahoma" w:hAnsi="Tahoma" w:cs="Tahoma"/>
        </w:rPr>
        <w:t xml:space="preserve"> Daerah</w:t>
      </w:r>
      <w:r w:rsidRPr="00151BF7">
        <w:rPr>
          <w:rFonts w:ascii="Tahoma" w:hAnsi="Tahoma" w:cs="Tahoma"/>
        </w:rPr>
        <w:t xml:space="preserve"> (</w:t>
      </w:r>
      <w:r w:rsidR="009C6E19" w:rsidRPr="009C6E19">
        <w:rPr>
          <w:rFonts w:ascii="Tahoma" w:hAnsi="Tahoma" w:cs="Tahoma"/>
          <w:color w:val="000000" w:themeColor="text1"/>
        </w:rPr>
        <w:t>OPD</w:t>
      </w:r>
      <w:r w:rsidRPr="00151BF7">
        <w:rPr>
          <w:rFonts w:ascii="Tahoma" w:hAnsi="Tahoma" w:cs="Tahoma"/>
        </w:rPr>
        <w:t xml:space="preserve">) </w:t>
      </w:r>
      <w:proofErr w:type="spellStart"/>
      <w:r w:rsidRPr="00151BF7">
        <w:rPr>
          <w:rFonts w:ascii="Tahoma" w:hAnsi="Tahoma" w:cs="Tahoma"/>
        </w:rPr>
        <w:t>wajib</w:t>
      </w:r>
      <w:proofErr w:type="spellEnd"/>
      <w:r w:rsidRPr="00151BF7">
        <w:rPr>
          <w:rFonts w:ascii="Tahoma" w:hAnsi="Tahoma" w:cs="Tahoma"/>
        </w:rPr>
        <w:t xml:space="preserve"> </w:t>
      </w:r>
      <w:proofErr w:type="spellStart"/>
      <w:r w:rsidRPr="00151BF7">
        <w:rPr>
          <w:rFonts w:ascii="Tahoma" w:hAnsi="Tahoma" w:cs="Tahoma"/>
        </w:rPr>
        <w:t>untuk</w:t>
      </w:r>
      <w:proofErr w:type="spellEnd"/>
      <w:r w:rsidRPr="00151BF7">
        <w:rPr>
          <w:rFonts w:ascii="Tahoma" w:hAnsi="Tahoma" w:cs="Tahoma"/>
        </w:rPr>
        <w:t xml:space="preserve"> </w:t>
      </w:r>
      <w:proofErr w:type="spellStart"/>
      <w:r w:rsidRPr="00151BF7">
        <w:rPr>
          <w:rFonts w:ascii="Tahoma" w:hAnsi="Tahoma" w:cs="Tahoma"/>
        </w:rPr>
        <w:t>membuat</w:t>
      </w:r>
      <w:proofErr w:type="spellEnd"/>
      <w:r w:rsidRPr="00151BF7">
        <w:rPr>
          <w:rFonts w:ascii="Tahoma" w:hAnsi="Tahoma" w:cs="Tahoma"/>
        </w:rPr>
        <w:t xml:space="preserve"> RENSTRA PD </w:t>
      </w:r>
      <w:proofErr w:type="spellStart"/>
      <w:r w:rsidRPr="00151BF7">
        <w:rPr>
          <w:rFonts w:ascii="Tahoma" w:hAnsi="Tahoma" w:cs="Tahoma"/>
        </w:rPr>
        <w:t>sebagai</w:t>
      </w:r>
      <w:proofErr w:type="spellEnd"/>
      <w:r w:rsidRPr="00151BF7">
        <w:rPr>
          <w:rFonts w:ascii="Tahoma" w:hAnsi="Tahoma" w:cs="Tahoma"/>
        </w:rPr>
        <w:t xml:space="preserve"> </w:t>
      </w:r>
      <w:proofErr w:type="spellStart"/>
      <w:r w:rsidRPr="00151BF7">
        <w:rPr>
          <w:rFonts w:ascii="Tahoma" w:hAnsi="Tahoma" w:cs="Tahoma"/>
        </w:rPr>
        <w:t>dokumen</w:t>
      </w:r>
      <w:proofErr w:type="spellEnd"/>
      <w:r w:rsidRPr="00151BF7">
        <w:rPr>
          <w:rFonts w:ascii="Tahoma" w:hAnsi="Tahoma" w:cs="Tahoma"/>
        </w:rPr>
        <w:t xml:space="preserve"> </w:t>
      </w:r>
      <w:proofErr w:type="spellStart"/>
      <w:r w:rsidRPr="00151BF7">
        <w:rPr>
          <w:rFonts w:ascii="Tahoma" w:hAnsi="Tahoma" w:cs="Tahoma"/>
        </w:rPr>
        <w:t>perencanaan</w:t>
      </w:r>
      <w:proofErr w:type="spellEnd"/>
      <w:r w:rsidRPr="00151BF7">
        <w:rPr>
          <w:rFonts w:ascii="Tahoma" w:hAnsi="Tahoma" w:cs="Tahoma"/>
        </w:rPr>
        <w:t xml:space="preserve"> 5 (lima) </w:t>
      </w:r>
      <w:proofErr w:type="spellStart"/>
      <w:r w:rsidRPr="00151BF7">
        <w:rPr>
          <w:rFonts w:ascii="Tahoma" w:hAnsi="Tahoma" w:cs="Tahoma"/>
        </w:rPr>
        <w:t>tahun</w:t>
      </w:r>
      <w:proofErr w:type="spellEnd"/>
      <w:r w:rsidRPr="00151BF7">
        <w:rPr>
          <w:rFonts w:ascii="Tahoma" w:hAnsi="Tahoma" w:cs="Tahoma"/>
        </w:rPr>
        <w:t xml:space="preserve"> </w:t>
      </w:r>
      <w:proofErr w:type="spellStart"/>
      <w:r w:rsidRPr="00151BF7">
        <w:rPr>
          <w:rFonts w:ascii="Tahoma" w:hAnsi="Tahoma" w:cs="Tahoma"/>
        </w:rPr>
        <w:t>kedepan</w:t>
      </w:r>
      <w:proofErr w:type="spellEnd"/>
      <w:r w:rsidRPr="00151BF7">
        <w:rPr>
          <w:rFonts w:ascii="Tahoma" w:hAnsi="Tahoma" w:cs="Tahoma"/>
        </w:rPr>
        <w:t xml:space="preserve"> 2021-2026. </w:t>
      </w:r>
      <w:proofErr w:type="spellStart"/>
      <w:r w:rsidRPr="00151BF7">
        <w:rPr>
          <w:rFonts w:ascii="Tahoma" w:hAnsi="Tahoma" w:cs="Tahoma"/>
        </w:rPr>
        <w:t>Mengingat</w:t>
      </w:r>
      <w:proofErr w:type="spellEnd"/>
      <w:r w:rsidRPr="00151BF7">
        <w:rPr>
          <w:rFonts w:ascii="Tahoma" w:hAnsi="Tahoma" w:cs="Tahoma"/>
        </w:rPr>
        <w:t xml:space="preserve"> RPJMD Sulawesi Utara</w:t>
      </w:r>
      <w:r>
        <w:rPr>
          <w:rFonts w:ascii="Tahoma" w:hAnsi="Tahoma" w:cs="Tahoma"/>
          <w:lang w:val="id-ID"/>
        </w:rPr>
        <w:t xml:space="preserve"> </w:t>
      </w:r>
      <w:proofErr w:type="spellStart"/>
      <w:r w:rsidRPr="00151BF7">
        <w:rPr>
          <w:rFonts w:ascii="Tahoma" w:hAnsi="Tahoma" w:cs="Tahoma"/>
        </w:rPr>
        <w:t>sebagaimana</w:t>
      </w:r>
      <w:proofErr w:type="spellEnd"/>
      <w:r w:rsidRPr="00151BF7">
        <w:rPr>
          <w:rFonts w:ascii="Tahoma" w:hAnsi="Tahoma" w:cs="Tahoma"/>
        </w:rPr>
        <w:t xml:space="preserve"> </w:t>
      </w:r>
      <w:proofErr w:type="spellStart"/>
      <w:r w:rsidRPr="00151BF7">
        <w:rPr>
          <w:rFonts w:ascii="Tahoma" w:hAnsi="Tahoma" w:cs="Tahoma"/>
        </w:rPr>
        <w:t>tertuang</w:t>
      </w:r>
      <w:proofErr w:type="spellEnd"/>
      <w:r w:rsidRPr="00151BF7">
        <w:rPr>
          <w:rFonts w:ascii="Tahoma" w:hAnsi="Tahoma" w:cs="Tahoma"/>
        </w:rPr>
        <w:t xml:space="preserve">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dokumen</w:t>
      </w:r>
      <w:proofErr w:type="spellEnd"/>
      <w:r w:rsidRPr="00151BF7">
        <w:rPr>
          <w:rFonts w:ascii="Tahoma" w:hAnsi="Tahoma" w:cs="Tahoma"/>
        </w:rPr>
        <w:t xml:space="preserve"> RPJMD </w:t>
      </w:r>
      <w:proofErr w:type="spellStart"/>
      <w:r w:rsidRPr="00151BF7">
        <w:rPr>
          <w:rFonts w:ascii="Tahoma" w:hAnsi="Tahoma" w:cs="Tahoma"/>
        </w:rPr>
        <w:t>Provinsi</w:t>
      </w:r>
      <w:proofErr w:type="spellEnd"/>
      <w:r w:rsidRPr="00151BF7">
        <w:rPr>
          <w:rFonts w:ascii="Tahoma" w:hAnsi="Tahoma" w:cs="Tahoma"/>
        </w:rPr>
        <w:t xml:space="preserve"> Sulawesi Utara</w:t>
      </w:r>
      <w:r>
        <w:rPr>
          <w:rFonts w:ascii="Tahoma" w:hAnsi="Tahoma" w:cs="Tahoma"/>
          <w:lang w:val="id-ID"/>
        </w:rPr>
        <w:t xml:space="preserve"> </w:t>
      </w:r>
      <w:proofErr w:type="spellStart"/>
      <w:r w:rsidRPr="00151BF7">
        <w:rPr>
          <w:rFonts w:ascii="Tahoma" w:hAnsi="Tahoma" w:cs="Tahoma"/>
        </w:rPr>
        <w:t>Tahun</w:t>
      </w:r>
      <w:proofErr w:type="spellEnd"/>
      <w:r w:rsidRPr="00151BF7">
        <w:rPr>
          <w:rFonts w:ascii="Tahoma" w:hAnsi="Tahoma" w:cs="Tahoma"/>
        </w:rPr>
        <w:t xml:space="preserve"> 2013-2018 </w:t>
      </w:r>
      <w:proofErr w:type="spellStart"/>
      <w:r w:rsidRPr="00151BF7">
        <w:rPr>
          <w:rFonts w:ascii="Tahoma" w:hAnsi="Tahoma" w:cs="Tahoma"/>
        </w:rPr>
        <w:t>akan</w:t>
      </w:r>
      <w:proofErr w:type="spellEnd"/>
      <w:r w:rsidRPr="00151BF7">
        <w:rPr>
          <w:rFonts w:ascii="Tahoma" w:hAnsi="Tahoma" w:cs="Tahoma"/>
        </w:rPr>
        <w:t xml:space="preserve"> </w:t>
      </w:r>
      <w:proofErr w:type="spellStart"/>
      <w:r w:rsidRPr="00151BF7">
        <w:rPr>
          <w:rFonts w:ascii="Tahoma" w:hAnsi="Tahoma" w:cs="Tahoma"/>
        </w:rPr>
        <w:t>berakhir</w:t>
      </w:r>
      <w:proofErr w:type="spellEnd"/>
      <w:r w:rsidRPr="00151BF7">
        <w:rPr>
          <w:rFonts w:ascii="Tahoma" w:hAnsi="Tahoma" w:cs="Tahoma"/>
        </w:rPr>
        <w:t xml:space="preserve"> </w:t>
      </w:r>
      <w:proofErr w:type="spellStart"/>
      <w:r w:rsidRPr="00151BF7">
        <w:rPr>
          <w:rFonts w:ascii="Tahoma" w:hAnsi="Tahoma" w:cs="Tahoma"/>
        </w:rPr>
        <w:t>serta</w:t>
      </w:r>
      <w:proofErr w:type="spellEnd"/>
      <w:r w:rsidRPr="00151BF7">
        <w:rPr>
          <w:rFonts w:ascii="Tahoma" w:hAnsi="Tahoma" w:cs="Tahoma"/>
        </w:rPr>
        <w:t xml:space="preserve"> </w:t>
      </w:r>
      <w:proofErr w:type="spellStart"/>
      <w:r w:rsidRPr="00151BF7">
        <w:rPr>
          <w:rFonts w:ascii="Tahoma" w:hAnsi="Tahoma" w:cs="Tahoma"/>
        </w:rPr>
        <w:t>terpilihnya</w:t>
      </w:r>
      <w:proofErr w:type="spellEnd"/>
      <w:r w:rsidRPr="00151BF7">
        <w:rPr>
          <w:rFonts w:ascii="Tahoma" w:hAnsi="Tahoma" w:cs="Tahoma"/>
        </w:rPr>
        <w:t xml:space="preserve"> </w:t>
      </w:r>
      <w:proofErr w:type="spellStart"/>
      <w:r w:rsidRPr="00151BF7">
        <w:rPr>
          <w:rFonts w:ascii="Tahoma" w:hAnsi="Tahoma" w:cs="Tahoma"/>
        </w:rPr>
        <w:t>Gubernur</w:t>
      </w:r>
      <w:proofErr w:type="spellEnd"/>
      <w:r w:rsidRPr="00151BF7">
        <w:rPr>
          <w:rFonts w:ascii="Tahoma" w:hAnsi="Tahoma" w:cs="Tahoma"/>
        </w:rPr>
        <w:t xml:space="preserve"> dan Wakil </w:t>
      </w:r>
      <w:proofErr w:type="spellStart"/>
      <w:r w:rsidRPr="00151BF7">
        <w:rPr>
          <w:rFonts w:ascii="Tahoma" w:hAnsi="Tahoma" w:cs="Tahoma"/>
        </w:rPr>
        <w:t>Gubernur</w:t>
      </w:r>
      <w:proofErr w:type="spellEnd"/>
      <w:r w:rsidRPr="00151BF7">
        <w:rPr>
          <w:rFonts w:ascii="Tahoma" w:hAnsi="Tahoma" w:cs="Tahoma"/>
        </w:rPr>
        <w:t xml:space="preserve"> Sulawesi Utara</w:t>
      </w:r>
      <w:r>
        <w:rPr>
          <w:rFonts w:ascii="Tahoma" w:hAnsi="Tahoma" w:cs="Tahoma"/>
          <w:lang w:val="id-ID"/>
        </w:rPr>
        <w:t xml:space="preserve"> </w:t>
      </w:r>
      <w:proofErr w:type="spellStart"/>
      <w:r w:rsidRPr="00151BF7">
        <w:rPr>
          <w:rFonts w:ascii="Tahoma" w:hAnsi="Tahoma" w:cs="Tahoma"/>
        </w:rPr>
        <w:t>periode</w:t>
      </w:r>
      <w:proofErr w:type="spellEnd"/>
      <w:r w:rsidRPr="00151BF7">
        <w:rPr>
          <w:rFonts w:ascii="Tahoma" w:hAnsi="Tahoma" w:cs="Tahoma"/>
        </w:rPr>
        <w:t xml:space="preserve"> 2021-2026 </w:t>
      </w:r>
      <w:proofErr w:type="spellStart"/>
      <w:r w:rsidRPr="00151BF7">
        <w:rPr>
          <w:rFonts w:ascii="Tahoma" w:hAnsi="Tahoma" w:cs="Tahoma"/>
        </w:rPr>
        <w:t>maka</w:t>
      </w:r>
      <w:proofErr w:type="spellEnd"/>
      <w:r w:rsidRPr="00151BF7">
        <w:rPr>
          <w:rFonts w:ascii="Tahoma" w:hAnsi="Tahoma" w:cs="Tahoma"/>
        </w:rPr>
        <w:t xml:space="preserve"> </w:t>
      </w:r>
      <w:proofErr w:type="spellStart"/>
      <w:r w:rsidRPr="00151BF7">
        <w:rPr>
          <w:rFonts w:ascii="Tahoma" w:hAnsi="Tahoma" w:cs="Tahoma"/>
        </w:rPr>
        <w:t>akan</w:t>
      </w:r>
      <w:proofErr w:type="spellEnd"/>
      <w:r w:rsidRPr="00151BF7">
        <w:rPr>
          <w:rFonts w:ascii="Tahoma" w:hAnsi="Tahoma" w:cs="Tahoma"/>
        </w:rPr>
        <w:t xml:space="preserve"> </w:t>
      </w:r>
      <w:proofErr w:type="spellStart"/>
      <w:r w:rsidRPr="00151BF7">
        <w:rPr>
          <w:rFonts w:ascii="Tahoma" w:hAnsi="Tahoma" w:cs="Tahoma"/>
        </w:rPr>
        <w:t>dilakukan</w:t>
      </w:r>
      <w:proofErr w:type="spellEnd"/>
      <w:r w:rsidRPr="00151BF7">
        <w:rPr>
          <w:rFonts w:ascii="Tahoma" w:hAnsi="Tahoma" w:cs="Tahoma"/>
        </w:rPr>
        <w:t xml:space="preserve"> </w:t>
      </w:r>
      <w:proofErr w:type="spellStart"/>
      <w:r w:rsidRPr="00151BF7">
        <w:rPr>
          <w:rFonts w:ascii="Tahoma" w:hAnsi="Tahoma" w:cs="Tahoma"/>
        </w:rPr>
        <w:t>penyusunan</w:t>
      </w:r>
      <w:proofErr w:type="spellEnd"/>
      <w:r w:rsidRPr="00151BF7">
        <w:rPr>
          <w:rFonts w:ascii="Tahoma" w:hAnsi="Tahoma" w:cs="Tahoma"/>
        </w:rPr>
        <w:t xml:space="preserve"> RPJMD </w:t>
      </w:r>
      <w:proofErr w:type="spellStart"/>
      <w:r w:rsidRPr="00151BF7">
        <w:rPr>
          <w:rFonts w:ascii="Tahoma" w:hAnsi="Tahoma" w:cs="Tahoma"/>
        </w:rPr>
        <w:t>sesuai</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visi</w:t>
      </w:r>
      <w:proofErr w:type="spellEnd"/>
      <w:r w:rsidRPr="00151BF7">
        <w:rPr>
          <w:rFonts w:ascii="Tahoma" w:hAnsi="Tahoma" w:cs="Tahoma"/>
        </w:rPr>
        <w:t xml:space="preserve"> dan </w:t>
      </w:r>
      <w:proofErr w:type="spellStart"/>
      <w:r w:rsidRPr="00151BF7">
        <w:rPr>
          <w:rFonts w:ascii="Tahoma" w:hAnsi="Tahoma" w:cs="Tahoma"/>
        </w:rPr>
        <w:t>misinya</w:t>
      </w:r>
      <w:proofErr w:type="spellEnd"/>
      <w:r w:rsidRPr="00151BF7">
        <w:rPr>
          <w:rFonts w:ascii="Tahoma" w:hAnsi="Tahoma" w:cs="Tahoma"/>
        </w:rPr>
        <w:t xml:space="preserve">. </w:t>
      </w:r>
      <w:r w:rsidR="00BA4AB3">
        <w:rPr>
          <w:rFonts w:ascii="Tahoma" w:hAnsi="Tahoma" w:cs="Tahoma"/>
          <w:lang w:val="id-ID"/>
        </w:rPr>
        <w:t xml:space="preserve">Berkenan dengan itu maka berdasarkan </w:t>
      </w:r>
      <w:proofErr w:type="spellStart"/>
      <w:r w:rsidRPr="009F3850">
        <w:rPr>
          <w:rFonts w:ascii="Tahoma" w:hAnsi="Tahoma" w:cs="Tahoma"/>
        </w:rPr>
        <w:t>Peraturan</w:t>
      </w:r>
      <w:proofErr w:type="spellEnd"/>
      <w:r w:rsidRPr="009F3850">
        <w:rPr>
          <w:rFonts w:ascii="Tahoma" w:hAnsi="Tahoma" w:cs="Tahoma"/>
        </w:rPr>
        <w:t xml:space="preserve"> </w:t>
      </w:r>
      <w:proofErr w:type="spellStart"/>
      <w:r w:rsidRPr="009F3850">
        <w:rPr>
          <w:rFonts w:ascii="Tahoma" w:hAnsi="Tahoma" w:cs="Tahoma"/>
        </w:rPr>
        <w:t>Gubernur</w:t>
      </w:r>
      <w:proofErr w:type="spellEnd"/>
      <w:r w:rsidRPr="009F3850">
        <w:rPr>
          <w:rFonts w:ascii="Tahoma" w:hAnsi="Tahoma" w:cs="Tahoma"/>
        </w:rPr>
        <w:t xml:space="preserve"> </w:t>
      </w:r>
      <w:proofErr w:type="spellStart"/>
      <w:r w:rsidRPr="009F3850">
        <w:rPr>
          <w:rFonts w:ascii="Tahoma" w:hAnsi="Tahoma" w:cs="Tahoma"/>
        </w:rPr>
        <w:t>Nomor</w:t>
      </w:r>
      <w:proofErr w:type="spellEnd"/>
      <w:r w:rsidRPr="009F3850">
        <w:rPr>
          <w:rFonts w:ascii="Tahoma" w:hAnsi="Tahoma" w:cs="Tahoma"/>
        </w:rPr>
        <w:t xml:space="preserve"> 5</w:t>
      </w:r>
      <w:r w:rsidRPr="009F3850">
        <w:rPr>
          <w:rFonts w:ascii="Tahoma" w:hAnsi="Tahoma" w:cs="Tahoma"/>
          <w:lang w:val="id-ID"/>
        </w:rPr>
        <w:t>1</w:t>
      </w:r>
      <w:r w:rsidRPr="009F3850">
        <w:rPr>
          <w:rFonts w:ascii="Tahoma" w:hAnsi="Tahoma" w:cs="Tahoma"/>
        </w:rPr>
        <w:t xml:space="preserve"> </w:t>
      </w:r>
      <w:proofErr w:type="spellStart"/>
      <w:r w:rsidRPr="009F3850">
        <w:rPr>
          <w:rFonts w:ascii="Tahoma" w:hAnsi="Tahoma" w:cs="Tahoma"/>
        </w:rPr>
        <w:t>tahun</w:t>
      </w:r>
      <w:proofErr w:type="spellEnd"/>
      <w:r w:rsidRPr="009F3850">
        <w:rPr>
          <w:rFonts w:ascii="Tahoma" w:hAnsi="Tahoma" w:cs="Tahoma"/>
        </w:rPr>
        <w:t xml:space="preserve"> 2016 </w:t>
      </w:r>
      <w:proofErr w:type="spellStart"/>
      <w:r w:rsidRPr="009F3850">
        <w:rPr>
          <w:rFonts w:ascii="Tahoma" w:hAnsi="Tahoma" w:cs="Tahoma"/>
        </w:rPr>
        <w:t>tentang</w:t>
      </w:r>
      <w:proofErr w:type="spellEnd"/>
      <w:r w:rsidRPr="009F3850">
        <w:rPr>
          <w:rFonts w:ascii="Tahoma" w:hAnsi="Tahoma" w:cs="Tahoma"/>
        </w:rPr>
        <w:t xml:space="preserve"> </w:t>
      </w:r>
      <w:r w:rsidRPr="009F3850">
        <w:rPr>
          <w:rFonts w:ascii="Tahoma" w:hAnsi="Tahoma" w:cs="Tahoma"/>
          <w:lang w:val="id-ID"/>
        </w:rPr>
        <w:t xml:space="preserve">Kedudukan, Susunan </w:t>
      </w:r>
      <w:proofErr w:type="spellStart"/>
      <w:r w:rsidRPr="009F3850">
        <w:rPr>
          <w:rFonts w:ascii="Tahoma" w:hAnsi="Tahoma" w:cs="Tahoma"/>
        </w:rPr>
        <w:t>Organisasi</w:t>
      </w:r>
      <w:proofErr w:type="spellEnd"/>
      <w:r w:rsidRPr="009F3850">
        <w:rPr>
          <w:rFonts w:ascii="Tahoma" w:hAnsi="Tahoma" w:cs="Tahoma"/>
          <w:lang w:val="id-ID"/>
        </w:rPr>
        <w:t>, Tugas dan Fungsi serta</w:t>
      </w:r>
      <w:r w:rsidRPr="009F3850">
        <w:rPr>
          <w:rFonts w:ascii="Tahoma" w:hAnsi="Tahoma" w:cs="Tahoma"/>
        </w:rPr>
        <w:t xml:space="preserve"> Tata </w:t>
      </w:r>
      <w:proofErr w:type="spellStart"/>
      <w:r w:rsidRPr="009F3850">
        <w:rPr>
          <w:rFonts w:ascii="Tahoma" w:hAnsi="Tahoma" w:cs="Tahoma"/>
        </w:rPr>
        <w:t>Kerja</w:t>
      </w:r>
      <w:proofErr w:type="spellEnd"/>
      <w:r w:rsidRPr="009F3850">
        <w:rPr>
          <w:rFonts w:ascii="Tahoma" w:hAnsi="Tahoma" w:cs="Tahoma"/>
        </w:rPr>
        <w:t xml:space="preserve"> </w:t>
      </w:r>
      <w:proofErr w:type="spellStart"/>
      <w:r w:rsidRPr="009F3850">
        <w:rPr>
          <w:rFonts w:ascii="Tahoma" w:hAnsi="Tahoma" w:cs="Tahoma"/>
        </w:rPr>
        <w:t>Sekretariat</w:t>
      </w:r>
      <w:proofErr w:type="spellEnd"/>
      <w:r w:rsidRPr="009F3850">
        <w:rPr>
          <w:rFonts w:ascii="Tahoma" w:hAnsi="Tahoma" w:cs="Tahoma"/>
        </w:rPr>
        <w:t xml:space="preserve"> Dewan </w:t>
      </w:r>
      <w:proofErr w:type="spellStart"/>
      <w:r w:rsidRPr="009F3850">
        <w:rPr>
          <w:rFonts w:ascii="Tahoma" w:hAnsi="Tahoma" w:cs="Tahoma"/>
        </w:rPr>
        <w:t>Perwakilan</w:t>
      </w:r>
      <w:proofErr w:type="spellEnd"/>
      <w:r w:rsidRPr="009F3850">
        <w:rPr>
          <w:rFonts w:ascii="Tahoma" w:hAnsi="Tahoma" w:cs="Tahoma"/>
        </w:rPr>
        <w:t xml:space="preserve"> Daerah </w:t>
      </w:r>
      <w:proofErr w:type="spellStart"/>
      <w:r w:rsidRPr="009F3850">
        <w:rPr>
          <w:rFonts w:ascii="Tahoma" w:hAnsi="Tahoma" w:cs="Tahoma"/>
        </w:rPr>
        <w:t>Provinsi</w:t>
      </w:r>
      <w:proofErr w:type="spellEnd"/>
      <w:r w:rsidRPr="009F3850">
        <w:rPr>
          <w:rFonts w:ascii="Tahoma" w:hAnsi="Tahoma" w:cs="Tahoma"/>
        </w:rPr>
        <w:t xml:space="preserve"> Sulawesi Utara</w:t>
      </w:r>
      <w:r w:rsidR="00BA4AB3">
        <w:rPr>
          <w:rFonts w:ascii="Tahoma" w:hAnsi="Tahoma" w:cs="Tahoma"/>
          <w:lang w:val="id-ID"/>
        </w:rPr>
        <w:t>, y</w:t>
      </w:r>
      <w:r w:rsidRPr="009F3850">
        <w:rPr>
          <w:rFonts w:ascii="Tahoma" w:hAnsi="Tahoma" w:cs="Tahoma"/>
        </w:rPr>
        <w:t xml:space="preserve">ang </w:t>
      </w:r>
      <w:proofErr w:type="spellStart"/>
      <w:r w:rsidRPr="009F3850">
        <w:rPr>
          <w:rFonts w:ascii="Tahoma" w:hAnsi="Tahoma" w:cs="Tahoma"/>
        </w:rPr>
        <w:t>didalamnya</w:t>
      </w:r>
      <w:proofErr w:type="spellEnd"/>
      <w:r w:rsidRPr="009F3850">
        <w:rPr>
          <w:rFonts w:ascii="Tahoma" w:hAnsi="Tahoma" w:cs="Tahoma"/>
        </w:rPr>
        <w:t xml:space="preserve"> </w:t>
      </w:r>
      <w:proofErr w:type="spellStart"/>
      <w:r w:rsidRPr="009F3850">
        <w:rPr>
          <w:rFonts w:ascii="Tahoma" w:hAnsi="Tahoma" w:cs="Tahoma"/>
        </w:rPr>
        <w:t>terdapat</w:t>
      </w:r>
      <w:proofErr w:type="spellEnd"/>
      <w:r w:rsidRPr="009F3850">
        <w:rPr>
          <w:rFonts w:ascii="Tahoma" w:hAnsi="Tahoma" w:cs="Tahoma"/>
        </w:rPr>
        <w:t xml:space="preserve"> </w:t>
      </w:r>
      <w:proofErr w:type="spellStart"/>
      <w:r w:rsidRPr="009F3850">
        <w:rPr>
          <w:rFonts w:ascii="Tahoma" w:hAnsi="Tahoma" w:cs="Tahoma"/>
        </w:rPr>
        <w:t>uraian</w:t>
      </w:r>
      <w:proofErr w:type="spellEnd"/>
      <w:r w:rsidRPr="009F3850">
        <w:rPr>
          <w:rFonts w:ascii="Tahoma" w:hAnsi="Tahoma" w:cs="Tahoma"/>
        </w:rPr>
        <w:t xml:space="preserve"> </w:t>
      </w:r>
      <w:proofErr w:type="spellStart"/>
      <w:r w:rsidRPr="009F3850">
        <w:rPr>
          <w:rFonts w:ascii="Tahoma" w:hAnsi="Tahoma" w:cs="Tahoma"/>
        </w:rPr>
        <w:t>tugas</w:t>
      </w:r>
      <w:proofErr w:type="spellEnd"/>
      <w:r w:rsidRPr="009F3850">
        <w:rPr>
          <w:rFonts w:ascii="Tahoma" w:hAnsi="Tahoma" w:cs="Tahoma"/>
        </w:rPr>
        <w:t xml:space="preserve"> dan </w:t>
      </w:r>
      <w:proofErr w:type="spellStart"/>
      <w:r w:rsidRPr="009F3850">
        <w:rPr>
          <w:rFonts w:ascii="Tahoma" w:hAnsi="Tahoma" w:cs="Tahoma"/>
        </w:rPr>
        <w:t>fungsi</w:t>
      </w:r>
      <w:proofErr w:type="spellEnd"/>
      <w:r w:rsidRPr="009F3850">
        <w:rPr>
          <w:rFonts w:ascii="Tahoma" w:hAnsi="Tahoma" w:cs="Tahoma"/>
        </w:rPr>
        <w:t xml:space="preserve"> </w:t>
      </w:r>
      <w:proofErr w:type="spellStart"/>
      <w:r w:rsidRPr="009F3850">
        <w:rPr>
          <w:rFonts w:ascii="Tahoma" w:hAnsi="Tahoma" w:cs="Tahoma"/>
        </w:rPr>
        <w:t>Sekretariat</w:t>
      </w:r>
      <w:proofErr w:type="spellEnd"/>
      <w:r w:rsidRPr="009F3850">
        <w:rPr>
          <w:rFonts w:ascii="Tahoma" w:hAnsi="Tahoma" w:cs="Tahoma"/>
        </w:rPr>
        <w:t xml:space="preserve"> DPRD </w:t>
      </w:r>
      <w:proofErr w:type="spellStart"/>
      <w:r w:rsidRPr="009F3850">
        <w:rPr>
          <w:rFonts w:ascii="Tahoma" w:hAnsi="Tahoma" w:cs="Tahoma"/>
        </w:rPr>
        <w:t>Provinsi</w:t>
      </w:r>
      <w:proofErr w:type="spellEnd"/>
      <w:r w:rsidRPr="009F3850">
        <w:rPr>
          <w:rFonts w:ascii="Tahoma" w:hAnsi="Tahoma" w:cs="Tahoma"/>
        </w:rPr>
        <w:t xml:space="preserve"> Sulawesi Utara, </w:t>
      </w:r>
      <w:proofErr w:type="spellStart"/>
      <w:r w:rsidRPr="009F3850">
        <w:rPr>
          <w:rFonts w:ascii="Tahoma" w:hAnsi="Tahoma" w:cs="Tahoma"/>
        </w:rPr>
        <w:t>disebutkan</w:t>
      </w:r>
      <w:proofErr w:type="spellEnd"/>
      <w:r w:rsidRPr="009F3850">
        <w:rPr>
          <w:rFonts w:ascii="Tahoma" w:hAnsi="Tahoma" w:cs="Tahoma"/>
        </w:rPr>
        <w:t xml:space="preserve"> </w:t>
      </w:r>
      <w:proofErr w:type="spellStart"/>
      <w:r w:rsidRPr="009F3850">
        <w:rPr>
          <w:rFonts w:ascii="Tahoma" w:hAnsi="Tahoma" w:cs="Tahoma"/>
        </w:rPr>
        <w:t>bahwa</w:t>
      </w:r>
      <w:proofErr w:type="spellEnd"/>
      <w:r w:rsidRPr="009F3850">
        <w:rPr>
          <w:rFonts w:ascii="Tahoma" w:hAnsi="Tahoma" w:cs="Tahoma"/>
        </w:rPr>
        <w:t xml:space="preserve"> </w:t>
      </w:r>
      <w:proofErr w:type="spellStart"/>
      <w:r w:rsidRPr="009F3850">
        <w:rPr>
          <w:rFonts w:ascii="Tahoma" w:hAnsi="Tahoma" w:cs="Tahoma"/>
        </w:rPr>
        <w:t>Sekretariat</w:t>
      </w:r>
      <w:proofErr w:type="spellEnd"/>
      <w:r w:rsidRPr="009F3850">
        <w:rPr>
          <w:rFonts w:ascii="Tahoma" w:hAnsi="Tahoma" w:cs="Tahoma"/>
        </w:rPr>
        <w:t xml:space="preserve"> DPRD </w:t>
      </w:r>
      <w:proofErr w:type="spellStart"/>
      <w:r w:rsidRPr="009F3850">
        <w:rPr>
          <w:rFonts w:ascii="Tahoma" w:hAnsi="Tahoma" w:cs="Tahoma"/>
        </w:rPr>
        <w:t>merupakan</w:t>
      </w:r>
      <w:proofErr w:type="spellEnd"/>
      <w:r w:rsidRPr="009F3850">
        <w:rPr>
          <w:rFonts w:ascii="Tahoma" w:hAnsi="Tahoma" w:cs="Tahoma"/>
        </w:rPr>
        <w:t xml:space="preserve"> </w:t>
      </w:r>
      <w:proofErr w:type="spellStart"/>
      <w:r w:rsidRPr="009F3850">
        <w:rPr>
          <w:rFonts w:ascii="Tahoma" w:hAnsi="Tahoma" w:cs="Tahoma"/>
          <w:b/>
          <w:bCs/>
        </w:rPr>
        <w:t>unsur</w:t>
      </w:r>
      <w:proofErr w:type="spellEnd"/>
      <w:r w:rsidRPr="009F3850">
        <w:rPr>
          <w:rFonts w:ascii="Tahoma" w:hAnsi="Tahoma" w:cs="Tahoma"/>
          <w:b/>
          <w:bCs/>
        </w:rPr>
        <w:t xml:space="preserve"> </w:t>
      </w:r>
      <w:proofErr w:type="spellStart"/>
      <w:r w:rsidRPr="009F3850">
        <w:rPr>
          <w:rFonts w:ascii="Tahoma" w:hAnsi="Tahoma" w:cs="Tahoma"/>
          <w:b/>
          <w:bCs/>
        </w:rPr>
        <w:t>pelayanan</w:t>
      </w:r>
      <w:proofErr w:type="spellEnd"/>
      <w:r w:rsidRPr="009F3850">
        <w:rPr>
          <w:rFonts w:ascii="Tahoma" w:hAnsi="Tahoma" w:cs="Tahoma"/>
          <w:b/>
          <w:bCs/>
        </w:rPr>
        <w:t xml:space="preserve"> </w:t>
      </w:r>
      <w:proofErr w:type="spellStart"/>
      <w:r w:rsidRPr="009F3850">
        <w:rPr>
          <w:rFonts w:ascii="Tahoma" w:hAnsi="Tahoma" w:cs="Tahoma"/>
          <w:b/>
          <w:bCs/>
        </w:rPr>
        <w:t>administrasi</w:t>
      </w:r>
      <w:proofErr w:type="spellEnd"/>
      <w:r w:rsidRPr="009F3850">
        <w:rPr>
          <w:rFonts w:ascii="Tahoma" w:hAnsi="Tahoma" w:cs="Tahoma"/>
          <w:b/>
          <w:bCs/>
        </w:rPr>
        <w:t xml:space="preserve"> dan </w:t>
      </w:r>
      <w:proofErr w:type="spellStart"/>
      <w:r w:rsidRPr="009F3850">
        <w:rPr>
          <w:rFonts w:ascii="Tahoma" w:hAnsi="Tahoma" w:cs="Tahoma"/>
          <w:b/>
          <w:bCs/>
        </w:rPr>
        <w:t>pemberian</w:t>
      </w:r>
      <w:proofErr w:type="spellEnd"/>
      <w:r w:rsidRPr="009F3850">
        <w:rPr>
          <w:rFonts w:ascii="Tahoma" w:hAnsi="Tahoma" w:cs="Tahoma"/>
          <w:b/>
          <w:bCs/>
        </w:rPr>
        <w:t xml:space="preserve"> </w:t>
      </w:r>
      <w:proofErr w:type="spellStart"/>
      <w:r w:rsidRPr="009F3850">
        <w:rPr>
          <w:rFonts w:ascii="Tahoma" w:hAnsi="Tahoma" w:cs="Tahoma"/>
          <w:b/>
          <w:bCs/>
        </w:rPr>
        <w:t>dukungan</w:t>
      </w:r>
      <w:proofErr w:type="spellEnd"/>
      <w:r w:rsidRPr="009F3850">
        <w:rPr>
          <w:rFonts w:ascii="Tahoma" w:hAnsi="Tahoma" w:cs="Tahoma"/>
          <w:b/>
          <w:bCs/>
        </w:rPr>
        <w:t xml:space="preserve"> </w:t>
      </w:r>
      <w:proofErr w:type="spellStart"/>
      <w:r w:rsidRPr="009F3850">
        <w:rPr>
          <w:rFonts w:ascii="Tahoma" w:hAnsi="Tahoma" w:cs="Tahoma"/>
          <w:b/>
          <w:bCs/>
        </w:rPr>
        <w:t>terhadap</w:t>
      </w:r>
      <w:proofErr w:type="spellEnd"/>
      <w:r w:rsidRPr="009F3850">
        <w:rPr>
          <w:rFonts w:ascii="Tahoma" w:hAnsi="Tahoma" w:cs="Tahoma"/>
          <w:b/>
          <w:bCs/>
        </w:rPr>
        <w:t xml:space="preserve"> </w:t>
      </w:r>
      <w:proofErr w:type="spellStart"/>
      <w:r w:rsidRPr="009F3850">
        <w:rPr>
          <w:rFonts w:ascii="Tahoma" w:hAnsi="Tahoma" w:cs="Tahoma"/>
          <w:b/>
          <w:bCs/>
        </w:rPr>
        <w:t>tugas</w:t>
      </w:r>
      <w:proofErr w:type="spellEnd"/>
      <w:r w:rsidRPr="009F3850">
        <w:rPr>
          <w:rFonts w:ascii="Tahoma" w:hAnsi="Tahoma" w:cs="Tahoma"/>
          <w:b/>
          <w:bCs/>
        </w:rPr>
        <w:t xml:space="preserve"> dan </w:t>
      </w:r>
      <w:proofErr w:type="spellStart"/>
      <w:r w:rsidRPr="009F3850">
        <w:rPr>
          <w:rFonts w:ascii="Tahoma" w:hAnsi="Tahoma" w:cs="Tahoma"/>
          <w:b/>
          <w:bCs/>
        </w:rPr>
        <w:t>fungsi</w:t>
      </w:r>
      <w:proofErr w:type="spellEnd"/>
      <w:r w:rsidRPr="009F3850">
        <w:rPr>
          <w:rFonts w:ascii="Tahoma" w:hAnsi="Tahoma" w:cs="Tahoma"/>
          <w:b/>
          <w:bCs/>
        </w:rPr>
        <w:t xml:space="preserve"> DPRD </w:t>
      </w:r>
      <w:proofErr w:type="spellStart"/>
      <w:r w:rsidRPr="009F3850">
        <w:rPr>
          <w:rFonts w:ascii="Tahoma" w:hAnsi="Tahoma" w:cs="Tahoma"/>
          <w:b/>
          <w:bCs/>
        </w:rPr>
        <w:t>Provinsi</w:t>
      </w:r>
      <w:proofErr w:type="spellEnd"/>
      <w:r w:rsidRPr="009F3850">
        <w:rPr>
          <w:rFonts w:ascii="Tahoma" w:hAnsi="Tahoma" w:cs="Tahoma"/>
          <w:b/>
          <w:bCs/>
        </w:rPr>
        <w:t xml:space="preserve"> Sulawesi Utara</w:t>
      </w:r>
      <w:r w:rsidRPr="009F3850">
        <w:rPr>
          <w:rFonts w:ascii="Tahoma" w:hAnsi="Tahoma" w:cs="Tahoma"/>
        </w:rPr>
        <w:t xml:space="preserve">. Tugas </w:t>
      </w:r>
      <w:proofErr w:type="spellStart"/>
      <w:r w:rsidRPr="009F3850">
        <w:rPr>
          <w:rFonts w:ascii="Tahoma" w:hAnsi="Tahoma" w:cs="Tahoma"/>
        </w:rPr>
        <w:t>Sekretariat</w:t>
      </w:r>
      <w:proofErr w:type="spellEnd"/>
      <w:r w:rsidRPr="009F3850">
        <w:rPr>
          <w:rFonts w:ascii="Tahoma" w:hAnsi="Tahoma" w:cs="Tahoma"/>
        </w:rPr>
        <w:t xml:space="preserve"> DPRD </w:t>
      </w:r>
      <w:proofErr w:type="spellStart"/>
      <w:r w:rsidRPr="009F3850">
        <w:rPr>
          <w:rFonts w:ascii="Tahoma" w:hAnsi="Tahoma" w:cs="Tahoma"/>
        </w:rPr>
        <w:t>ini</w:t>
      </w:r>
      <w:proofErr w:type="spellEnd"/>
      <w:r w:rsidRPr="009F3850">
        <w:rPr>
          <w:rFonts w:ascii="Tahoma" w:hAnsi="Tahoma" w:cs="Tahoma"/>
        </w:rPr>
        <w:t xml:space="preserve"> </w:t>
      </w:r>
      <w:proofErr w:type="spellStart"/>
      <w:r w:rsidRPr="009F3850">
        <w:rPr>
          <w:rFonts w:ascii="Tahoma" w:hAnsi="Tahoma" w:cs="Tahoma"/>
        </w:rPr>
        <w:t>sendiri</w:t>
      </w:r>
      <w:proofErr w:type="spellEnd"/>
      <w:r w:rsidRPr="009F3850">
        <w:rPr>
          <w:rFonts w:ascii="Tahoma" w:hAnsi="Tahoma" w:cs="Tahoma"/>
        </w:rPr>
        <w:t xml:space="preserve"> </w:t>
      </w:r>
      <w:proofErr w:type="spellStart"/>
      <w:r w:rsidRPr="009F3850">
        <w:rPr>
          <w:rFonts w:ascii="Tahoma" w:hAnsi="Tahoma" w:cs="Tahoma"/>
        </w:rPr>
        <w:t>ialah</w:t>
      </w:r>
      <w:proofErr w:type="spellEnd"/>
      <w:r w:rsidRPr="009F3850">
        <w:rPr>
          <w:rFonts w:ascii="Tahoma" w:hAnsi="Tahoma" w:cs="Tahoma"/>
        </w:rPr>
        <w:t xml:space="preserve"> </w:t>
      </w:r>
      <w:proofErr w:type="spellStart"/>
      <w:r w:rsidRPr="009F3850">
        <w:rPr>
          <w:rFonts w:ascii="Tahoma" w:hAnsi="Tahoma" w:cs="Tahoma"/>
        </w:rPr>
        <w:t>membantu</w:t>
      </w:r>
      <w:proofErr w:type="spellEnd"/>
      <w:r>
        <w:rPr>
          <w:rFonts w:ascii="Tahoma" w:hAnsi="Tahoma" w:cs="Tahoma"/>
        </w:rPr>
        <w:t xml:space="preserve"> </w:t>
      </w:r>
      <w:proofErr w:type="spellStart"/>
      <w:r w:rsidRPr="00151BF7">
        <w:rPr>
          <w:rFonts w:ascii="Tahoma" w:hAnsi="Tahoma" w:cs="Tahoma"/>
        </w:rPr>
        <w:t>Gubernur</w:t>
      </w:r>
      <w:proofErr w:type="spellEnd"/>
      <w:r w:rsidRPr="00151BF7">
        <w:rPr>
          <w:rFonts w:ascii="Tahoma" w:hAnsi="Tahoma" w:cs="Tahoma"/>
        </w:rPr>
        <w:t xml:space="preserve"> </w:t>
      </w:r>
      <w:proofErr w:type="spellStart"/>
      <w:r w:rsidRPr="00151BF7">
        <w:rPr>
          <w:rFonts w:ascii="Tahoma" w:hAnsi="Tahoma" w:cs="Tahoma"/>
        </w:rPr>
        <w:t>menyelenggarakan</w:t>
      </w:r>
      <w:proofErr w:type="spellEnd"/>
      <w:r w:rsidRPr="00151BF7">
        <w:rPr>
          <w:rFonts w:ascii="Tahoma" w:hAnsi="Tahoma" w:cs="Tahoma"/>
        </w:rPr>
        <w:t xml:space="preserve"> </w:t>
      </w:r>
      <w:proofErr w:type="spellStart"/>
      <w:r w:rsidRPr="00151BF7">
        <w:rPr>
          <w:rFonts w:ascii="Tahoma" w:hAnsi="Tahoma" w:cs="Tahoma"/>
        </w:rPr>
        <w:t>administrasi</w:t>
      </w:r>
      <w:proofErr w:type="spellEnd"/>
      <w:r w:rsidRPr="00151BF7">
        <w:rPr>
          <w:rFonts w:ascii="Tahoma" w:hAnsi="Tahoma" w:cs="Tahoma"/>
        </w:rPr>
        <w:t xml:space="preserve"> </w:t>
      </w:r>
      <w:proofErr w:type="spellStart"/>
      <w:r w:rsidRPr="00151BF7">
        <w:rPr>
          <w:rFonts w:ascii="Tahoma" w:hAnsi="Tahoma" w:cs="Tahoma"/>
        </w:rPr>
        <w:t>kesekretariatan</w:t>
      </w:r>
      <w:proofErr w:type="spellEnd"/>
      <w:r w:rsidRPr="00151BF7">
        <w:rPr>
          <w:rFonts w:ascii="Tahoma" w:hAnsi="Tahoma" w:cs="Tahoma"/>
        </w:rPr>
        <w:t xml:space="preserve"> dan </w:t>
      </w:r>
      <w:proofErr w:type="spellStart"/>
      <w:r w:rsidRPr="00151BF7">
        <w:rPr>
          <w:rFonts w:ascii="Tahoma" w:hAnsi="Tahoma" w:cs="Tahoma"/>
        </w:rPr>
        <w:t>keuangan</w:t>
      </w:r>
      <w:proofErr w:type="spellEnd"/>
      <w:r w:rsidRPr="00151BF7">
        <w:rPr>
          <w:rFonts w:ascii="Tahoma" w:hAnsi="Tahoma" w:cs="Tahoma"/>
        </w:rPr>
        <w:t xml:space="preserve">, </w:t>
      </w:r>
      <w:proofErr w:type="spellStart"/>
      <w:r w:rsidRPr="00151BF7">
        <w:rPr>
          <w:rFonts w:ascii="Tahoma" w:hAnsi="Tahoma" w:cs="Tahoma"/>
        </w:rPr>
        <w:t>mendukung</w:t>
      </w:r>
      <w:proofErr w:type="spellEnd"/>
      <w:r w:rsidRPr="00151BF7">
        <w:rPr>
          <w:rFonts w:ascii="Tahoma" w:hAnsi="Tahoma" w:cs="Tahoma"/>
        </w:rPr>
        <w:t xml:space="preserve"> </w:t>
      </w:r>
      <w:proofErr w:type="spellStart"/>
      <w:r w:rsidRPr="00151BF7">
        <w:rPr>
          <w:rFonts w:ascii="Tahoma" w:hAnsi="Tahoma" w:cs="Tahoma"/>
        </w:rPr>
        <w:t>pelaksanaan</w:t>
      </w:r>
      <w:proofErr w:type="spellEnd"/>
      <w:r>
        <w:rPr>
          <w:rFonts w:ascii="Tahoma" w:hAnsi="Tahoma" w:cs="Tahoma"/>
          <w:lang w:val="id-ID"/>
        </w:rPr>
        <w:t xml:space="preserve"> tugas</w:t>
      </w:r>
      <w:r w:rsidRPr="00151BF7">
        <w:rPr>
          <w:rFonts w:ascii="Tahoma" w:hAnsi="Tahoma" w:cs="Tahoma"/>
        </w:rPr>
        <w:t xml:space="preserve"> DPRD </w:t>
      </w:r>
      <w:proofErr w:type="spellStart"/>
      <w:r w:rsidRPr="00151BF7">
        <w:rPr>
          <w:rFonts w:ascii="Tahoma" w:hAnsi="Tahoma" w:cs="Tahoma"/>
        </w:rPr>
        <w:t>Provinsi</w:t>
      </w:r>
      <w:proofErr w:type="spellEnd"/>
      <w:r w:rsidRPr="00151BF7">
        <w:rPr>
          <w:rFonts w:ascii="Tahoma" w:hAnsi="Tahoma" w:cs="Tahoma"/>
        </w:rPr>
        <w:t xml:space="preserve">, </w:t>
      </w:r>
      <w:proofErr w:type="spellStart"/>
      <w:r w:rsidRPr="00151BF7">
        <w:rPr>
          <w:rFonts w:ascii="Tahoma" w:hAnsi="Tahoma" w:cs="Tahoma"/>
        </w:rPr>
        <w:t>serta</w:t>
      </w:r>
      <w:proofErr w:type="spellEnd"/>
      <w:r w:rsidRPr="00151BF7">
        <w:rPr>
          <w:rFonts w:ascii="Tahoma" w:hAnsi="Tahoma" w:cs="Tahoma"/>
        </w:rPr>
        <w:t xml:space="preserve"> </w:t>
      </w:r>
      <w:proofErr w:type="spellStart"/>
      <w:r w:rsidRPr="00151BF7">
        <w:rPr>
          <w:rFonts w:ascii="Tahoma" w:hAnsi="Tahoma" w:cs="Tahoma"/>
        </w:rPr>
        <w:t>menyediakan</w:t>
      </w:r>
      <w:proofErr w:type="spellEnd"/>
      <w:r w:rsidRPr="00151BF7">
        <w:rPr>
          <w:rFonts w:ascii="Tahoma" w:hAnsi="Tahoma" w:cs="Tahoma"/>
        </w:rPr>
        <w:t xml:space="preserve"> dan </w:t>
      </w:r>
      <w:proofErr w:type="spellStart"/>
      <w:r w:rsidRPr="00151BF7">
        <w:rPr>
          <w:rFonts w:ascii="Tahoma" w:hAnsi="Tahoma" w:cs="Tahoma"/>
        </w:rPr>
        <w:t>mengkoordinasikan</w:t>
      </w:r>
      <w:proofErr w:type="spellEnd"/>
      <w:r w:rsidRPr="00151BF7">
        <w:rPr>
          <w:rFonts w:ascii="Tahoma" w:hAnsi="Tahoma" w:cs="Tahoma"/>
        </w:rPr>
        <w:t xml:space="preserve"> </w:t>
      </w:r>
      <w:proofErr w:type="spellStart"/>
      <w:r w:rsidRPr="00151BF7">
        <w:rPr>
          <w:rFonts w:ascii="Tahoma" w:hAnsi="Tahoma" w:cs="Tahoma"/>
        </w:rPr>
        <w:t>tenaga</w:t>
      </w:r>
      <w:proofErr w:type="spellEnd"/>
      <w:r>
        <w:rPr>
          <w:rFonts w:ascii="Tahoma" w:hAnsi="Tahoma" w:cs="Tahoma"/>
          <w:lang w:val="id-ID"/>
        </w:rPr>
        <w:t xml:space="preserve"> </w:t>
      </w:r>
      <w:proofErr w:type="spellStart"/>
      <w:r w:rsidRPr="00151BF7">
        <w:rPr>
          <w:rFonts w:ascii="Tahoma" w:hAnsi="Tahoma" w:cs="Tahoma"/>
        </w:rPr>
        <w:t>ahli</w:t>
      </w:r>
      <w:proofErr w:type="spellEnd"/>
      <w:r w:rsidRPr="00151BF7">
        <w:rPr>
          <w:rFonts w:ascii="Tahoma" w:hAnsi="Tahoma" w:cs="Tahoma"/>
        </w:rPr>
        <w:t xml:space="preserve"> yang </w:t>
      </w:r>
      <w:proofErr w:type="spellStart"/>
      <w:r w:rsidRPr="00151BF7">
        <w:rPr>
          <w:rFonts w:ascii="Tahoma" w:hAnsi="Tahoma" w:cs="Tahoma"/>
        </w:rPr>
        <w:t>diperlukan</w:t>
      </w:r>
      <w:proofErr w:type="spellEnd"/>
      <w:r w:rsidRPr="00151BF7">
        <w:rPr>
          <w:rFonts w:ascii="Tahoma" w:hAnsi="Tahoma" w:cs="Tahoma"/>
        </w:rPr>
        <w:t xml:space="preserve"> oleh DPRD </w:t>
      </w:r>
      <w:proofErr w:type="spellStart"/>
      <w:r w:rsidRPr="00151BF7">
        <w:rPr>
          <w:rFonts w:ascii="Tahoma" w:hAnsi="Tahoma" w:cs="Tahoma"/>
        </w:rPr>
        <w:t>Provinsi</w:t>
      </w:r>
      <w:proofErr w:type="spellEnd"/>
      <w:r w:rsidRPr="00151BF7">
        <w:rPr>
          <w:rFonts w:ascii="Tahoma" w:hAnsi="Tahoma" w:cs="Tahoma"/>
        </w:rPr>
        <w:t xml:space="preserve"> </w:t>
      </w:r>
      <w:proofErr w:type="spellStart"/>
      <w:r w:rsidRPr="00151BF7">
        <w:rPr>
          <w:rFonts w:ascii="Tahoma" w:hAnsi="Tahoma" w:cs="Tahoma"/>
        </w:rPr>
        <w:t>dalam</w:t>
      </w:r>
      <w:proofErr w:type="spellEnd"/>
      <w:r w:rsidRPr="00151BF7">
        <w:rPr>
          <w:rFonts w:ascii="Tahoma" w:hAnsi="Tahoma" w:cs="Tahoma"/>
        </w:rPr>
        <w:t xml:space="preserve"> </w:t>
      </w:r>
      <w:proofErr w:type="spellStart"/>
      <w:r w:rsidRPr="00151BF7">
        <w:rPr>
          <w:rFonts w:ascii="Tahoma" w:hAnsi="Tahoma" w:cs="Tahoma"/>
        </w:rPr>
        <w:t>melaksanakan</w:t>
      </w:r>
      <w:proofErr w:type="spellEnd"/>
      <w:r w:rsidRPr="00151BF7">
        <w:rPr>
          <w:rFonts w:ascii="Tahoma" w:hAnsi="Tahoma" w:cs="Tahoma"/>
        </w:rPr>
        <w:t xml:space="preserve"> </w:t>
      </w:r>
      <w:r>
        <w:rPr>
          <w:rFonts w:ascii="Tahoma" w:hAnsi="Tahoma" w:cs="Tahoma"/>
          <w:lang w:val="id-ID"/>
        </w:rPr>
        <w:t>H</w:t>
      </w:r>
      <w:proofErr w:type="spellStart"/>
      <w:r w:rsidRPr="00151BF7">
        <w:rPr>
          <w:rFonts w:ascii="Tahoma" w:hAnsi="Tahoma" w:cs="Tahoma"/>
        </w:rPr>
        <w:t>ak</w:t>
      </w:r>
      <w:proofErr w:type="spellEnd"/>
      <w:r w:rsidRPr="00151BF7">
        <w:rPr>
          <w:rFonts w:ascii="Tahoma" w:hAnsi="Tahoma" w:cs="Tahoma"/>
        </w:rPr>
        <w:t xml:space="preserve"> dan </w:t>
      </w:r>
      <w:r>
        <w:rPr>
          <w:rFonts w:ascii="Tahoma" w:hAnsi="Tahoma" w:cs="Tahoma"/>
          <w:lang w:val="id-ID"/>
        </w:rPr>
        <w:t>F</w:t>
      </w:r>
      <w:proofErr w:type="spellStart"/>
      <w:r w:rsidRPr="00151BF7">
        <w:rPr>
          <w:rFonts w:ascii="Tahoma" w:hAnsi="Tahoma" w:cs="Tahoma"/>
        </w:rPr>
        <w:t>ungsinya</w:t>
      </w:r>
      <w:proofErr w:type="spellEnd"/>
      <w:r w:rsidRPr="00151BF7">
        <w:rPr>
          <w:rFonts w:ascii="Tahoma" w:hAnsi="Tahoma" w:cs="Tahoma"/>
        </w:rPr>
        <w:t xml:space="preserve"> </w:t>
      </w:r>
      <w:proofErr w:type="spellStart"/>
      <w:r w:rsidRPr="00151BF7">
        <w:rPr>
          <w:rFonts w:ascii="Tahoma" w:hAnsi="Tahoma" w:cs="Tahoma"/>
        </w:rPr>
        <w:t>sesuai</w:t>
      </w:r>
      <w:proofErr w:type="spellEnd"/>
      <w:r w:rsidRPr="00151BF7">
        <w:rPr>
          <w:rFonts w:ascii="Tahoma" w:hAnsi="Tahoma" w:cs="Tahoma"/>
        </w:rPr>
        <w:t xml:space="preserve"> </w:t>
      </w:r>
      <w:proofErr w:type="spellStart"/>
      <w:r w:rsidRPr="00151BF7">
        <w:rPr>
          <w:rFonts w:ascii="Tahoma" w:hAnsi="Tahoma" w:cs="Tahoma"/>
        </w:rPr>
        <w:t>dengan</w:t>
      </w:r>
      <w:proofErr w:type="spellEnd"/>
      <w:r w:rsidRPr="00151BF7">
        <w:rPr>
          <w:rFonts w:ascii="Tahoma" w:hAnsi="Tahoma" w:cs="Tahoma"/>
        </w:rPr>
        <w:t xml:space="preserve"> </w:t>
      </w:r>
      <w:proofErr w:type="spellStart"/>
      <w:r w:rsidRPr="00151BF7">
        <w:rPr>
          <w:rFonts w:ascii="Tahoma" w:hAnsi="Tahoma" w:cs="Tahoma"/>
        </w:rPr>
        <w:t>kebutuhan</w:t>
      </w:r>
      <w:proofErr w:type="spellEnd"/>
      <w:r w:rsidRPr="00151BF7">
        <w:rPr>
          <w:rFonts w:ascii="Tahoma" w:hAnsi="Tahoma" w:cs="Tahoma"/>
        </w:rPr>
        <w:t>. Dalam mela</w:t>
      </w:r>
      <w:r>
        <w:rPr>
          <w:rFonts w:ascii="Tahoma" w:hAnsi="Tahoma" w:cs="Tahoma"/>
          <w:lang w:val="id-ID"/>
        </w:rPr>
        <w:t>k</w:t>
      </w:r>
      <w:proofErr w:type="spellStart"/>
      <w:r w:rsidRPr="00151BF7">
        <w:rPr>
          <w:rFonts w:ascii="Tahoma" w:hAnsi="Tahoma" w:cs="Tahoma"/>
        </w:rPr>
        <w:t>sanakan</w:t>
      </w:r>
      <w:proofErr w:type="spellEnd"/>
      <w:r w:rsidRPr="00151BF7">
        <w:rPr>
          <w:rFonts w:ascii="Tahoma" w:hAnsi="Tahoma" w:cs="Tahoma"/>
        </w:rPr>
        <w:t xml:space="preserve"> </w:t>
      </w:r>
      <w:proofErr w:type="spellStart"/>
      <w:r w:rsidRPr="00151BF7">
        <w:rPr>
          <w:rFonts w:ascii="Tahoma" w:hAnsi="Tahoma" w:cs="Tahoma"/>
        </w:rPr>
        <w:t>tugas</w:t>
      </w:r>
      <w:proofErr w:type="spellEnd"/>
      <w:r w:rsidRPr="00151BF7">
        <w:rPr>
          <w:rFonts w:ascii="Tahoma" w:hAnsi="Tahoma" w:cs="Tahoma"/>
        </w:rPr>
        <w:t xml:space="preserve"> dan </w:t>
      </w:r>
      <w:proofErr w:type="spellStart"/>
      <w:r w:rsidRPr="00151BF7">
        <w:rPr>
          <w:rFonts w:ascii="Tahoma" w:hAnsi="Tahoma" w:cs="Tahoma"/>
        </w:rPr>
        <w:t>fungsi</w:t>
      </w:r>
      <w:proofErr w:type="spellEnd"/>
      <w:r w:rsidRPr="00151BF7">
        <w:rPr>
          <w:rFonts w:ascii="Tahoma" w:hAnsi="Tahoma" w:cs="Tahoma"/>
        </w:rPr>
        <w:t xml:space="preserve"> </w:t>
      </w:r>
      <w:proofErr w:type="spellStart"/>
      <w:r w:rsidRPr="00151BF7">
        <w:rPr>
          <w:rFonts w:ascii="Tahoma" w:hAnsi="Tahoma" w:cs="Tahoma"/>
        </w:rPr>
        <w:t>ini</w:t>
      </w:r>
      <w:proofErr w:type="spellEnd"/>
      <w:r w:rsidRPr="00151BF7">
        <w:rPr>
          <w:rFonts w:ascii="Tahoma" w:hAnsi="Tahoma" w:cs="Tahoma"/>
        </w:rPr>
        <w:t xml:space="preserve">, </w:t>
      </w:r>
      <w:proofErr w:type="spellStart"/>
      <w:r w:rsidRPr="00151BF7">
        <w:rPr>
          <w:rFonts w:ascii="Tahoma" w:hAnsi="Tahoma" w:cs="Tahoma"/>
        </w:rPr>
        <w:t>Sekretariat</w:t>
      </w:r>
      <w:proofErr w:type="spellEnd"/>
      <w:r w:rsidRPr="00151BF7">
        <w:rPr>
          <w:rFonts w:ascii="Tahoma" w:hAnsi="Tahoma" w:cs="Tahoma"/>
        </w:rPr>
        <w:t xml:space="preserve"> DPRD </w:t>
      </w:r>
      <w:proofErr w:type="spellStart"/>
      <w:r w:rsidRPr="00151BF7">
        <w:rPr>
          <w:rFonts w:ascii="Tahoma" w:hAnsi="Tahoma" w:cs="Tahoma"/>
        </w:rPr>
        <w:t>dituntut</w:t>
      </w:r>
      <w:proofErr w:type="spellEnd"/>
      <w:r w:rsidRPr="00151BF7">
        <w:rPr>
          <w:rFonts w:ascii="Tahoma" w:hAnsi="Tahoma" w:cs="Tahoma"/>
        </w:rPr>
        <w:t xml:space="preserve"> </w:t>
      </w:r>
      <w:proofErr w:type="spellStart"/>
      <w:r w:rsidRPr="00151BF7">
        <w:rPr>
          <w:rFonts w:ascii="Tahoma" w:hAnsi="Tahoma" w:cs="Tahoma"/>
        </w:rPr>
        <w:t>untuk</w:t>
      </w:r>
      <w:proofErr w:type="spellEnd"/>
      <w:r w:rsidRPr="00151BF7">
        <w:rPr>
          <w:rFonts w:ascii="Tahoma" w:hAnsi="Tahoma" w:cs="Tahoma"/>
        </w:rPr>
        <w:t xml:space="preserve"> </w:t>
      </w:r>
      <w:proofErr w:type="spellStart"/>
      <w:r w:rsidRPr="00151BF7">
        <w:rPr>
          <w:rFonts w:ascii="Tahoma" w:hAnsi="Tahoma" w:cs="Tahoma"/>
        </w:rPr>
        <w:t>memiliki</w:t>
      </w:r>
      <w:proofErr w:type="spellEnd"/>
      <w:r w:rsidRPr="00151BF7">
        <w:rPr>
          <w:rFonts w:ascii="Tahoma" w:hAnsi="Tahoma" w:cs="Tahoma"/>
        </w:rPr>
        <w:t xml:space="preserve"> RENSTRA </w:t>
      </w:r>
      <w:proofErr w:type="spellStart"/>
      <w:r w:rsidRPr="00151BF7">
        <w:rPr>
          <w:rFonts w:ascii="Tahoma" w:hAnsi="Tahoma" w:cs="Tahoma"/>
        </w:rPr>
        <w:t>sebagai</w:t>
      </w:r>
      <w:proofErr w:type="spellEnd"/>
      <w:r w:rsidRPr="00151BF7">
        <w:rPr>
          <w:rFonts w:ascii="Tahoma" w:hAnsi="Tahoma" w:cs="Tahoma"/>
        </w:rPr>
        <w:t xml:space="preserve"> </w:t>
      </w:r>
      <w:proofErr w:type="spellStart"/>
      <w:r w:rsidRPr="00151BF7">
        <w:rPr>
          <w:rFonts w:ascii="Tahoma" w:hAnsi="Tahoma" w:cs="Tahoma"/>
        </w:rPr>
        <w:t>dokumen</w:t>
      </w:r>
      <w:proofErr w:type="spellEnd"/>
      <w:r w:rsidRPr="00151BF7">
        <w:rPr>
          <w:rFonts w:ascii="Tahoma" w:hAnsi="Tahoma" w:cs="Tahoma"/>
        </w:rPr>
        <w:t xml:space="preserve"> </w:t>
      </w:r>
      <w:proofErr w:type="spellStart"/>
      <w:r w:rsidRPr="00151BF7">
        <w:rPr>
          <w:rFonts w:ascii="Tahoma" w:hAnsi="Tahoma" w:cs="Tahoma"/>
        </w:rPr>
        <w:t>perencanaan</w:t>
      </w:r>
      <w:proofErr w:type="spellEnd"/>
      <w:r w:rsidRPr="00151BF7">
        <w:rPr>
          <w:rFonts w:ascii="Tahoma" w:hAnsi="Tahoma" w:cs="Tahoma"/>
        </w:rPr>
        <w:t xml:space="preserve"> pada </w:t>
      </w:r>
      <w:proofErr w:type="spellStart"/>
      <w:r w:rsidRPr="00151BF7">
        <w:rPr>
          <w:rFonts w:ascii="Tahoma" w:hAnsi="Tahoma" w:cs="Tahoma"/>
        </w:rPr>
        <w:t>tingkat</w:t>
      </w:r>
      <w:proofErr w:type="spellEnd"/>
      <w:r w:rsidRPr="00151BF7">
        <w:rPr>
          <w:rFonts w:ascii="Tahoma" w:hAnsi="Tahoma" w:cs="Tahoma"/>
        </w:rPr>
        <w:t xml:space="preserve"> </w:t>
      </w:r>
      <w:proofErr w:type="spellStart"/>
      <w:r w:rsidRPr="00151BF7">
        <w:rPr>
          <w:rFonts w:ascii="Tahoma" w:hAnsi="Tahoma" w:cs="Tahoma"/>
        </w:rPr>
        <w:t>organisasi</w:t>
      </w:r>
      <w:proofErr w:type="spellEnd"/>
      <w:r w:rsidRPr="00151BF7">
        <w:rPr>
          <w:rFonts w:ascii="Tahoma" w:hAnsi="Tahoma" w:cs="Tahoma"/>
        </w:rPr>
        <w:t xml:space="preserve"> </w:t>
      </w:r>
      <w:proofErr w:type="spellStart"/>
      <w:r w:rsidRPr="00151BF7">
        <w:rPr>
          <w:rFonts w:ascii="Tahoma" w:hAnsi="Tahoma" w:cs="Tahoma"/>
        </w:rPr>
        <w:t>Perangkat</w:t>
      </w:r>
      <w:proofErr w:type="spellEnd"/>
      <w:r w:rsidRPr="00151BF7">
        <w:rPr>
          <w:rFonts w:ascii="Tahoma" w:hAnsi="Tahoma" w:cs="Tahoma"/>
        </w:rPr>
        <w:t xml:space="preserve"> Daerah yang </w:t>
      </w:r>
      <w:proofErr w:type="spellStart"/>
      <w:r w:rsidRPr="00151BF7">
        <w:rPr>
          <w:rFonts w:ascii="Tahoma" w:hAnsi="Tahoma" w:cs="Tahoma"/>
        </w:rPr>
        <w:t>merupakan</w:t>
      </w:r>
      <w:proofErr w:type="spellEnd"/>
      <w:r w:rsidRPr="00151BF7">
        <w:rPr>
          <w:rFonts w:ascii="Tahoma" w:hAnsi="Tahoma" w:cs="Tahoma"/>
        </w:rPr>
        <w:t xml:space="preserve"> </w:t>
      </w:r>
      <w:proofErr w:type="spellStart"/>
      <w:r w:rsidRPr="00151BF7">
        <w:rPr>
          <w:rFonts w:ascii="Tahoma" w:hAnsi="Tahoma" w:cs="Tahoma"/>
        </w:rPr>
        <w:t>penyesuaian</w:t>
      </w:r>
      <w:proofErr w:type="spellEnd"/>
      <w:r w:rsidRPr="00151BF7">
        <w:rPr>
          <w:rFonts w:ascii="Tahoma" w:hAnsi="Tahoma" w:cs="Tahoma"/>
        </w:rPr>
        <w:t xml:space="preserve"> </w:t>
      </w:r>
      <w:proofErr w:type="spellStart"/>
      <w:r w:rsidRPr="00151BF7">
        <w:rPr>
          <w:rFonts w:ascii="Tahoma" w:hAnsi="Tahoma" w:cs="Tahoma"/>
        </w:rPr>
        <w:t>atau</w:t>
      </w:r>
      <w:proofErr w:type="spellEnd"/>
      <w:r w:rsidRPr="00151BF7">
        <w:rPr>
          <w:rFonts w:ascii="Tahoma" w:hAnsi="Tahoma" w:cs="Tahoma"/>
        </w:rPr>
        <w:t xml:space="preserve"> </w:t>
      </w:r>
      <w:proofErr w:type="spellStart"/>
      <w:r w:rsidRPr="00151BF7">
        <w:rPr>
          <w:rFonts w:ascii="Tahoma" w:hAnsi="Tahoma" w:cs="Tahoma"/>
        </w:rPr>
        <w:t>penjabaran</w:t>
      </w:r>
      <w:proofErr w:type="spellEnd"/>
      <w:r w:rsidRPr="00151BF7">
        <w:rPr>
          <w:rFonts w:ascii="Tahoma" w:hAnsi="Tahoma" w:cs="Tahoma"/>
        </w:rPr>
        <w:t xml:space="preserve"> </w:t>
      </w:r>
      <w:proofErr w:type="spellStart"/>
      <w:r w:rsidRPr="00151BF7">
        <w:rPr>
          <w:rFonts w:ascii="Tahoma" w:hAnsi="Tahoma" w:cs="Tahoma"/>
        </w:rPr>
        <w:t>dari</w:t>
      </w:r>
      <w:proofErr w:type="spellEnd"/>
      <w:r w:rsidRPr="00151BF7">
        <w:rPr>
          <w:rFonts w:ascii="Tahoma" w:hAnsi="Tahoma" w:cs="Tahoma"/>
          <w:spacing w:val="-1"/>
        </w:rPr>
        <w:t xml:space="preserve"> </w:t>
      </w:r>
      <w:r w:rsidRPr="00151BF7">
        <w:rPr>
          <w:rFonts w:ascii="Tahoma" w:hAnsi="Tahoma" w:cs="Tahoma"/>
        </w:rPr>
        <w:t>RPJMD</w:t>
      </w:r>
      <w:r>
        <w:rPr>
          <w:rFonts w:ascii="Tahoma" w:hAnsi="Tahoma" w:cs="Tahoma"/>
        </w:rPr>
        <w:t>.</w:t>
      </w:r>
    </w:p>
    <w:p w14:paraId="5B914A2E" w14:textId="77777777" w:rsidR="002E775F" w:rsidRPr="0059229C" w:rsidRDefault="002E775F" w:rsidP="007C7CFF">
      <w:pPr>
        <w:spacing w:before="103" w:line="362" w:lineRule="auto"/>
        <w:ind w:right="34"/>
        <w:jc w:val="both"/>
        <w:rPr>
          <w:rFonts w:ascii="Tahoma" w:hAnsi="Tahoma" w:cs="Tahoma"/>
        </w:rPr>
      </w:pPr>
    </w:p>
    <w:p w14:paraId="23C3CD18" w14:textId="77777777" w:rsidR="009F3850" w:rsidRPr="008C342B" w:rsidRDefault="009F3850" w:rsidP="000E3A7D">
      <w:pPr>
        <w:pStyle w:val="Header"/>
        <w:numPr>
          <w:ilvl w:val="1"/>
          <w:numId w:val="1"/>
        </w:numPr>
        <w:spacing w:after="200" w:line="360" w:lineRule="auto"/>
        <w:ind w:left="851" w:hanging="851"/>
        <w:jc w:val="both"/>
        <w:rPr>
          <w:rFonts w:ascii="Tahoma" w:hAnsi="Tahoma" w:cs="Tahoma"/>
          <w:b/>
          <w:bCs/>
          <w:lang w:val="id-ID"/>
        </w:rPr>
      </w:pPr>
      <w:r>
        <w:rPr>
          <w:rFonts w:ascii="Tahoma" w:hAnsi="Tahoma" w:cs="Tahoma"/>
          <w:b/>
          <w:bCs/>
        </w:rPr>
        <w:t>L</w:t>
      </w:r>
      <w:r w:rsidRPr="008C342B">
        <w:rPr>
          <w:rFonts w:ascii="Tahoma" w:hAnsi="Tahoma" w:cs="Tahoma"/>
          <w:b/>
          <w:bCs/>
          <w:lang w:val="id-ID"/>
        </w:rPr>
        <w:t>andasan Hukum</w:t>
      </w:r>
    </w:p>
    <w:p w14:paraId="299FC8A5" w14:textId="4DBCE63C" w:rsidR="009F3850" w:rsidRPr="00777C4C" w:rsidRDefault="009F3850" w:rsidP="000E3A7D">
      <w:pPr>
        <w:spacing w:line="360" w:lineRule="auto"/>
        <w:ind w:left="851"/>
        <w:jc w:val="both"/>
        <w:rPr>
          <w:rFonts w:ascii="Tahoma" w:hAnsi="Tahoma" w:cs="Tahoma"/>
          <w:lang w:val="id-ID"/>
        </w:rPr>
      </w:pPr>
      <w:r w:rsidRPr="00777C4C">
        <w:rPr>
          <w:rFonts w:ascii="Tahoma" w:hAnsi="Tahoma" w:cs="Tahoma"/>
          <w:lang w:val="id-ID"/>
        </w:rPr>
        <w:t xml:space="preserve">Rencana </w:t>
      </w:r>
      <w:r w:rsidRPr="00777C4C">
        <w:rPr>
          <w:rFonts w:ascii="Tahoma" w:hAnsi="Tahoma" w:cs="Tahoma"/>
          <w:lang w:val="sv-SE"/>
        </w:rPr>
        <w:t>Strategi</w:t>
      </w:r>
      <w:r w:rsidRPr="00777C4C">
        <w:rPr>
          <w:rFonts w:ascii="Tahoma" w:hAnsi="Tahoma" w:cs="Tahoma"/>
          <w:lang w:val="id-ID"/>
        </w:rPr>
        <w:t xml:space="preserve"> Sekretariat DPRD Provinsi Sulawesi Utara Tahun </w:t>
      </w:r>
      <w:r>
        <w:rPr>
          <w:rFonts w:ascii="Tahoma" w:hAnsi="Tahoma" w:cs="Tahoma"/>
          <w:lang w:val="id-ID"/>
        </w:rPr>
        <w:t>20</w:t>
      </w:r>
      <w:r>
        <w:rPr>
          <w:rFonts w:ascii="Tahoma" w:hAnsi="Tahoma" w:cs="Tahoma"/>
        </w:rPr>
        <w:t>2</w:t>
      </w:r>
      <w:r w:rsidR="00D228DC">
        <w:rPr>
          <w:rFonts w:ascii="Tahoma" w:hAnsi="Tahoma" w:cs="Tahoma"/>
        </w:rPr>
        <w:t>1</w:t>
      </w:r>
      <w:r>
        <w:rPr>
          <w:rFonts w:ascii="Tahoma" w:hAnsi="Tahoma" w:cs="Tahoma"/>
          <w:lang w:val="id-ID"/>
        </w:rPr>
        <w:t>-202</w:t>
      </w:r>
      <w:r>
        <w:rPr>
          <w:rFonts w:ascii="Tahoma" w:hAnsi="Tahoma" w:cs="Tahoma"/>
        </w:rPr>
        <w:t>6</w:t>
      </w:r>
      <w:r w:rsidRPr="00777C4C">
        <w:rPr>
          <w:rFonts w:ascii="Tahoma" w:hAnsi="Tahoma" w:cs="Tahoma"/>
          <w:lang w:val="sv-SE"/>
        </w:rPr>
        <w:t xml:space="preserve"> </w:t>
      </w:r>
      <w:r w:rsidRPr="00777C4C">
        <w:rPr>
          <w:rFonts w:ascii="Tahoma" w:hAnsi="Tahoma" w:cs="Tahoma"/>
          <w:lang w:val="id-ID"/>
        </w:rPr>
        <w:t>disusun berdasarkan :</w:t>
      </w:r>
    </w:p>
    <w:p w14:paraId="71E11AE2" w14:textId="1E8AB9B3" w:rsidR="009F3850" w:rsidRPr="008314FC" w:rsidRDefault="009F3850" w:rsidP="000E3A7D">
      <w:pPr>
        <w:numPr>
          <w:ilvl w:val="1"/>
          <w:numId w:val="4"/>
        </w:numPr>
        <w:tabs>
          <w:tab w:val="clear" w:pos="1070"/>
        </w:tabs>
        <w:spacing w:before="60" w:line="360" w:lineRule="auto"/>
        <w:ind w:left="1276" w:hanging="425"/>
        <w:jc w:val="both"/>
        <w:rPr>
          <w:rFonts w:ascii="Tahoma" w:hAnsi="Tahoma" w:cs="Tahoma"/>
          <w:lang w:val="id-ID"/>
        </w:rPr>
      </w:pPr>
      <w:proofErr w:type="spellStart"/>
      <w:r>
        <w:rPr>
          <w:rFonts w:ascii="Tahoma" w:hAnsi="Tahoma" w:cs="Tahoma"/>
        </w:rPr>
        <w:t>U</w:t>
      </w:r>
      <w:r w:rsidR="003918E3">
        <w:rPr>
          <w:rFonts w:ascii="Tahoma" w:hAnsi="Tahoma" w:cs="Tahoma"/>
        </w:rPr>
        <w:t>ndang</w:t>
      </w:r>
      <w:proofErr w:type="spellEnd"/>
      <w:r w:rsidR="003918E3">
        <w:rPr>
          <w:rFonts w:ascii="Tahoma" w:hAnsi="Tahoma" w:cs="Tahoma"/>
        </w:rPr>
        <w:t xml:space="preserve"> </w:t>
      </w:r>
      <w:proofErr w:type="spellStart"/>
      <w:r>
        <w:rPr>
          <w:rFonts w:ascii="Tahoma" w:hAnsi="Tahoma" w:cs="Tahoma"/>
        </w:rPr>
        <w:t>U</w:t>
      </w:r>
      <w:r w:rsidR="003918E3">
        <w:rPr>
          <w:rFonts w:ascii="Tahoma" w:hAnsi="Tahoma" w:cs="Tahoma"/>
        </w:rPr>
        <w:t>ndang</w:t>
      </w:r>
      <w:proofErr w:type="spellEnd"/>
      <w:r>
        <w:rPr>
          <w:rFonts w:ascii="Tahoma" w:hAnsi="Tahoma" w:cs="Tahoma"/>
        </w:rPr>
        <w:t xml:space="preserve"> </w:t>
      </w:r>
      <w:proofErr w:type="spellStart"/>
      <w:r>
        <w:rPr>
          <w:rFonts w:ascii="Tahoma" w:hAnsi="Tahoma" w:cs="Tahoma"/>
        </w:rPr>
        <w:t>Nomor</w:t>
      </w:r>
      <w:proofErr w:type="spellEnd"/>
      <w:r>
        <w:rPr>
          <w:rFonts w:ascii="Tahoma" w:hAnsi="Tahoma" w:cs="Tahoma"/>
        </w:rPr>
        <w:t xml:space="preserve"> 17 </w:t>
      </w:r>
      <w:proofErr w:type="spellStart"/>
      <w:r>
        <w:rPr>
          <w:rFonts w:ascii="Tahoma" w:hAnsi="Tahoma" w:cs="Tahoma"/>
        </w:rPr>
        <w:t>Tahun</w:t>
      </w:r>
      <w:proofErr w:type="spellEnd"/>
      <w:r>
        <w:rPr>
          <w:rFonts w:ascii="Tahoma" w:hAnsi="Tahoma" w:cs="Tahoma"/>
        </w:rPr>
        <w:t xml:space="preserve"> 2003 </w:t>
      </w:r>
      <w:proofErr w:type="spellStart"/>
      <w:r>
        <w:rPr>
          <w:rFonts w:ascii="Tahoma" w:hAnsi="Tahoma" w:cs="Tahoma"/>
        </w:rPr>
        <w:t>tentang</w:t>
      </w:r>
      <w:proofErr w:type="spellEnd"/>
      <w:r>
        <w:rPr>
          <w:rFonts w:ascii="Tahoma" w:hAnsi="Tahoma" w:cs="Tahoma"/>
        </w:rPr>
        <w:t xml:space="preserve"> </w:t>
      </w:r>
      <w:proofErr w:type="spellStart"/>
      <w:r>
        <w:rPr>
          <w:rFonts w:ascii="Tahoma" w:hAnsi="Tahoma" w:cs="Tahoma"/>
        </w:rPr>
        <w:t>Keuangan</w:t>
      </w:r>
      <w:proofErr w:type="spellEnd"/>
      <w:r>
        <w:rPr>
          <w:rFonts w:ascii="Tahoma" w:hAnsi="Tahoma" w:cs="Tahoma"/>
        </w:rPr>
        <w:t xml:space="preserve"> Negara (Lembaga Negara </w:t>
      </w:r>
      <w:proofErr w:type="spellStart"/>
      <w:r>
        <w:rPr>
          <w:rFonts w:ascii="Tahoma" w:hAnsi="Tahoma" w:cs="Tahoma"/>
        </w:rPr>
        <w:t>Republik</w:t>
      </w:r>
      <w:proofErr w:type="spellEnd"/>
      <w:r>
        <w:rPr>
          <w:rFonts w:ascii="Tahoma" w:hAnsi="Tahoma" w:cs="Tahoma"/>
        </w:rPr>
        <w:t xml:space="preserve"> Indonesia </w:t>
      </w:r>
      <w:proofErr w:type="spellStart"/>
      <w:r>
        <w:rPr>
          <w:rFonts w:ascii="Tahoma" w:hAnsi="Tahoma" w:cs="Tahoma"/>
        </w:rPr>
        <w:t>Nomor</w:t>
      </w:r>
      <w:proofErr w:type="spellEnd"/>
      <w:r>
        <w:rPr>
          <w:rFonts w:ascii="Tahoma" w:hAnsi="Tahoma" w:cs="Tahoma"/>
        </w:rPr>
        <w:t xml:space="preserve"> 4286);</w:t>
      </w:r>
    </w:p>
    <w:p w14:paraId="63D1521A" w14:textId="5A93B957" w:rsidR="009F3850" w:rsidRPr="008314FC" w:rsidRDefault="003918E3" w:rsidP="000E3A7D">
      <w:pPr>
        <w:numPr>
          <w:ilvl w:val="1"/>
          <w:numId w:val="4"/>
        </w:numPr>
        <w:tabs>
          <w:tab w:val="clear" w:pos="1070"/>
        </w:tabs>
        <w:spacing w:before="60" w:line="360" w:lineRule="auto"/>
        <w:ind w:left="1276" w:hanging="425"/>
        <w:jc w:val="both"/>
        <w:rPr>
          <w:rFonts w:ascii="Tahoma" w:hAnsi="Tahoma" w:cs="Tahoma"/>
          <w:lang w:val="id-ID"/>
        </w:rPr>
      </w:pPr>
      <w:proofErr w:type="spellStart"/>
      <w:r>
        <w:rPr>
          <w:rFonts w:ascii="Tahoma" w:hAnsi="Tahoma" w:cs="Tahoma"/>
        </w:rPr>
        <w:t>Undang</w:t>
      </w:r>
      <w:proofErr w:type="spellEnd"/>
      <w:r>
        <w:rPr>
          <w:rFonts w:ascii="Tahoma" w:hAnsi="Tahoma" w:cs="Tahoma"/>
        </w:rPr>
        <w:t xml:space="preserve"> </w:t>
      </w:r>
      <w:proofErr w:type="spellStart"/>
      <w:r>
        <w:rPr>
          <w:rFonts w:ascii="Tahoma" w:hAnsi="Tahoma" w:cs="Tahoma"/>
        </w:rPr>
        <w:t>Undang</w:t>
      </w:r>
      <w:proofErr w:type="spellEnd"/>
      <w:r w:rsidR="009F3850" w:rsidRPr="00777C4C">
        <w:rPr>
          <w:rFonts w:ascii="Tahoma" w:hAnsi="Tahoma" w:cs="Tahoma"/>
        </w:rPr>
        <w:t xml:space="preserve"> </w:t>
      </w:r>
      <w:proofErr w:type="spellStart"/>
      <w:r w:rsidR="009F3850" w:rsidRPr="00777C4C">
        <w:rPr>
          <w:rFonts w:ascii="Tahoma" w:hAnsi="Tahoma" w:cs="Tahoma"/>
        </w:rPr>
        <w:t>Nomor</w:t>
      </w:r>
      <w:proofErr w:type="spellEnd"/>
      <w:r w:rsidR="009F3850" w:rsidRPr="00777C4C">
        <w:rPr>
          <w:rFonts w:ascii="Tahoma" w:hAnsi="Tahoma" w:cs="Tahoma"/>
        </w:rPr>
        <w:t xml:space="preserve"> 25 </w:t>
      </w:r>
      <w:proofErr w:type="spellStart"/>
      <w:r w:rsidR="009F3850" w:rsidRPr="00777C4C">
        <w:rPr>
          <w:rFonts w:ascii="Tahoma" w:hAnsi="Tahoma" w:cs="Tahoma"/>
        </w:rPr>
        <w:t>Tahun</w:t>
      </w:r>
      <w:proofErr w:type="spellEnd"/>
      <w:r w:rsidR="009F3850" w:rsidRPr="00777C4C">
        <w:rPr>
          <w:rFonts w:ascii="Tahoma" w:hAnsi="Tahoma" w:cs="Tahoma"/>
        </w:rPr>
        <w:t xml:space="preserve"> </w:t>
      </w:r>
      <w:proofErr w:type="gramStart"/>
      <w:r w:rsidR="009F3850" w:rsidRPr="00777C4C">
        <w:rPr>
          <w:rFonts w:ascii="Tahoma" w:hAnsi="Tahoma" w:cs="Tahoma"/>
        </w:rPr>
        <w:t xml:space="preserve">2004  </w:t>
      </w:r>
      <w:proofErr w:type="spellStart"/>
      <w:r w:rsidR="009F3850" w:rsidRPr="00777C4C">
        <w:rPr>
          <w:rFonts w:ascii="Tahoma" w:hAnsi="Tahoma" w:cs="Tahoma"/>
        </w:rPr>
        <w:t>tentang</w:t>
      </w:r>
      <w:proofErr w:type="spellEnd"/>
      <w:proofErr w:type="gramEnd"/>
      <w:r w:rsidR="009F3850" w:rsidRPr="00777C4C">
        <w:rPr>
          <w:rFonts w:ascii="Tahoma" w:hAnsi="Tahoma" w:cs="Tahoma"/>
        </w:rPr>
        <w:t xml:space="preserve"> </w:t>
      </w:r>
      <w:proofErr w:type="spellStart"/>
      <w:r w:rsidR="009F3850" w:rsidRPr="00777C4C">
        <w:rPr>
          <w:rFonts w:ascii="Tahoma" w:hAnsi="Tahoma" w:cs="Tahoma"/>
        </w:rPr>
        <w:t>Sistem</w:t>
      </w:r>
      <w:proofErr w:type="spellEnd"/>
      <w:r w:rsidR="009F3850" w:rsidRPr="00777C4C">
        <w:rPr>
          <w:rFonts w:ascii="Tahoma" w:hAnsi="Tahoma" w:cs="Tahoma"/>
        </w:rPr>
        <w:t xml:space="preserve"> </w:t>
      </w:r>
      <w:proofErr w:type="spellStart"/>
      <w:r w:rsidR="009F3850" w:rsidRPr="00777C4C">
        <w:rPr>
          <w:rFonts w:ascii="Tahoma" w:hAnsi="Tahoma" w:cs="Tahoma"/>
        </w:rPr>
        <w:t>Perencanaan</w:t>
      </w:r>
      <w:proofErr w:type="spellEnd"/>
      <w:r w:rsidR="009F3850" w:rsidRPr="00777C4C">
        <w:rPr>
          <w:rFonts w:ascii="Tahoma" w:hAnsi="Tahoma" w:cs="Tahoma"/>
        </w:rPr>
        <w:t xml:space="preserve"> Pembangunan Nasional (SPPN)</w:t>
      </w:r>
      <w:r w:rsidR="009F3850">
        <w:rPr>
          <w:rFonts w:ascii="Tahoma" w:hAnsi="Tahoma" w:cs="Tahoma"/>
        </w:rPr>
        <w:t>;</w:t>
      </w:r>
    </w:p>
    <w:p w14:paraId="70478EFA" w14:textId="136676A2" w:rsidR="009F3850" w:rsidRPr="00777C4C" w:rsidRDefault="003918E3" w:rsidP="000E3A7D">
      <w:pPr>
        <w:numPr>
          <w:ilvl w:val="1"/>
          <w:numId w:val="4"/>
        </w:numPr>
        <w:tabs>
          <w:tab w:val="clear" w:pos="1070"/>
        </w:tabs>
        <w:spacing w:before="60" w:line="360" w:lineRule="auto"/>
        <w:ind w:left="1276" w:hanging="425"/>
        <w:jc w:val="both"/>
        <w:rPr>
          <w:rFonts w:ascii="Tahoma" w:hAnsi="Tahoma" w:cs="Tahoma"/>
          <w:lang w:val="id-ID"/>
        </w:rPr>
      </w:pPr>
      <w:proofErr w:type="spellStart"/>
      <w:r>
        <w:rPr>
          <w:rFonts w:ascii="Tahoma" w:hAnsi="Tahoma" w:cs="Tahoma"/>
        </w:rPr>
        <w:lastRenderedPageBreak/>
        <w:t>Undang</w:t>
      </w:r>
      <w:proofErr w:type="spellEnd"/>
      <w:r>
        <w:rPr>
          <w:rFonts w:ascii="Tahoma" w:hAnsi="Tahoma" w:cs="Tahoma"/>
        </w:rPr>
        <w:t xml:space="preserve"> </w:t>
      </w:r>
      <w:proofErr w:type="spellStart"/>
      <w:r>
        <w:rPr>
          <w:rFonts w:ascii="Tahoma" w:hAnsi="Tahoma" w:cs="Tahoma"/>
        </w:rPr>
        <w:t>Undang</w:t>
      </w:r>
      <w:proofErr w:type="spellEnd"/>
      <w:r>
        <w:rPr>
          <w:rFonts w:ascii="Tahoma" w:hAnsi="Tahoma" w:cs="Tahoma"/>
          <w:lang w:val="sv-SE"/>
        </w:rPr>
        <w:t xml:space="preserve"> </w:t>
      </w:r>
      <w:r w:rsidR="009F3850" w:rsidRPr="00777C4C">
        <w:rPr>
          <w:rFonts w:ascii="Tahoma" w:hAnsi="Tahoma" w:cs="Tahoma"/>
          <w:lang w:val="sv-SE"/>
        </w:rPr>
        <w:t>Nomor 33 Tahun 2004 tentang Perimbangan Keuangan antara Pemerintah Pusat dan Pemerintah Daerah</w:t>
      </w:r>
      <w:r w:rsidR="009F3850">
        <w:rPr>
          <w:rFonts w:ascii="Tahoma" w:hAnsi="Tahoma" w:cs="Tahoma"/>
          <w:lang w:val="sv-SE"/>
        </w:rPr>
        <w:t>;</w:t>
      </w:r>
    </w:p>
    <w:p w14:paraId="0444FD5E" w14:textId="62DDF607" w:rsidR="009F3850" w:rsidRPr="00777C4C" w:rsidRDefault="003918E3" w:rsidP="000E3A7D">
      <w:pPr>
        <w:numPr>
          <w:ilvl w:val="1"/>
          <w:numId w:val="4"/>
        </w:numPr>
        <w:tabs>
          <w:tab w:val="clear" w:pos="1070"/>
        </w:tabs>
        <w:spacing w:before="60" w:line="360" w:lineRule="auto"/>
        <w:ind w:left="1276" w:hanging="425"/>
        <w:jc w:val="both"/>
        <w:rPr>
          <w:rFonts w:ascii="Tahoma" w:hAnsi="Tahoma" w:cs="Tahoma"/>
          <w:lang w:val="id-ID"/>
        </w:rPr>
      </w:pPr>
      <w:proofErr w:type="spellStart"/>
      <w:r>
        <w:rPr>
          <w:rFonts w:ascii="Tahoma" w:hAnsi="Tahoma" w:cs="Tahoma"/>
        </w:rPr>
        <w:t>Undang</w:t>
      </w:r>
      <w:proofErr w:type="spellEnd"/>
      <w:r>
        <w:rPr>
          <w:rFonts w:ascii="Tahoma" w:hAnsi="Tahoma" w:cs="Tahoma"/>
        </w:rPr>
        <w:t xml:space="preserve"> </w:t>
      </w:r>
      <w:proofErr w:type="spellStart"/>
      <w:r>
        <w:rPr>
          <w:rFonts w:ascii="Tahoma" w:hAnsi="Tahoma" w:cs="Tahoma"/>
        </w:rPr>
        <w:t>Undang</w:t>
      </w:r>
      <w:proofErr w:type="spellEnd"/>
      <w:r w:rsidR="009F3850">
        <w:rPr>
          <w:rFonts w:ascii="Tahoma" w:hAnsi="Tahoma" w:cs="Tahoma"/>
          <w:lang w:val="sv-SE"/>
        </w:rPr>
        <w:t xml:space="preserve"> Nomor 17 Tahun 2017 Tahun 2007 tentang Rencana Pembangunan Jangka Panjang Nasional Tahun 2005-2025 (Lembaran Negara Republik Indonesia Tahun 2007 Nomor 33, Tambahan Lembaran Negara Republik Indonesia Nomor 4700);</w:t>
      </w:r>
    </w:p>
    <w:p w14:paraId="65B8AC07" w14:textId="44A5DE03" w:rsidR="009F3850" w:rsidRPr="006A5858" w:rsidRDefault="003918E3" w:rsidP="000E3A7D">
      <w:pPr>
        <w:numPr>
          <w:ilvl w:val="1"/>
          <w:numId w:val="4"/>
        </w:numPr>
        <w:tabs>
          <w:tab w:val="clear" w:pos="1070"/>
        </w:tabs>
        <w:spacing w:before="60" w:line="360" w:lineRule="auto"/>
        <w:ind w:left="1276" w:hanging="425"/>
        <w:jc w:val="both"/>
        <w:rPr>
          <w:rFonts w:ascii="Tahoma" w:hAnsi="Tahoma" w:cs="Tahoma"/>
          <w:lang w:val="id-ID"/>
        </w:rPr>
      </w:pPr>
      <w:proofErr w:type="spellStart"/>
      <w:r>
        <w:rPr>
          <w:rFonts w:ascii="Tahoma" w:hAnsi="Tahoma" w:cs="Tahoma"/>
        </w:rPr>
        <w:t>Undang</w:t>
      </w:r>
      <w:proofErr w:type="spellEnd"/>
      <w:r>
        <w:rPr>
          <w:rFonts w:ascii="Tahoma" w:hAnsi="Tahoma" w:cs="Tahoma"/>
        </w:rPr>
        <w:t xml:space="preserve"> </w:t>
      </w:r>
      <w:proofErr w:type="spellStart"/>
      <w:r>
        <w:rPr>
          <w:rFonts w:ascii="Tahoma" w:hAnsi="Tahoma" w:cs="Tahoma"/>
        </w:rPr>
        <w:t>Undang</w:t>
      </w:r>
      <w:proofErr w:type="spellEnd"/>
      <w:r w:rsidR="009F3850">
        <w:rPr>
          <w:rFonts w:ascii="Tahoma" w:hAnsi="Tahoma" w:cs="Tahoma"/>
        </w:rPr>
        <w:t xml:space="preserve"> </w:t>
      </w:r>
      <w:proofErr w:type="spellStart"/>
      <w:r w:rsidR="009F3850">
        <w:rPr>
          <w:rFonts w:ascii="Tahoma" w:hAnsi="Tahoma" w:cs="Tahoma"/>
        </w:rPr>
        <w:t>Nomor</w:t>
      </w:r>
      <w:proofErr w:type="spellEnd"/>
      <w:r w:rsidR="009F3850">
        <w:rPr>
          <w:rFonts w:ascii="Tahoma" w:hAnsi="Tahoma" w:cs="Tahoma"/>
        </w:rPr>
        <w:t xml:space="preserve"> 23 </w:t>
      </w:r>
      <w:proofErr w:type="spellStart"/>
      <w:r w:rsidR="009F3850">
        <w:rPr>
          <w:rFonts w:ascii="Tahoma" w:hAnsi="Tahoma" w:cs="Tahoma"/>
        </w:rPr>
        <w:t>Tahun</w:t>
      </w:r>
      <w:proofErr w:type="spellEnd"/>
      <w:r w:rsidR="009F3850">
        <w:rPr>
          <w:rFonts w:ascii="Tahoma" w:hAnsi="Tahoma" w:cs="Tahoma"/>
        </w:rPr>
        <w:t xml:space="preserve"> 2014 </w:t>
      </w:r>
      <w:proofErr w:type="spellStart"/>
      <w:r w:rsidR="009F3850">
        <w:rPr>
          <w:rFonts w:ascii="Tahoma" w:hAnsi="Tahoma" w:cs="Tahoma"/>
        </w:rPr>
        <w:t>tentang</w:t>
      </w:r>
      <w:proofErr w:type="spellEnd"/>
      <w:r w:rsidR="009F3850">
        <w:rPr>
          <w:rFonts w:ascii="Tahoma" w:hAnsi="Tahoma" w:cs="Tahoma"/>
        </w:rPr>
        <w:t xml:space="preserve"> </w:t>
      </w:r>
      <w:proofErr w:type="spellStart"/>
      <w:r w:rsidR="009F3850">
        <w:rPr>
          <w:rFonts w:ascii="Tahoma" w:hAnsi="Tahoma" w:cs="Tahoma"/>
        </w:rPr>
        <w:t>Pemerintah</w:t>
      </w:r>
      <w:proofErr w:type="spellEnd"/>
      <w:r w:rsidR="009F3850">
        <w:rPr>
          <w:rFonts w:ascii="Tahoma" w:hAnsi="Tahoma" w:cs="Tahoma"/>
        </w:rPr>
        <w:t xml:space="preserve"> Daerah, </w:t>
      </w:r>
      <w:proofErr w:type="spellStart"/>
      <w:r w:rsidR="009F3850">
        <w:rPr>
          <w:rFonts w:ascii="Tahoma" w:hAnsi="Tahoma" w:cs="Tahoma"/>
        </w:rPr>
        <w:t>Sebagaimana</w:t>
      </w:r>
      <w:proofErr w:type="spellEnd"/>
      <w:r w:rsidR="009F3850">
        <w:rPr>
          <w:rFonts w:ascii="Tahoma" w:hAnsi="Tahoma" w:cs="Tahoma"/>
        </w:rPr>
        <w:t xml:space="preserve"> </w:t>
      </w:r>
      <w:proofErr w:type="spellStart"/>
      <w:r w:rsidR="009F3850">
        <w:rPr>
          <w:rFonts w:ascii="Tahoma" w:hAnsi="Tahoma" w:cs="Tahoma"/>
        </w:rPr>
        <w:t>telah</w:t>
      </w:r>
      <w:proofErr w:type="spellEnd"/>
      <w:r w:rsidR="009F3850">
        <w:rPr>
          <w:rFonts w:ascii="Tahoma" w:hAnsi="Tahoma" w:cs="Tahoma"/>
        </w:rPr>
        <w:t xml:space="preserve"> </w:t>
      </w:r>
      <w:proofErr w:type="spellStart"/>
      <w:r w:rsidR="009F3850">
        <w:rPr>
          <w:rFonts w:ascii="Tahoma" w:hAnsi="Tahoma" w:cs="Tahoma"/>
        </w:rPr>
        <w:t>diubah</w:t>
      </w:r>
      <w:proofErr w:type="spellEnd"/>
      <w:r w:rsidR="009F3850">
        <w:rPr>
          <w:rFonts w:ascii="Tahoma" w:hAnsi="Tahoma" w:cs="Tahoma"/>
        </w:rPr>
        <w:t xml:space="preserve"> </w:t>
      </w:r>
      <w:proofErr w:type="spellStart"/>
      <w:r w:rsidR="009F3850">
        <w:rPr>
          <w:rFonts w:ascii="Tahoma" w:hAnsi="Tahoma" w:cs="Tahoma"/>
        </w:rPr>
        <w:t>dua</w:t>
      </w:r>
      <w:proofErr w:type="spellEnd"/>
      <w:r w:rsidR="009F3850">
        <w:rPr>
          <w:rFonts w:ascii="Tahoma" w:hAnsi="Tahoma" w:cs="Tahoma"/>
        </w:rPr>
        <w:t xml:space="preserve"> kali, </w:t>
      </w:r>
      <w:proofErr w:type="spellStart"/>
      <w:r w:rsidR="009F3850">
        <w:rPr>
          <w:rFonts w:ascii="Tahoma" w:hAnsi="Tahoma" w:cs="Tahoma"/>
        </w:rPr>
        <w:t>terakhir</w:t>
      </w:r>
      <w:proofErr w:type="spellEnd"/>
      <w:r w:rsidR="009F3850">
        <w:rPr>
          <w:rFonts w:ascii="Tahoma" w:hAnsi="Tahoma" w:cs="Tahoma"/>
        </w:rPr>
        <w:t xml:space="preserve"> </w:t>
      </w:r>
      <w:proofErr w:type="spellStart"/>
      <w:r w:rsidR="009F3850">
        <w:rPr>
          <w:rFonts w:ascii="Tahoma" w:hAnsi="Tahoma" w:cs="Tahoma"/>
        </w:rPr>
        <w:t>dengan</w:t>
      </w:r>
      <w:proofErr w:type="spellEnd"/>
      <w:r w:rsidR="009F3850">
        <w:rPr>
          <w:rFonts w:ascii="Tahoma" w:hAnsi="Tahoma" w:cs="Tahoma"/>
        </w:rPr>
        <w:t xml:space="preserve"> </w:t>
      </w:r>
      <w:proofErr w:type="spellStart"/>
      <w:r w:rsidR="009F3850">
        <w:rPr>
          <w:rFonts w:ascii="Tahoma" w:hAnsi="Tahoma" w:cs="Tahoma"/>
        </w:rPr>
        <w:t>Undang-Undang</w:t>
      </w:r>
      <w:proofErr w:type="spellEnd"/>
      <w:r w:rsidR="009F3850">
        <w:rPr>
          <w:rFonts w:ascii="Tahoma" w:hAnsi="Tahoma" w:cs="Tahoma"/>
        </w:rPr>
        <w:t xml:space="preserve"> </w:t>
      </w:r>
      <w:proofErr w:type="spellStart"/>
      <w:r w:rsidR="009F3850">
        <w:rPr>
          <w:rFonts w:ascii="Tahoma" w:hAnsi="Tahoma" w:cs="Tahoma"/>
        </w:rPr>
        <w:t>Nomor</w:t>
      </w:r>
      <w:proofErr w:type="spellEnd"/>
      <w:r w:rsidR="009F3850">
        <w:rPr>
          <w:rFonts w:ascii="Tahoma" w:hAnsi="Tahoma" w:cs="Tahoma"/>
        </w:rPr>
        <w:t xml:space="preserve"> 9 </w:t>
      </w:r>
      <w:proofErr w:type="spellStart"/>
      <w:r w:rsidR="009F3850">
        <w:rPr>
          <w:rFonts w:ascii="Tahoma" w:hAnsi="Tahoma" w:cs="Tahoma"/>
        </w:rPr>
        <w:t>tahun</w:t>
      </w:r>
      <w:proofErr w:type="spellEnd"/>
      <w:r w:rsidR="009F3850">
        <w:rPr>
          <w:rFonts w:ascii="Tahoma" w:hAnsi="Tahoma" w:cs="Tahoma"/>
        </w:rPr>
        <w:t xml:space="preserve"> 2015 </w:t>
      </w:r>
      <w:proofErr w:type="spellStart"/>
      <w:r w:rsidR="009F3850">
        <w:rPr>
          <w:rFonts w:ascii="Tahoma" w:hAnsi="Tahoma" w:cs="Tahoma"/>
        </w:rPr>
        <w:t>tentang</w:t>
      </w:r>
      <w:proofErr w:type="spellEnd"/>
      <w:r w:rsidR="009F3850">
        <w:rPr>
          <w:rFonts w:ascii="Tahoma" w:hAnsi="Tahoma" w:cs="Tahoma"/>
        </w:rPr>
        <w:t xml:space="preserve"> </w:t>
      </w:r>
      <w:proofErr w:type="spellStart"/>
      <w:r w:rsidR="009F3850">
        <w:rPr>
          <w:rFonts w:ascii="Tahoma" w:hAnsi="Tahoma" w:cs="Tahoma"/>
        </w:rPr>
        <w:t>perubahan</w:t>
      </w:r>
      <w:proofErr w:type="spellEnd"/>
      <w:r w:rsidR="009F3850">
        <w:rPr>
          <w:rFonts w:ascii="Tahoma" w:hAnsi="Tahoma" w:cs="Tahoma"/>
        </w:rPr>
        <w:t xml:space="preserve"> </w:t>
      </w:r>
      <w:proofErr w:type="spellStart"/>
      <w:r w:rsidR="009F3850">
        <w:rPr>
          <w:rFonts w:ascii="Tahoma" w:hAnsi="Tahoma" w:cs="Tahoma"/>
        </w:rPr>
        <w:t>kedua</w:t>
      </w:r>
      <w:proofErr w:type="spellEnd"/>
      <w:r w:rsidR="009F3850">
        <w:rPr>
          <w:rFonts w:ascii="Tahoma" w:hAnsi="Tahoma" w:cs="Tahoma"/>
        </w:rPr>
        <w:t xml:space="preserve"> </w:t>
      </w:r>
      <w:proofErr w:type="spellStart"/>
      <w:r w:rsidR="009F3850">
        <w:rPr>
          <w:rFonts w:ascii="Tahoma" w:hAnsi="Tahoma" w:cs="Tahoma"/>
        </w:rPr>
        <w:t>atas</w:t>
      </w:r>
      <w:proofErr w:type="spellEnd"/>
      <w:r w:rsidR="009F3850">
        <w:rPr>
          <w:rFonts w:ascii="Tahoma" w:hAnsi="Tahoma" w:cs="Tahoma"/>
        </w:rPr>
        <w:t xml:space="preserve"> </w:t>
      </w:r>
      <w:proofErr w:type="spellStart"/>
      <w:r w:rsidR="009F3850">
        <w:rPr>
          <w:rFonts w:ascii="Tahoma" w:hAnsi="Tahoma" w:cs="Tahoma"/>
        </w:rPr>
        <w:t>Undang-Undang</w:t>
      </w:r>
      <w:proofErr w:type="spellEnd"/>
      <w:r w:rsidR="009F3850">
        <w:rPr>
          <w:rFonts w:ascii="Tahoma" w:hAnsi="Tahoma" w:cs="Tahoma"/>
        </w:rPr>
        <w:t xml:space="preserve"> </w:t>
      </w:r>
      <w:proofErr w:type="spellStart"/>
      <w:r w:rsidR="009F3850">
        <w:rPr>
          <w:rFonts w:ascii="Tahoma" w:hAnsi="Tahoma" w:cs="Tahoma"/>
        </w:rPr>
        <w:t>Nomor</w:t>
      </w:r>
      <w:proofErr w:type="spellEnd"/>
      <w:r w:rsidR="009F3850">
        <w:rPr>
          <w:rFonts w:ascii="Tahoma" w:hAnsi="Tahoma" w:cs="Tahoma"/>
        </w:rPr>
        <w:t xml:space="preserve"> 23 </w:t>
      </w:r>
      <w:proofErr w:type="spellStart"/>
      <w:r w:rsidR="009F3850">
        <w:rPr>
          <w:rFonts w:ascii="Tahoma" w:hAnsi="Tahoma" w:cs="Tahoma"/>
        </w:rPr>
        <w:t>Tahun</w:t>
      </w:r>
      <w:proofErr w:type="spellEnd"/>
      <w:r w:rsidR="009F3850">
        <w:rPr>
          <w:rFonts w:ascii="Tahoma" w:hAnsi="Tahoma" w:cs="Tahoma"/>
        </w:rPr>
        <w:t xml:space="preserve"> 2014 </w:t>
      </w:r>
      <w:proofErr w:type="spellStart"/>
      <w:r w:rsidR="009F3850">
        <w:rPr>
          <w:rFonts w:ascii="Tahoma" w:hAnsi="Tahoma" w:cs="Tahoma"/>
        </w:rPr>
        <w:t>tentang</w:t>
      </w:r>
      <w:proofErr w:type="spellEnd"/>
      <w:r w:rsidR="009F3850">
        <w:rPr>
          <w:rFonts w:ascii="Tahoma" w:hAnsi="Tahoma" w:cs="Tahoma"/>
        </w:rPr>
        <w:t xml:space="preserve"> </w:t>
      </w:r>
      <w:proofErr w:type="spellStart"/>
      <w:r w:rsidR="009F3850">
        <w:rPr>
          <w:rFonts w:ascii="Tahoma" w:hAnsi="Tahoma" w:cs="Tahoma"/>
        </w:rPr>
        <w:t>Pemerintahan</w:t>
      </w:r>
      <w:proofErr w:type="spellEnd"/>
      <w:r w:rsidR="009F3850">
        <w:rPr>
          <w:rFonts w:ascii="Tahoma" w:hAnsi="Tahoma" w:cs="Tahoma"/>
        </w:rPr>
        <w:t xml:space="preserve"> Daerah;</w:t>
      </w:r>
    </w:p>
    <w:p w14:paraId="2F26A1C4" w14:textId="1A25BE7E" w:rsidR="006A5858" w:rsidRPr="00777C4C" w:rsidRDefault="003918E3" w:rsidP="000E3A7D">
      <w:pPr>
        <w:numPr>
          <w:ilvl w:val="1"/>
          <w:numId w:val="4"/>
        </w:numPr>
        <w:tabs>
          <w:tab w:val="clear" w:pos="1070"/>
        </w:tabs>
        <w:spacing w:before="60" w:line="360" w:lineRule="auto"/>
        <w:ind w:left="1276" w:hanging="425"/>
        <w:jc w:val="both"/>
        <w:rPr>
          <w:rFonts w:ascii="Tahoma" w:hAnsi="Tahoma" w:cs="Tahoma"/>
          <w:lang w:val="id-ID"/>
        </w:rPr>
      </w:pPr>
      <w:proofErr w:type="spellStart"/>
      <w:r>
        <w:rPr>
          <w:rFonts w:ascii="Tahoma" w:hAnsi="Tahoma" w:cs="Tahoma"/>
        </w:rPr>
        <w:t>Undang</w:t>
      </w:r>
      <w:proofErr w:type="spellEnd"/>
      <w:r>
        <w:rPr>
          <w:rFonts w:ascii="Tahoma" w:hAnsi="Tahoma" w:cs="Tahoma"/>
        </w:rPr>
        <w:t xml:space="preserve"> </w:t>
      </w:r>
      <w:proofErr w:type="spellStart"/>
      <w:r>
        <w:rPr>
          <w:rFonts w:ascii="Tahoma" w:hAnsi="Tahoma" w:cs="Tahoma"/>
        </w:rPr>
        <w:t>Undang</w:t>
      </w:r>
      <w:proofErr w:type="spellEnd"/>
      <w:r w:rsidR="006A5858">
        <w:rPr>
          <w:rFonts w:ascii="Tahoma" w:hAnsi="Tahoma" w:cs="Tahoma"/>
          <w:lang w:val="id-ID"/>
        </w:rPr>
        <w:t xml:space="preserve"> Nomor 11 Tahun 2020 tentang Cipta Kerja;</w:t>
      </w:r>
    </w:p>
    <w:p w14:paraId="78AC812D" w14:textId="609BD844" w:rsidR="009F3850" w:rsidRPr="00DD3060" w:rsidRDefault="009F3850" w:rsidP="000E3A7D">
      <w:pPr>
        <w:numPr>
          <w:ilvl w:val="1"/>
          <w:numId w:val="4"/>
        </w:numPr>
        <w:tabs>
          <w:tab w:val="clear" w:pos="1070"/>
        </w:tabs>
        <w:spacing w:before="60" w:line="360" w:lineRule="auto"/>
        <w:ind w:left="1276" w:hanging="425"/>
        <w:jc w:val="both"/>
        <w:rPr>
          <w:rFonts w:ascii="Tahoma" w:hAnsi="Tahoma" w:cs="Tahoma"/>
          <w:lang w:val="id-ID"/>
        </w:rPr>
      </w:pPr>
      <w:r w:rsidRPr="00777C4C">
        <w:rPr>
          <w:rFonts w:ascii="Tahoma" w:hAnsi="Tahoma" w:cs="Tahoma"/>
          <w:lang w:val="id-ID"/>
        </w:rPr>
        <w:t>P</w:t>
      </w:r>
      <w:proofErr w:type="spellStart"/>
      <w:r w:rsidR="003918E3">
        <w:rPr>
          <w:rFonts w:ascii="Tahoma" w:hAnsi="Tahoma" w:cs="Tahoma"/>
        </w:rPr>
        <w:t>eraturan</w:t>
      </w:r>
      <w:proofErr w:type="spellEnd"/>
      <w:r w:rsidR="003918E3">
        <w:rPr>
          <w:rFonts w:ascii="Tahoma" w:hAnsi="Tahoma" w:cs="Tahoma"/>
        </w:rPr>
        <w:t xml:space="preserve"> </w:t>
      </w:r>
      <w:r w:rsidRPr="00777C4C">
        <w:rPr>
          <w:rFonts w:ascii="Tahoma" w:hAnsi="Tahoma" w:cs="Tahoma"/>
          <w:lang w:val="id-ID"/>
        </w:rPr>
        <w:t>P</w:t>
      </w:r>
      <w:proofErr w:type="spellStart"/>
      <w:r w:rsidR="003918E3">
        <w:rPr>
          <w:rFonts w:ascii="Tahoma" w:hAnsi="Tahoma" w:cs="Tahoma"/>
        </w:rPr>
        <w:t>emerintah</w:t>
      </w:r>
      <w:proofErr w:type="spellEnd"/>
      <w:r w:rsidRPr="00777C4C">
        <w:rPr>
          <w:rFonts w:ascii="Tahoma" w:hAnsi="Tahoma" w:cs="Tahoma"/>
          <w:lang w:val="id-ID"/>
        </w:rPr>
        <w:t xml:space="preserve"> Nomor </w:t>
      </w:r>
      <w:r>
        <w:rPr>
          <w:rFonts w:ascii="Tahoma" w:hAnsi="Tahoma" w:cs="Tahoma"/>
        </w:rPr>
        <w:t xml:space="preserve">55 </w:t>
      </w:r>
      <w:proofErr w:type="spellStart"/>
      <w:r>
        <w:rPr>
          <w:rFonts w:ascii="Tahoma" w:hAnsi="Tahoma" w:cs="Tahoma"/>
        </w:rPr>
        <w:t>Tahun</w:t>
      </w:r>
      <w:proofErr w:type="spellEnd"/>
      <w:r>
        <w:rPr>
          <w:rFonts w:ascii="Tahoma" w:hAnsi="Tahoma" w:cs="Tahoma"/>
        </w:rPr>
        <w:t xml:space="preserve"> 2005 </w:t>
      </w:r>
      <w:proofErr w:type="spellStart"/>
      <w:r>
        <w:rPr>
          <w:rFonts w:ascii="Tahoma" w:hAnsi="Tahoma" w:cs="Tahoma"/>
        </w:rPr>
        <w:t>tentang</w:t>
      </w:r>
      <w:proofErr w:type="spellEnd"/>
      <w:r>
        <w:rPr>
          <w:rFonts w:ascii="Tahoma" w:hAnsi="Tahoma" w:cs="Tahoma"/>
        </w:rPr>
        <w:t xml:space="preserve"> Dana </w:t>
      </w:r>
      <w:proofErr w:type="spellStart"/>
      <w:r>
        <w:rPr>
          <w:rFonts w:ascii="Tahoma" w:hAnsi="Tahoma" w:cs="Tahoma"/>
        </w:rPr>
        <w:t>Perimbangan</w:t>
      </w:r>
      <w:proofErr w:type="spellEnd"/>
      <w:r>
        <w:rPr>
          <w:rFonts w:ascii="Tahoma" w:hAnsi="Tahoma" w:cs="Tahoma"/>
          <w:lang w:val="id-ID"/>
        </w:rPr>
        <w:t>;</w:t>
      </w:r>
    </w:p>
    <w:p w14:paraId="0CE48620" w14:textId="048EB19C" w:rsidR="009F3850" w:rsidRPr="009C6E19" w:rsidRDefault="003918E3" w:rsidP="000E3A7D">
      <w:pPr>
        <w:numPr>
          <w:ilvl w:val="1"/>
          <w:numId w:val="4"/>
        </w:numPr>
        <w:tabs>
          <w:tab w:val="clear" w:pos="1070"/>
        </w:tabs>
        <w:spacing w:before="60" w:line="360" w:lineRule="auto"/>
        <w:ind w:left="1276" w:hanging="425"/>
        <w:jc w:val="both"/>
        <w:rPr>
          <w:rFonts w:ascii="Tahoma" w:hAnsi="Tahoma" w:cs="Tahoma"/>
          <w:color w:val="000000" w:themeColor="text1"/>
          <w:lang w:val="id-ID"/>
        </w:rPr>
      </w:pPr>
      <w:r w:rsidRPr="009C6E19">
        <w:rPr>
          <w:rFonts w:ascii="Tahoma" w:hAnsi="Tahoma" w:cs="Tahoma"/>
          <w:color w:val="000000" w:themeColor="text1"/>
          <w:lang w:val="id-ID"/>
        </w:rPr>
        <w:t>P</w:t>
      </w:r>
      <w:proofErr w:type="spellStart"/>
      <w:r w:rsidRPr="009C6E19">
        <w:rPr>
          <w:rFonts w:ascii="Tahoma" w:hAnsi="Tahoma" w:cs="Tahoma"/>
          <w:color w:val="000000" w:themeColor="text1"/>
        </w:rPr>
        <w:t>eraturan</w:t>
      </w:r>
      <w:proofErr w:type="spellEnd"/>
      <w:r w:rsidRPr="009C6E19">
        <w:rPr>
          <w:rFonts w:ascii="Tahoma" w:hAnsi="Tahoma" w:cs="Tahoma"/>
          <w:color w:val="000000" w:themeColor="text1"/>
        </w:rPr>
        <w:t xml:space="preserve"> </w:t>
      </w:r>
      <w:r w:rsidRPr="009C6E19">
        <w:rPr>
          <w:rFonts w:ascii="Tahoma" w:hAnsi="Tahoma" w:cs="Tahoma"/>
          <w:color w:val="000000" w:themeColor="text1"/>
          <w:lang w:val="id-ID"/>
        </w:rPr>
        <w:t>P</w:t>
      </w:r>
      <w:proofErr w:type="spellStart"/>
      <w:r w:rsidRPr="009C6E19">
        <w:rPr>
          <w:rFonts w:ascii="Tahoma" w:hAnsi="Tahoma" w:cs="Tahoma"/>
          <w:color w:val="000000" w:themeColor="text1"/>
        </w:rPr>
        <w:t>emerintah</w:t>
      </w:r>
      <w:proofErr w:type="spellEnd"/>
      <w:r w:rsidR="009F3850" w:rsidRPr="009C6E19">
        <w:rPr>
          <w:rFonts w:ascii="Tahoma" w:hAnsi="Tahoma" w:cs="Tahoma"/>
          <w:color w:val="000000" w:themeColor="text1"/>
          <w:lang w:val="sv-SE"/>
        </w:rPr>
        <w:t xml:space="preserve"> Nomor 8 Tahun 2008 tentang </w:t>
      </w:r>
      <w:r w:rsidR="009C6E19" w:rsidRPr="009C6E19">
        <w:rPr>
          <w:rFonts w:ascii="Tahoma" w:hAnsi="Tahoma" w:cs="Tahoma"/>
          <w:color w:val="000000" w:themeColor="text1"/>
          <w:lang w:val="sv-SE"/>
        </w:rPr>
        <w:t>Pelaporan Keuangan dan Kinerja Instansi Pemerintah</w:t>
      </w:r>
    </w:p>
    <w:p w14:paraId="35FA26F5" w14:textId="77777777" w:rsidR="009F3850" w:rsidRPr="00777C4C" w:rsidRDefault="009F3850" w:rsidP="000E3A7D">
      <w:pPr>
        <w:numPr>
          <w:ilvl w:val="1"/>
          <w:numId w:val="4"/>
        </w:numPr>
        <w:tabs>
          <w:tab w:val="clear" w:pos="1070"/>
        </w:tabs>
        <w:spacing w:before="60" w:line="360" w:lineRule="auto"/>
        <w:ind w:left="1276" w:hanging="425"/>
        <w:jc w:val="both"/>
        <w:rPr>
          <w:rFonts w:ascii="Tahoma" w:hAnsi="Tahoma" w:cs="Tahoma"/>
          <w:lang w:val="id-ID"/>
        </w:rPr>
      </w:pPr>
      <w:r w:rsidRPr="00777C4C">
        <w:rPr>
          <w:rFonts w:ascii="Tahoma" w:hAnsi="Tahoma" w:cs="Tahoma"/>
          <w:lang w:val="id-ID"/>
        </w:rPr>
        <w:t xml:space="preserve">Peraturan </w:t>
      </w:r>
      <w:proofErr w:type="spellStart"/>
      <w:r>
        <w:rPr>
          <w:rFonts w:ascii="Tahoma" w:hAnsi="Tahoma" w:cs="Tahoma"/>
        </w:rPr>
        <w:t>Pemerintah</w:t>
      </w:r>
      <w:proofErr w:type="spellEnd"/>
      <w:r>
        <w:rPr>
          <w:rFonts w:ascii="Tahoma" w:hAnsi="Tahoma" w:cs="Tahoma"/>
        </w:rPr>
        <w:t xml:space="preserve"> </w:t>
      </w:r>
      <w:proofErr w:type="spellStart"/>
      <w:r>
        <w:rPr>
          <w:rFonts w:ascii="Tahoma" w:hAnsi="Tahoma" w:cs="Tahoma"/>
        </w:rPr>
        <w:t>Nomor</w:t>
      </w:r>
      <w:proofErr w:type="spellEnd"/>
      <w:r>
        <w:rPr>
          <w:rFonts w:ascii="Tahoma" w:hAnsi="Tahoma" w:cs="Tahoma"/>
        </w:rPr>
        <w:t xml:space="preserve"> 3 </w:t>
      </w:r>
      <w:proofErr w:type="spellStart"/>
      <w:r>
        <w:rPr>
          <w:rFonts w:ascii="Tahoma" w:hAnsi="Tahoma" w:cs="Tahoma"/>
        </w:rPr>
        <w:t>Tahun</w:t>
      </w:r>
      <w:proofErr w:type="spellEnd"/>
      <w:r>
        <w:rPr>
          <w:rFonts w:ascii="Tahoma" w:hAnsi="Tahoma" w:cs="Tahoma"/>
        </w:rPr>
        <w:t xml:space="preserve"> 2007 </w:t>
      </w:r>
      <w:proofErr w:type="spellStart"/>
      <w:r>
        <w:rPr>
          <w:rFonts w:ascii="Tahoma" w:hAnsi="Tahoma" w:cs="Tahoma"/>
        </w:rPr>
        <w:t>tentang</w:t>
      </w:r>
      <w:proofErr w:type="spellEnd"/>
      <w:r>
        <w:rPr>
          <w:rFonts w:ascii="Tahoma" w:hAnsi="Tahoma" w:cs="Tahoma"/>
        </w:rPr>
        <w:t xml:space="preserve"> </w:t>
      </w:r>
      <w:proofErr w:type="spellStart"/>
      <w:r>
        <w:rPr>
          <w:rFonts w:ascii="Tahoma" w:hAnsi="Tahoma" w:cs="Tahoma"/>
        </w:rPr>
        <w:t>Pedoman</w:t>
      </w:r>
      <w:proofErr w:type="spellEnd"/>
      <w:r>
        <w:rPr>
          <w:rFonts w:ascii="Tahoma" w:hAnsi="Tahoma" w:cs="Tahoma"/>
        </w:rPr>
        <w:t xml:space="preserve"> </w:t>
      </w:r>
      <w:proofErr w:type="spellStart"/>
      <w:r>
        <w:rPr>
          <w:rFonts w:ascii="Tahoma" w:hAnsi="Tahoma" w:cs="Tahoma"/>
        </w:rPr>
        <w:t>Laporan</w:t>
      </w:r>
      <w:proofErr w:type="spellEnd"/>
      <w:r>
        <w:rPr>
          <w:rFonts w:ascii="Tahoma" w:hAnsi="Tahoma" w:cs="Tahoma"/>
        </w:rPr>
        <w:t xml:space="preserve"> </w:t>
      </w:r>
      <w:proofErr w:type="spellStart"/>
      <w:r>
        <w:rPr>
          <w:rFonts w:ascii="Tahoma" w:hAnsi="Tahoma" w:cs="Tahoma"/>
        </w:rPr>
        <w:t>Penyelenggaraan</w:t>
      </w:r>
      <w:proofErr w:type="spellEnd"/>
      <w:r>
        <w:rPr>
          <w:rFonts w:ascii="Tahoma" w:hAnsi="Tahoma" w:cs="Tahoma"/>
        </w:rPr>
        <w:t xml:space="preserve"> </w:t>
      </w:r>
      <w:proofErr w:type="spellStart"/>
      <w:r>
        <w:rPr>
          <w:rFonts w:ascii="Tahoma" w:hAnsi="Tahoma" w:cs="Tahoma"/>
        </w:rPr>
        <w:t>Pemerintah</w:t>
      </w:r>
      <w:proofErr w:type="spellEnd"/>
      <w:r>
        <w:rPr>
          <w:rFonts w:ascii="Tahoma" w:hAnsi="Tahoma" w:cs="Tahoma"/>
        </w:rPr>
        <w:t xml:space="preserve"> Daerah </w:t>
      </w:r>
      <w:proofErr w:type="spellStart"/>
      <w:r>
        <w:rPr>
          <w:rFonts w:ascii="Tahoma" w:hAnsi="Tahoma" w:cs="Tahoma"/>
        </w:rPr>
        <w:t>Kepada</w:t>
      </w:r>
      <w:proofErr w:type="spellEnd"/>
      <w:r>
        <w:rPr>
          <w:rFonts w:ascii="Tahoma" w:hAnsi="Tahoma" w:cs="Tahoma"/>
        </w:rPr>
        <w:t xml:space="preserve"> </w:t>
      </w:r>
      <w:proofErr w:type="spellStart"/>
      <w:r>
        <w:rPr>
          <w:rFonts w:ascii="Tahoma" w:hAnsi="Tahoma" w:cs="Tahoma"/>
        </w:rPr>
        <w:t>Pemerintah</w:t>
      </w:r>
      <w:proofErr w:type="spellEnd"/>
      <w:r>
        <w:rPr>
          <w:rFonts w:ascii="Tahoma" w:hAnsi="Tahoma" w:cs="Tahoma"/>
        </w:rPr>
        <w:t xml:space="preserve">, </w:t>
      </w:r>
      <w:proofErr w:type="spellStart"/>
      <w:r>
        <w:rPr>
          <w:rFonts w:ascii="Tahoma" w:hAnsi="Tahoma" w:cs="Tahoma"/>
        </w:rPr>
        <w:t>Laporan</w:t>
      </w:r>
      <w:proofErr w:type="spellEnd"/>
      <w:r>
        <w:rPr>
          <w:rFonts w:ascii="Tahoma" w:hAnsi="Tahoma" w:cs="Tahoma"/>
        </w:rPr>
        <w:t xml:space="preserve"> </w:t>
      </w:r>
      <w:proofErr w:type="spellStart"/>
      <w:r>
        <w:rPr>
          <w:rFonts w:ascii="Tahoma" w:hAnsi="Tahoma" w:cs="Tahoma"/>
        </w:rPr>
        <w:t>Keterangan</w:t>
      </w:r>
      <w:proofErr w:type="spellEnd"/>
      <w:r>
        <w:rPr>
          <w:rFonts w:ascii="Tahoma" w:hAnsi="Tahoma" w:cs="Tahoma"/>
        </w:rPr>
        <w:t xml:space="preserve"> </w:t>
      </w:r>
      <w:proofErr w:type="spellStart"/>
      <w:r>
        <w:rPr>
          <w:rFonts w:ascii="Tahoma" w:hAnsi="Tahoma" w:cs="Tahoma"/>
        </w:rPr>
        <w:t>Pertanggungjawaban</w:t>
      </w:r>
      <w:proofErr w:type="spellEnd"/>
      <w:r>
        <w:rPr>
          <w:rFonts w:ascii="Tahoma" w:hAnsi="Tahoma" w:cs="Tahoma"/>
        </w:rPr>
        <w:t xml:space="preserve"> </w:t>
      </w:r>
      <w:proofErr w:type="spellStart"/>
      <w:r>
        <w:rPr>
          <w:rFonts w:ascii="Tahoma" w:hAnsi="Tahoma" w:cs="Tahoma"/>
        </w:rPr>
        <w:t>Kepala</w:t>
      </w:r>
      <w:proofErr w:type="spellEnd"/>
      <w:r>
        <w:rPr>
          <w:rFonts w:ascii="Tahoma" w:hAnsi="Tahoma" w:cs="Tahoma"/>
        </w:rPr>
        <w:t xml:space="preserve"> Daerah </w:t>
      </w:r>
      <w:proofErr w:type="spellStart"/>
      <w:r>
        <w:rPr>
          <w:rFonts w:ascii="Tahoma" w:hAnsi="Tahoma" w:cs="Tahoma"/>
        </w:rPr>
        <w:t>Kepada</w:t>
      </w:r>
      <w:proofErr w:type="spellEnd"/>
      <w:r>
        <w:rPr>
          <w:rFonts w:ascii="Tahoma" w:hAnsi="Tahoma" w:cs="Tahoma"/>
        </w:rPr>
        <w:t xml:space="preserve"> Dewan </w:t>
      </w:r>
      <w:proofErr w:type="spellStart"/>
      <w:r>
        <w:rPr>
          <w:rFonts w:ascii="Tahoma" w:hAnsi="Tahoma" w:cs="Tahoma"/>
        </w:rPr>
        <w:t>Perwakilan</w:t>
      </w:r>
      <w:proofErr w:type="spellEnd"/>
      <w:r>
        <w:rPr>
          <w:rFonts w:ascii="Tahoma" w:hAnsi="Tahoma" w:cs="Tahoma"/>
        </w:rPr>
        <w:t xml:space="preserve"> Rakyat Daerah, Dan </w:t>
      </w:r>
      <w:proofErr w:type="spellStart"/>
      <w:r>
        <w:rPr>
          <w:rFonts w:ascii="Tahoma" w:hAnsi="Tahoma" w:cs="Tahoma"/>
        </w:rPr>
        <w:t>Informasi</w:t>
      </w:r>
      <w:proofErr w:type="spellEnd"/>
      <w:r>
        <w:rPr>
          <w:rFonts w:ascii="Tahoma" w:hAnsi="Tahoma" w:cs="Tahoma"/>
        </w:rPr>
        <w:t xml:space="preserve"> </w:t>
      </w:r>
      <w:proofErr w:type="spellStart"/>
      <w:r>
        <w:rPr>
          <w:rFonts w:ascii="Tahoma" w:hAnsi="Tahoma" w:cs="Tahoma"/>
        </w:rPr>
        <w:t>Laporan</w:t>
      </w:r>
      <w:proofErr w:type="spellEnd"/>
      <w:r>
        <w:rPr>
          <w:rFonts w:ascii="Tahoma" w:hAnsi="Tahoma" w:cs="Tahoma"/>
        </w:rPr>
        <w:t xml:space="preserve"> </w:t>
      </w:r>
      <w:proofErr w:type="spellStart"/>
      <w:r>
        <w:rPr>
          <w:rFonts w:ascii="Tahoma" w:hAnsi="Tahoma" w:cs="Tahoma"/>
        </w:rPr>
        <w:t>Penyelenggaraan</w:t>
      </w:r>
      <w:proofErr w:type="spellEnd"/>
      <w:r>
        <w:rPr>
          <w:rFonts w:ascii="Tahoma" w:hAnsi="Tahoma" w:cs="Tahoma"/>
        </w:rPr>
        <w:t xml:space="preserve"> </w:t>
      </w:r>
      <w:proofErr w:type="spellStart"/>
      <w:r>
        <w:rPr>
          <w:rFonts w:ascii="Tahoma" w:hAnsi="Tahoma" w:cs="Tahoma"/>
        </w:rPr>
        <w:t>Pemerintah</w:t>
      </w:r>
      <w:proofErr w:type="spellEnd"/>
      <w:r>
        <w:rPr>
          <w:rFonts w:ascii="Tahoma" w:hAnsi="Tahoma" w:cs="Tahoma"/>
        </w:rPr>
        <w:t xml:space="preserve"> Daerah </w:t>
      </w:r>
      <w:proofErr w:type="spellStart"/>
      <w:r>
        <w:rPr>
          <w:rFonts w:ascii="Tahoma" w:hAnsi="Tahoma" w:cs="Tahoma"/>
        </w:rPr>
        <w:t>Kepada</w:t>
      </w:r>
      <w:proofErr w:type="spellEnd"/>
      <w:r>
        <w:rPr>
          <w:rFonts w:ascii="Tahoma" w:hAnsi="Tahoma" w:cs="Tahoma"/>
        </w:rPr>
        <w:t xml:space="preserve"> Masyarakat</w:t>
      </w:r>
      <w:r>
        <w:rPr>
          <w:rFonts w:ascii="Tahoma" w:hAnsi="Tahoma" w:cs="Tahoma"/>
          <w:lang w:val="id-ID"/>
        </w:rPr>
        <w:t>;</w:t>
      </w:r>
    </w:p>
    <w:p w14:paraId="58B55AB8" w14:textId="77777777" w:rsidR="009F3850" w:rsidRPr="00BF4516" w:rsidRDefault="009F3850" w:rsidP="000E3A7D">
      <w:pPr>
        <w:numPr>
          <w:ilvl w:val="1"/>
          <w:numId w:val="4"/>
        </w:numPr>
        <w:tabs>
          <w:tab w:val="clear" w:pos="1070"/>
        </w:tabs>
        <w:spacing w:before="60" w:line="360" w:lineRule="auto"/>
        <w:ind w:left="1276" w:hanging="425"/>
        <w:jc w:val="both"/>
        <w:rPr>
          <w:rFonts w:ascii="Tahoma" w:hAnsi="Tahoma" w:cs="Tahoma"/>
          <w:lang w:val="id-ID"/>
        </w:rPr>
      </w:pPr>
      <w:r>
        <w:rPr>
          <w:rFonts w:ascii="Tahoma" w:hAnsi="Tahoma" w:cs="Tahoma"/>
          <w:lang w:val="id-ID"/>
        </w:rPr>
        <w:t>Peraturan</w:t>
      </w:r>
      <w:r>
        <w:rPr>
          <w:rFonts w:ascii="Tahoma" w:hAnsi="Tahoma" w:cs="Tahoma"/>
        </w:rPr>
        <w:t xml:space="preserve"> </w:t>
      </w:r>
      <w:proofErr w:type="spellStart"/>
      <w:r>
        <w:rPr>
          <w:rFonts w:ascii="Tahoma" w:hAnsi="Tahoma" w:cs="Tahoma"/>
        </w:rPr>
        <w:t>Pemerintah</w:t>
      </w:r>
      <w:proofErr w:type="spellEnd"/>
      <w:r>
        <w:rPr>
          <w:rFonts w:ascii="Tahoma" w:hAnsi="Tahoma" w:cs="Tahoma"/>
        </w:rPr>
        <w:t xml:space="preserve"> </w:t>
      </w:r>
      <w:proofErr w:type="spellStart"/>
      <w:r>
        <w:rPr>
          <w:rFonts w:ascii="Tahoma" w:hAnsi="Tahoma" w:cs="Tahoma"/>
        </w:rPr>
        <w:t>Nomor</w:t>
      </w:r>
      <w:proofErr w:type="spellEnd"/>
      <w:r>
        <w:rPr>
          <w:rFonts w:ascii="Tahoma" w:hAnsi="Tahoma" w:cs="Tahoma"/>
        </w:rPr>
        <w:t xml:space="preserve"> 6 </w:t>
      </w:r>
      <w:proofErr w:type="spellStart"/>
      <w:r>
        <w:rPr>
          <w:rFonts w:ascii="Tahoma" w:hAnsi="Tahoma" w:cs="Tahoma"/>
        </w:rPr>
        <w:t>Tahun</w:t>
      </w:r>
      <w:proofErr w:type="spellEnd"/>
      <w:r>
        <w:rPr>
          <w:rFonts w:ascii="Tahoma" w:hAnsi="Tahoma" w:cs="Tahoma"/>
        </w:rPr>
        <w:t xml:space="preserve"> 2008 </w:t>
      </w:r>
      <w:proofErr w:type="spellStart"/>
      <w:r>
        <w:rPr>
          <w:rFonts w:ascii="Tahoma" w:hAnsi="Tahoma" w:cs="Tahoma"/>
        </w:rPr>
        <w:t>tentang</w:t>
      </w:r>
      <w:proofErr w:type="spellEnd"/>
      <w:r>
        <w:rPr>
          <w:rFonts w:ascii="Tahoma" w:hAnsi="Tahoma" w:cs="Tahoma"/>
        </w:rPr>
        <w:t xml:space="preserve"> </w:t>
      </w:r>
      <w:proofErr w:type="spellStart"/>
      <w:r>
        <w:rPr>
          <w:rFonts w:ascii="Tahoma" w:hAnsi="Tahoma" w:cs="Tahoma"/>
        </w:rPr>
        <w:t>Pedoman</w:t>
      </w:r>
      <w:proofErr w:type="spellEnd"/>
      <w:r>
        <w:rPr>
          <w:rFonts w:ascii="Tahoma" w:hAnsi="Tahoma" w:cs="Tahoma"/>
        </w:rPr>
        <w:t xml:space="preserve"> </w:t>
      </w:r>
      <w:proofErr w:type="spellStart"/>
      <w:r>
        <w:rPr>
          <w:rFonts w:ascii="Tahoma" w:hAnsi="Tahoma" w:cs="Tahoma"/>
        </w:rPr>
        <w:t>Evaluasi</w:t>
      </w:r>
      <w:proofErr w:type="spellEnd"/>
      <w:r>
        <w:rPr>
          <w:rFonts w:ascii="Tahoma" w:hAnsi="Tahoma" w:cs="Tahoma"/>
        </w:rPr>
        <w:t xml:space="preserve"> Kinerja </w:t>
      </w:r>
      <w:proofErr w:type="spellStart"/>
      <w:r>
        <w:rPr>
          <w:rFonts w:ascii="Tahoma" w:hAnsi="Tahoma" w:cs="Tahoma"/>
        </w:rPr>
        <w:t>Penyelenggaraan</w:t>
      </w:r>
      <w:proofErr w:type="spellEnd"/>
      <w:r>
        <w:rPr>
          <w:rFonts w:ascii="Tahoma" w:hAnsi="Tahoma" w:cs="Tahoma"/>
        </w:rPr>
        <w:t xml:space="preserve"> </w:t>
      </w:r>
      <w:proofErr w:type="spellStart"/>
      <w:r>
        <w:rPr>
          <w:rFonts w:ascii="Tahoma" w:hAnsi="Tahoma" w:cs="Tahoma"/>
        </w:rPr>
        <w:t>Pemerintahan</w:t>
      </w:r>
      <w:proofErr w:type="spellEnd"/>
      <w:r>
        <w:rPr>
          <w:rFonts w:ascii="Tahoma" w:hAnsi="Tahoma" w:cs="Tahoma"/>
        </w:rPr>
        <w:t xml:space="preserve"> Daerah</w:t>
      </w:r>
      <w:r>
        <w:rPr>
          <w:rFonts w:ascii="Tahoma" w:hAnsi="Tahoma" w:cs="Tahoma"/>
          <w:lang w:val="id-ID"/>
        </w:rPr>
        <w:t>;</w:t>
      </w:r>
    </w:p>
    <w:p w14:paraId="40663D41" w14:textId="77777777" w:rsidR="009F3850" w:rsidRPr="00777C4C" w:rsidRDefault="009F3850" w:rsidP="000E3A7D">
      <w:pPr>
        <w:numPr>
          <w:ilvl w:val="1"/>
          <w:numId w:val="4"/>
        </w:numPr>
        <w:tabs>
          <w:tab w:val="clear" w:pos="1070"/>
        </w:tabs>
        <w:spacing w:before="60" w:line="360" w:lineRule="auto"/>
        <w:ind w:left="1276" w:hanging="425"/>
        <w:jc w:val="both"/>
        <w:rPr>
          <w:rFonts w:ascii="Tahoma" w:hAnsi="Tahoma" w:cs="Tahoma"/>
          <w:lang w:val="id-ID"/>
        </w:rPr>
      </w:pPr>
      <w:r>
        <w:rPr>
          <w:rFonts w:ascii="Tahoma" w:hAnsi="Tahoma" w:cs="Tahoma"/>
          <w:lang w:val="id-ID"/>
        </w:rPr>
        <w:t>Peraturan Pemerintah Nomor 12 Tahun 2019 Tentang Pengelolaan Keuangan Daerah;</w:t>
      </w:r>
    </w:p>
    <w:p w14:paraId="6AE768CD" w14:textId="0E9D12CB" w:rsidR="009F3850" w:rsidRPr="00D228DC" w:rsidRDefault="009F3850" w:rsidP="000E3A7D">
      <w:pPr>
        <w:pStyle w:val="Header"/>
        <w:widowControl w:val="0"/>
        <w:numPr>
          <w:ilvl w:val="1"/>
          <w:numId w:val="4"/>
        </w:numPr>
        <w:tabs>
          <w:tab w:val="clear" w:pos="1070"/>
        </w:tabs>
        <w:autoSpaceDE w:val="0"/>
        <w:autoSpaceDN w:val="0"/>
        <w:spacing w:line="360" w:lineRule="auto"/>
        <w:ind w:left="1260" w:right="34" w:hanging="450"/>
        <w:jc w:val="both"/>
        <w:rPr>
          <w:rFonts w:ascii="Tahoma" w:hAnsi="Tahoma" w:cs="Tahoma"/>
          <w:color w:val="000000" w:themeColor="text1"/>
        </w:rPr>
      </w:pPr>
      <w:r w:rsidRPr="00D228DC">
        <w:rPr>
          <w:rFonts w:ascii="Tahoma" w:hAnsi="Tahoma" w:cs="Tahoma"/>
          <w:color w:val="000000" w:themeColor="text1"/>
          <w:lang w:val="id-ID"/>
        </w:rPr>
        <w:t>Peraturan</w:t>
      </w:r>
      <w:r w:rsidRPr="00D228DC">
        <w:rPr>
          <w:rFonts w:ascii="Tahoma" w:hAnsi="Tahoma" w:cs="Tahoma"/>
          <w:color w:val="000000" w:themeColor="text1"/>
        </w:rPr>
        <w:t xml:space="preserve"> </w:t>
      </w:r>
      <w:proofErr w:type="spellStart"/>
      <w:r w:rsidRPr="00D228DC">
        <w:rPr>
          <w:rFonts w:ascii="Tahoma" w:hAnsi="Tahoma" w:cs="Tahoma"/>
          <w:color w:val="000000" w:themeColor="text1"/>
        </w:rPr>
        <w:t>Presiden</w:t>
      </w:r>
      <w:proofErr w:type="spellEnd"/>
      <w:r w:rsidRPr="00D228DC">
        <w:rPr>
          <w:rFonts w:ascii="Tahoma" w:hAnsi="Tahoma" w:cs="Tahoma"/>
          <w:color w:val="000000" w:themeColor="text1"/>
        </w:rPr>
        <w:t xml:space="preserve"> </w:t>
      </w:r>
      <w:proofErr w:type="spellStart"/>
      <w:r w:rsidRPr="00D228DC">
        <w:rPr>
          <w:rFonts w:ascii="Tahoma" w:hAnsi="Tahoma" w:cs="Tahoma"/>
          <w:color w:val="000000" w:themeColor="text1"/>
        </w:rPr>
        <w:t>Nomor</w:t>
      </w:r>
      <w:proofErr w:type="spellEnd"/>
      <w:r w:rsidRPr="00D228DC">
        <w:rPr>
          <w:rFonts w:ascii="Tahoma" w:hAnsi="Tahoma" w:cs="Tahoma"/>
          <w:color w:val="000000" w:themeColor="text1"/>
        </w:rPr>
        <w:t xml:space="preserve"> </w:t>
      </w:r>
      <w:r w:rsidR="00D228DC" w:rsidRPr="00D228DC">
        <w:rPr>
          <w:rFonts w:ascii="Tahoma" w:hAnsi="Tahoma" w:cs="Tahoma"/>
          <w:color w:val="000000" w:themeColor="text1"/>
        </w:rPr>
        <w:t xml:space="preserve">18 </w:t>
      </w:r>
      <w:proofErr w:type="spellStart"/>
      <w:r w:rsidR="00D228DC" w:rsidRPr="00D228DC">
        <w:rPr>
          <w:rFonts w:ascii="Tahoma" w:hAnsi="Tahoma" w:cs="Tahoma"/>
          <w:color w:val="000000" w:themeColor="text1"/>
        </w:rPr>
        <w:t>Tahun</w:t>
      </w:r>
      <w:proofErr w:type="spellEnd"/>
      <w:r w:rsidR="00D228DC" w:rsidRPr="00D228DC">
        <w:rPr>
          <w:rFonts w:ascii="Tahoma" w:hAnsi="Tahoma" w:cs="Tahoma"/>
          <w:color w:val="000000" w:themeColor="text1"/>
        </w:rPr>
        <w:t xml:space="preserve"> 2020</w:t>
      </w:r>
      <w:r w:rsidRPr="00D228DC">
        <w:rPr>
          <w:rFonts w:ascii="Tahoma" w:hAnsi="Tahoma" w:cs="Tahoma"/>
          <w:color w:val="000000" w:themeColor="text1"/>
        </w:rPr>
        <w:t xml:space="preserve"> </w:t>
      </w:r>
      <w:proofErr w:type="spellStart"/>
      <w:r w:rsidRPr="00D228DC">
        <w:rPr>
          <w:rFonts w:ascii="Tahoma" w:hAnsi="Tahoma" w:cs="Tahoma"/>
          <w:color w:val="000000" w:themeColor="text1"/>
        </w:rPr>
        <w:t>tentang</w:t>
      </w:r>
      <w:proofErr w:type="spellEnd"/>
      <w:r w:rsidRPr="00D228DC">
        <w:rPr>
          <w:rFonts w:ascii="Tahoma" w:hAnsi="Tahoma" w:cs="Tahoma"/>
          <w:color w:val="000000" w:themeColor="text1"/>
        </w:rPr>
        <w:t xml:space="preserve"> </w:t>
      </w:r>
      <w:proofErr w:type="spellStart"/>
      <w:r w:rsidRPr="00D228DC">
        <w:rPr>
          <w:rFonts w:ascii="Tahoma" w:hAnsi="Tahoma" w:cs="Tahoma"/>
          <w:color w:val="000000" w:themeColor="text1"/>
        </w:rPr>
        <w:t>Rencana</w:t>
      </w:r>
      <w:proofErr w:type="spellEnd"/>
      <w:r w:rsidRPr="00D228DC">
        <w:rPr>
          <w:rFonts w:ascii="Tahoma" w:hAnsi="Tahoma" w:cs="Tahoma"/>
          <w:color w:val="000000" w:themeColor="text1"/>
        </w:rPr>
        <w:t xml:space="preserve"> Pembangunan </w:t>
      </w:r>
      <w:proofErr w:type="spellStart"/>
      <w:r w:rsidRPr="00D228DC">
        <w:rPr>
          <w:rFonts w:ascii="Tahoma" w:hAnsi="Tahoma" w:cs="Tahoma"/>
          <w:color w:val="000000" w:themeColor="text1"/>
        </w:rPr>
        <w:t>Jangka</w:t>
      </w:r>
      <w:proofErr w:type="spellEnd"/>
      <w:r w:rsidRPr="00D228DC">
        <w:rPr>
          <w:rFonts w:ascii="Tahoma" w:hAnsi="Tahoma" w:cs="Tahoma"/>
          <w:color w:val="000000" w:themeColor="text1"/>
        </w:rPr>
        <w:t xml:space="preserve"> </w:t>
      </w:r>
      <w:proofErr w:type="spellStart"/>
      <w:r w:rsidRPr="00D228DC">
        <w:rPr>
          <w:rFonts w:ascii="Tahoma" w:hAnsi="Tahoma" w:cs="Tahoma"/>
          <w:color w:val="000000" w:themeColor="text1"/>
        </w:rPr>
        <w:t>Menengah</w:t>
      </w:r>
      <w:proofErr w:type="spellEnd"/>
      <w:r w:rsidRPr="00D228DC">
        <w:rPr>
          <w:rFonts w:ascii="Tahoma" w:hAnsi="Tahoma" w:cs="Tahoma"/>
          <w:color w:val="000000" w:themeColor="text1"/>
        </w:rPr>
        <w:t xml:space="preserve"> Nasional </w:t>
      </w:r>
      <w:proofErr w:type="spellStart"/>
      <w:r w:rsidRPr="00D228DC">
        <w:rPr>
          <w:rFonts w:ascii="Tahoma" w:hAnsi="Tahoma" w:cs="Tahoma"/>
          <w:color w:val="000000" w:themeColor="text1"/>
        </w:rPr>
        <w:t>Tahun</w:t>
      </w:r>
      <w:proofErr w:type="spellEnd"/>
      <w:r w:rsidRPr="00D228DC">
        <w:rPr>
          <w:rFonts w:ascii="Tahoma" w:hAnsi="Tahoma" w:cs="Tahoma"/>
          <w:color w:val="000000" w:themeColor="text1"/>
        </w:rPr>
        <w:t xml:space="preserve"> 20</w:t>
      </w:r>
      <w:r w:rsidR="00D228DC" w:rsidRPr="00D228DC">
        <w:rPr>
          <w:rFonts w:ascii="Tahoma" w:hAnsi="Tahoma" w:cs="Tahoma"/>
          <w:color w:val="000000" w:themeColor="text1"/>
        </w:rPr>
        <w:t>20</w:t>
      </w:r>
      <w:r w:rsidRPr="00D228DC">
        <w:rPr>
          <w:rFonts w:ascii="Tahoma" w:hAnsi="Tahoma" w:cs="Tahoma"/>
          <w:color w:val="000000" w:themeColor="text1"/>
        </w:rPr>
        <w:t>-20</w:t>
      </w:r>
      <w:r w:rsidR="00D228DC" w:rsidRPr="00D228DC">
        <w:rPr>
          <w:rFonts w:ascii="Tahoma" w:hAnsi="Tahoma" w:cs="Tahoma"/>
          <w:color w:val="000000" w:themeColor="text1"/>
        </w:rPr>
        <w:t>24</w:t>
      </w:r>
      <w:r w:rsidRPr="00D228DC">
        <w:rPr>
          <w:rFonts w:ascii="Tahoma" w:hAnsi="Tahoma" w:cs="Tahoma"/>
          <w:color w:val="000000" w:themeColor="text1"/>
          <w:lang w:val="id-ID"/>
        </w:rPr>
        <w:t>;</w:t>
      </w:r>
    </w:p>
    <w:p w14:paraId="11E19F65" w14:textId="03F604B5" w:rsidR="009F3850" w:rsidRPr="009F3850" w:rsidRDefault="009F3850" w:rsidP="000E3A7D">
      <w:pPr>
        <w:pStyle w:val="Header"/>
        <w:numPr>
          <w:ilvl w:val="1"/>
          <w:numId w:val="4"/>
        </w:numPr>
        <w:tabs>
          <w:tab w:val="clear" w:pos="1070"/>
        </w:tabs>
        <w:spacing w:before="60" w:line="360" w:lineRule="auto"/>
        <w:ind w:left="1260" w:hanging="450"/>
        <w:jc w:val="both"/>
        <w:rPr>
          <w:rFonts w:ascii="Tahoma" w:hAnsi="Tahoma" w:cs="Tahoma"/>
          <w:lang w:val="id-ID"/>
        </w:rPr>
      </w:pPr>
      <w:r w:rsidRPr="009F3850">
        <w:rPr>
          <w:rFonts w:ascii="Tahoma" w:hAnsi="Tahoma" w:cs="Tahoma"/>
          <w:lang w:val="id-ID"/>
        </w:rPr>
        <w:t>Peraturan</w:t>
      </w:r>
      <w:r w:rsidRPr="009F3850">
        <w:rPr>
          <w:rFonts w:ascii="Tahoma" w:hAnsi="Tahoma" w:cs="Tahoma"/>
        </w:rPr>
        <w:t xml:space="preserve"> </w:t>
      </w:r>
      <w:proofErr w:type="spellStart"/>
      <w:r w:rsidRPr="009F3850">
        <w:rPr>
          <w:rFonts w:ascii="Tahoma" w:hAnsi="Tahoma" w:cs="Tahoma"/>
        </w:rPr>
        <w:t>Presiden</w:t>
      </w:r>
      <w:proofErr w:type="spellEnd"/>
      <w:r w:rsidRPr="009F3850">
        <w:rPr>
          <w:rFonts w:ascii="Tahoma" w:hAnsi="Tahoma" w:cs="Tahoma"/>
        </w:rPr>
        <w:t xml:space="preserve"> 59 </w:t>
      </w:r>
      <w:proofErr w:type="spellStart"/>
      <w:r w:rsidRPr="009F3850">
        <w:rPr>
          <w:rFonts w:ascii="Tahoma" w:hAnsi="Tahoma" w:cs="Tahoma"/>
        </w:rPr>
        <w:t>Tahun</w:t>
      </w:r>
      <w:proofErr w:type="spellEnd"/>
      <w:r w:rsidRPr="009F3850">
        <w:rPr>
          <w:rFonts w:ascii="Tahoma" w:hAnsi="Tahoma" w:cs="Tahoma"/>
        </w:rPr>
        <w:t xml:space="preserve"> 2017 </w:t>
      </w:r>
      <w:proofErr w:type="spellStart"/>
      <w:r w:rsidRPr="009F3850">
        <w:rPr>
          <w:rFonts w:ascii="Tahoma" w:hAnsi="Tahoma" w:cs="Tahoma"/>
        </w:rPr>
        <w:t>tentang</w:t>
      </w:r>
      <w:proofErr w:type="spellEnd"/>
      <w:r w:rsidRPr="009F3850">
        <w:rPr>
          <w:rFonts w:ascii="Tahoma" w:hAnsi="Tahoma" w:cs="Tahoma"/>
        </w:rPr>
        <w:t xml:space="preserve"> </w:t>
      </w:r>
      <w:proofErr w:type="spellStart"/>
      <w:r w:rsidRPr="009F3850">
        <w:rPr>
          <w:rFonts w:ascii="Tahoma" w:hAnsi="Tahoma" w:cs="Tahoma"/>
        </w:rPr>
        <w:t>Pelaksanaan</w:t>
      </w:r>
      <w:proofErr w:type="spellEnd"/>
      <w:r w:rsidRPr="009F3850">
        <w:rPr>
          <w:rFonts w:ascii="Tahoma" w:hAnsi="Tahoma" w:cs="Tahoma"/>
        </w:rPr>
        <w:t xml:space="preserve"> </w:t>
      </w:r>
      <w:proofErr w:type="spellStart"/>
      <w:r w:rsidRPr="009F3850">
        <w:rPr>
          <w:rFonts w:ascii="Tahoma" w:hAnsi="Tahoma" w:cs="Tahoma"/>
        </w:rPr>
        <w:t>Pencapaian</w:t>
      </w:r>
      <w:proofErr w:type="spellEnd"/>
      <w:r w:rsidRPr="009F3850">
        <w:rPr>
          <w:rFonts w:ascii="Tahoma" w:hAnsi="Tahoma" w:cs="Tahoma"/>
        </w:rPr>
        <w:t xml:space="preserve"> Tujuan Pembangunan </w:t>
      </w:r>
      <w:proofErr w:type="spellStart"/>
      <w:r w:rsidRPr="009F3850">
        <w:rPr>
          <w:rFonts w:ascii="Tahoma" w:hAnsi="Tahoma" w:cs="Tahoma"/>
        </w:rPr>
        <w:t>Berkelanjutan</w:t>
      </w:r>
      <w:proofErr w:type="spellEnd"/>
      <w:r w:rsidRPr="009F3850">
        <w:rPr>
          <w:rFonts w:ascii="Tahoma" w:hAnsi="Tahoma" w:cs="Tahoma"/>
        </w:rPr>
        <w:t>;</w:t>
      </w:r>
    </w:p>
    <w:p w14:paraId="17ACB32C" w14:textId="714BE1A7" w:rsidR="009F3850" w:rsidRPr="009F3850" w:rsidRDefault="009F3850" w:rsidP="000E3A7D">
      <w:pPr>
        <w:pStyle w:val="Header"/>
        <w:numPr>
          <w:ilvl w:val="1"/>
          <w:numId w:val="4"/>
        </w:numPr>
        <w:tabs>
          <w:tab w:val="clear" w:pos="1070"/>
        </w:tabs>
        <w:spacing w:before="60" w:line="360" w:lineRule="auto"/>
        <w:ind w:left="1260" w:hanging="450"/>
        <w:jc w:val="both"/>
        <w:rPr>
          <w:rFonts w:ascii="Tahoma" w:hAnsi="Tahoma" w:cs="Tahoma"/>
          <w:lang w:val="id-ID"/>
        </w:rPr>
      </w:pPr>
      <w:proofErr w:type="spellStart"/>
      <w:r w:rsidRPr="009F3850">
        <w:rPr>
          <w:rFonts w:ascii="Tahoma" w:hAnsi="Tahoma" w:cs="Tahoma"/>
        </w:rPr>
        <w:t>Peraturan</w:t>
      </w:r>
      <w:proofErr w:type="spellEnd"/>
      <w:r w:rsidRPr="009F3850">
        <w:rPr>
          <w:rFonts w:ascii="Tahoma" w:hAnsi="Tahoma" w:cs="Tahoma"/>
        </w:rPr>
        <w:t xml:space="preserve"> Menteri Dalam Negeri </w:t>
      </w:r>
      <w:proofErr w:type="spellStart"/>
      <w:r w:rsidRPr="009F3850">
        <w:rPr>
          <w:rFonts w:ascii="Tahoma" w:hAnsi="Tahoma" w:cs="Tahoma"/>
        </w:rPr>
        <w:t>Nomor</w:t>
      </w:r>
      <w:proofErr w:type="spellEnd"/>
      <w:r w:rsidRPr="009F3850">
        <w:rPr>
          <w:rFonts w:ascii="Tahoma" w:hAnsi="Tahoma" w:cs="Tahoma"/>
        </w:rPr>
        <w:t xml:space="preserve"> </w:t>
      </w:r>
      <w:r w:rsidRPr="009F3850">
        <w:rPr>
          <w:rFonts w:ascii="Tahoma" w:hAnsi="Tahoma" w:cs="Tahoma"/>
          <w:lang w:val="id-ID"/>
        </w:rPr>
        <w:t>86</w:t>
      </w:r>
      <w:r w:rsidRPr="009F3850">
        <w:rPr>
          <w:rFonts w:ascii="Tahoma" w:hAnsi="Tahoma" w:cs="Tahoma"/>
        </w:rPr>
        <w:t xml:space="preserve"> </w:t>
      </w:r>
      <w:proofErr w:type="spellStart"/>
      <w:r w:rsidRPr="009F3850">
        <w:rPr>
          <w:rFonts w:ascii="Tahoma" w:hAnsi="Tahoma" w:cs="Tahoma"/>
        </w:rPr>
        <w:t>Tahun</w:t>
      </w:r>
      <w:proofErr w:type="spellEnd"/>
      <w:r w:rsidRPr="009F3850">
        <w:rPr>
          <w:rFonts w:ascii="Tahoma" w:hAnsi="Tahoma" w:cs="Tahoma"/>
        </w:rPr>
        <w:t xml:space="preserve"> 2017 </w:t>
      </w:r>
      <w:proofErr w:type="spellStart"/>
      <w:r w:rsidRPr="009F3850">
        <w:rPr>
          <w:rFonts w:ascii="Tahoma" w:hAnsi="Tahoma" w:cs="Tahoma"/>
        </w:rPr>
        <w:t>tentang</w:t>
      </w:r>
      <w:proofErr w:type="spellEnd"/>
      <w:r w:rsidRPr="009F3850">
        <w:rPr>
          <w:rFonts w:ascii="Tahoma" w:hAnsi="Tahoma" w:cs="Tahoma"/>
        </w:rPr>
        <w:t xml:space="preserve"> Tata Cara </w:t>
      </w:r>
      <w:proofErr w:type="spellStart"/>
      <w:r w:rsidRPr="009F3850">
        <w:rPr>
          <w:rFonts w:ascii="Tahoma" w:hAnsi="Tahoma" w:cs="Tahoma"/>
        </w:rPr>
        <w:t>Perencanaan</w:t>
      </w:r>
      <w:proofErr w:type="spellEnd"/>
      <w:r w:rsidRPr="009F3850">
        <w:rPr>
          <w:rFonts w:ascii="Tahoma" w:hAnsi="Tahoma" w:cs="Tahoma"/>
        </w:rPr>
        <w:t xml:space="preserve">, </w:t>
      </w:r>
      <w:proofErr w:type="spellStart"/>
      <w:r w:rsidRPr="009F3850">
        <w:rPr>
          <w:rFonts w:ascii="Tahoma" w:hAnsi="Tahoma" w:cs="Tahoma"/>
        </w:rPr>
        <w:t>Pengendalian</w:t>
      </w:r>
      <w:proofErr w:type="spellEnd"/>
      <w:r w:rsidRPr="009F3850">
        <w:rPr>
          <w:rFonts w:ascii="Tahoma" w:hAnsi="Tahoma" w:cs="Tahoma"/>
        </w:rPr>
        <w:t xml:space="preserve"> dan </w:t>
      </w:r>
      <w:proofErr w:type="spellStart"/>
      <w:r w:rsidRPr="009F3850">
        <w:rPr>
          <w:rFonts w:ascii="Tahoma" w:hAnsi="Tahoma" w:cs="Tahoma"/>
        </w:rPr>
        <w:t>Evaluasi</w:t>
      </w:r>
      <w:proofErr w:type="spellEnd"/>
      <w:r w:rsidRPr="009F3850">
        <w:rPr>
          <w:rFonts w:ascii="Tahoma" w:hAnsi="Tahoma" w:cs="Tahoma"/>
        </w:rPr>
        <w:t xml:space="preserve"> Pembangunan Daerah, Tata Cara </w:t>
      </w:r>
      <w:proofErr w:type="spellStart"/>
      <w:r w:rsidRPr="009F3850">
        <w:rPr>
          <w:rFonts w:ascii="Tahoma" w:hAnsi="Tahoma" w:cs="Tahoma"/>
        </w:rPr>
        <w:t>Evaluasi</w:t>
      </w:r>
      <w:proofErr w:type="spellEnd"/>
      <w:r w:rsidRPr="009F3850">
        <w:rPr>
          <w:rFonts w:ascii="Tahoma" w:hAnsi="Tahoma" w:cs="Tahoma"/>
        </w:rPr>
        <w:t xml:space="preserve"> Rancangan </w:t>
      </w:r>
      <w:proofErr w:type="spellStart"/>
      <w:r w:rsidRPr="009F3850">
        <w:rPr>
          <w:rFonts w:ascii="Tahoma" w:hAnsi="Tahoma" w:cs="Tahoma"/>
        </w:rPr>
        <w:t>Peraturan</w:t>
      </w:r>
      <w:proofErr w:type="spellEnd"/>
      <w:r w:rsidRPr="009F3850">
        <w:rPr>
          <w:rFonts w:ascii="Tahoma" w:hAnsi="Tahoma" w:cs="Tahoma"/>
        </w:rPr>
        <w:t xml:space="preserve"> Daerah </w:t>
      </w:r>
      <w:proofErr w:type="spellStart"/>
      <w:r w:rsidRPr="009F3850">
        <w:rPr>
          <w:rFonts w:ascii="Tahoma" w:hAnsi="Tahoma" w:cs="Tahoma"/>
        </w:rPr>
        <w:t>tentang</w:t>
      </w:r>
      <w:proofErr w:type="spellEnd"/>
      <w:r w:rsidRPr="009F3850">
        <w:rPr>
          <w:rFonts w:ascii="Tahoma" w:hAnsi="Tahoma" w:cs="Tahoma"/>
        </w:rPr>
        <w:t xml:space="preserve"> Pembangunan </w:t>
      </w:r>
      <w:proofErr w:type="spellStart"/>
      <w:r w:rsidRPr="009F3850">
        <w:rPr>
          <w:rFonts w:ascii="Tahoma" w:hAnsi="Tahoma" w:cs="Tahoma"/>
        </w:rPr>
        <w:t>Jangka</w:t>
      </w:r>
      <w:proofErr w:type="spellEnd"/>
      <w:r w:rsidRPr="009F3850">
        <w:rPr>
          <w:rFonts w:ascii="Tahoma" w:hAnsi="Tahoma" w:cs="Tahoma"/>
        </w:rPr>
        <w:t xml:space="preserve"> </w:t>
      </w:r>
      <w:proofErr w:type="spellStart"/>
      <w:r w:rsidRPr="009F3850">
        <w:rPr>
          <w:rFonts w:ascii="Tahoma" w:hAnsi="Tahoma" w:cs="Tahoma"/>
        </w:rPr>
        <w:t>Menengah</w:t>
      </w:r>
      <w:proofErr w:type="spellEnd"/>
      <w:r w:rsidRPr="009F3850">
        <w:rPr>
          <w:rFonts w:ascii="Tahoma" w:hAnsi="Tahoma" w:cs="Tahoma"/>
        </w:rPr>
        <w:t xml:space="preserve"> Daerah, Serta Tata Cara </w:t>
      </w:r>
      <w:proofErr w:type="spellStart"/>
      <w:r w:rsidRPr="009F3850">
        <w:rPr>
          <w:rFonts w:ascii="Tahoma" w:hAnsi="Tahoma" w:cs="Tahoma"/>
        </w:rPr>
        <w:t>Perubahan</w:t>
      </w:r>
      <w:proofErr w:type="spellEnd"/>
      <w:r w:rsidRPr="009F3850">
        <w:rPr>
          <w:rFonts w:ascii="Tahoma" w:hAnsi="Tahoma" w:cs="Tahoma"/>
        </w:rPr>
        <w:t xml:space="preserve"> </w:t>
      </w:r>
      <w:proofErr w:type="spellStart"/>
      <w:r w:rsidRPr="009F3850">
        <w:rPr>
          <w:rFonts w:ascii="Tahoma" w:hAnsi="Tahoma" w:cs="Tahoma"/>
        </w:rPr>
        <w:t>Rencana</w:t>
      </w:r>
      <w:proofErr w:type="spellEnd"/>
      <w:r w:rsidRPr="009F3850">
        <w:rPr>
          <w:rFonts w:ascii="Tahoma" w:hAnsi="Tahoma" w:cs="Tahoma"/>
        </w:rPr>
        <w:t xml:space="preserve"> </w:t>
      </w:r>
      <w:r w:rsidRPr="009F3850">
        <w:rPr>
          <w:rFonts w:ascii="Tahoma" w:hAnsi="Tahoma" w:cs="Tahoma"/>
        </w:rPr>
        <w:lastRenderedPageBreak/>
        <w:t xml:space="preserve">Pembangunan </w:t>
      </w:r>
      <w:proofErr w:type="spellStart"/>
      <w:r w:rsidRPr="009F3850">
        <w:rPr>
          <w:rFonts w:ascii="Tahoma" w:hAnsi="Tahoma" w:cs="Tahoma"/>
        </w:rPr>
        <w:t>Jangka</w:t>
      </w:r>
      <w:proofErr w:type="spellEnd"/>
      <w:r w:rsidRPr="009F3850">
        <w:rPr>
          <w:rFonts w:ascii="Tahoma" w:hAnsi="Tahoma" w:cs="Tahoma"/>
        </w:rPr>
        <w:t xml:space="preserve"> Panjang Daerah, </w:t>
      </w:r>
      <w:proofErr w:type="spellStart"/>
      <w:r w:rsidRPr="009F3850">
        <w:rPr>
          <w:rFonts w:ascii="Tahoma" w:hAnsi="Tahoma" w:cs="Tahoma"/>
        </w:rPr>
        <w:t>Rencana</w:t>
      </w:r>
      <w:proofErr w:type="spellEnd"/>
      <w:r w:rsidRPr="009F3850">
        <w:rPr>
          <w:rFonts w:ascii="Tahoma" w:hAnsi="Tahoma" w:cs="Tahoma"/>
        </w:rPr>
        <w:t xml:space="preserve"> Pembangunan </w:t>
      </w:r>
      <w:proofErr w:type="spellStart"/>
      <w:r w:rsidRPr="009F3850">
        <w:rPr>
          <w:rFonts w:ascii="Tahoma" w:hAnsi="Tahoma" w:cs="Tahoma"/>
        </w:rPr>
        <w:t>Jangka</w:t>
      </w:r>
      <w:proofErr w:type="spellEnd"/>
      <w:r w:rsidRPr="009F3850">
        <w:rPr>
          <w:rFonts w:ascii="Tahoma" w:hAnsi="Tahoma" w:cs="Tahoma"/>
        </w:rPr>
        <w:t xml:space="preserve"> </w:t>
      </w:r>
      <w:proofErr w:type="spellStart"/>
      <w:r w:rsidRPr="009F3850">
        <w:rPr>
          <w:rFonts w:ascii="Tahoma" w:hAnsi="Tahoma" w:cs="Tahoma"/>
        </w:rPr>
        <w:t>Menengah</w:t>
      </w:r>
      <w:proofErr w:type="spellEnd"/>
      <w:r w:rsidRPr="009F3850">
        <w:rPr>
          <w:rFonts w:ascii="Tahoma" w:hAnsi="Tahoma" w:cs="Tahoma"/>
        </w:rPr>
        <w:t xml:space="preserve"> Daerah, dan </w:t>
      </w:r>
      <w:proofErr w:type="spellStart"/>
      <w:r w:rsidRPr="009F3850">
        <w:rPr>
          <w:rFonts w:ascii="Tahoma" w:hAnsi="Tahoma" w:cs="Tahoma"/>
        </w:rPr>
        <w:t>Rencana</w:t>
      </w:r>
      <w:proofErr w:type="spellEnd"/>
      <w:r w:rsidRPr="009F3850">
        <w:rPr>
          <w:rFonts w:ascii="Tahoma" w:hAnsi="Tahoma" w:cs="Tahoma"/>
        </w:rPr>
        <w:t xml:space="preserve"> </w:t>
      </w:r>
      <w:proofErr w:type="spellStart"/>
      <w:r w:rsidRPr="009F3850">
        <w:rPr>
          <w:rFonts w:ascii="Tahoma" w:hAnsi="Tahoma" w:cs="Tahoma"/>
        </w:rPr>
        <w:t>Kerja</w:t>
      </w:r>
      <w:proofErr w:type="spellEnd"/>
      <w:r w:rsidRPr="009F3850">
        <w:rPr>
          <w:rFonts w:ascii="Tahoma" w:hAnsi="Tahoma" w:cs="Tahoma"/>
        </w:rPr>
        <w:t xml:space="preserve"> </w:t>
      </w:r>
      <w:proofErr w:type="spellStart"/>
      <w:r w:rsidRPr="009F3850">
        <w:rPr>
          <w:rFonts w:ascii="Tahoma" w:hAnsi="Tahoma" w:cs="Tahoma"/>
        </w:rPr>
        <w:t>Pemerintah</w:t>
      </w:r>
      <w:proofErr w:type="spellEnd"/>
      <w:r w:rsidRPr="009F3850">
        <w:rPr>
          <w:rFonts w:ascii="Tahoma" w:hAnsi="Tahoma" w:cs="Tahoma"/>
        </w:rPr>
        <w:t xml:space="preserve"> Daerah;</w:t>
      </w:r>
    </w:p>
    <w:p w14:paraId="57624B6A" w14:textId="0472A73B" w:rsidR="009F3850" w:rsidRDefault="009F3850" w:rsidP="000E3A7D">
      <w:pPr>
        <w:numPr>
          <w:ilvl w:val="1"/>
          <w:numId w:val="4"/>
        </w:numPr>
        <w:tabs>
          <w:tab w:val="clear" w:pos="1070"/>
        </w:tabs>
        <w:spacing w:before="60" w:line="360" w:lineRule="auto"/>
        <w:ind w:left="1276" w:hanging="425"/>
        <w:jc w:val="both"/>
        <w:rPr>
          <w:rFonts w:ascii="Tahoma" w:hAnsi="Tahoma" w:cs="Tahoma"/>
          <w:lang w:val="id-ID"/>
        </w:rPr>
      </w:pPr>
      <w:proofErr w:type="spellStart"/>
      <w:r>
        <w:rPr>
          <w:rFonts w:ascii="Tahoma" w:hAnsi="Tahoma" w:cs="Tahoma"/>
        </w:rPr>
        <w:t>Peraturan</w:t>
      </w:r>
      <w:proofErr w:type="spellEnd"/>
      <w:r>
        <w:rPr>
          <w:rFonts w:ascii="Tahoma" w:hAnsi="Tahoma" w:cs="Tahoma"/>
        </w:rPr>
        <w:t xml:space="preserve"> Menteri Dalam Negeri </w:t>
      </w:r>
      <w:proofErr w:type="spellStart"/>
      <w:r>
        <w:rPr>
          <w:rFonts w:ascii="Tahoma" w:hAnsi="Tahoma" w:cs="Tahoma"/>
        </w:rPr>
        <w:t>Nomor</w:t>
      </w:r>
      <w:proofErr w:type="spellEnd"/>
      <w:r>
        <w:rPr>
          <w:rFonts w:ascii="Tahoma" w:hAnsi="Tahoma" w:cs="Tahoma"/>
        </w:rPr>
        <w:t xml:space="preserve"> </w:t>
      </w:r>
      <w:r>
        <w:rPr>
          <w:rFonts w:ascii="Tahoma" w:hAnsi="Tahoma" w:cs="Tahoma"/>
          <w:lang w:val="id-ID"/>
        </w:rPr>
        <w:t>77 Tahun 2020 tentang Pedoman Teknis Pengelolaan Keuangan Daerah</w:t>
      </w:r>
      <w:r w:rsidR="009F5E68">
        <w:rPr>
          <w:rFonts w:ascii="Tahoma" w:hAnsi="Tahoma" w:cs="Tahoma"/>
        </w:rPr>
        <w:t>;</w:t>
      </w:r>
    </w:p>
    <w:p w14:paraId="4C8C8F66" w14:textId="0FA8FB35" w:rsidR="003D232A" w:rsidRPr="003D232A" w:rsidRDefault="003D232A" w:rsidP="000E3A7D">
      <w:pPr>
        <w:numPr>
          <w:ilvl w:val="1"/>
          <w:numId w:val="4"/>
        </w:numPr>
        <w:tabs>
          <w:tab w:val="clear" w:pos="1070"/>
        </w:tabs>
        <w:spacing w:before="60" w:line="360" w:lineRule="auto"/>
        <w:ind w:left="1276" w:hanging="425"/>
        <w:jc w:val="both"/>
        <w:rPr>
          <w:rFonts w:ascii="Tahoma" w:hAnsi="Tahoma" w:cs="Tahoma"/>
          <w:color w:val="000000" w:themeColor="text1"/>
          <w:lang w:val="id-ID"/>
        </w:rPr>
      </w:pPr>
      <w:proofErr w:type="spellStart"/>
      <w:r>
        <w:rPr>
          <w:rFonts w:ascii="Tahoma" w:hAnsi="Tahoma" w:cs="Tahoma"/>
          <w:color w:val="000000" w:themeColor="text1"/>
        </w:rPr>
        <w:t>Per</w:t>
      </w:r>
      <w:r w:rsidR="00BF493E">
        <w:rPr>
          <w:rFonts w:ascii="Tahoma" w:hAnsi="Tahoma" w:cs="Tahoma"/>
          <w:color w:val="000000" w:themeColor="text1"/>
        </w:rPr>
        <w:t>aturan</w:t>
      </w:r>
      <w:proofErr w:type="spellEnd"/>
      <w:r w:rsidR="00BF493E">
        <w:rPr>
          <w:rFonts w:ascii="Tahoma" w:hAnsi="Tahoma" w:cs="Tahoma"/>
          <w:color w:val="000000" w:themeColor="text1"/>
        </w:rPr>
        <w:t xml:space="preserve"> Menteri </w:t>
      </w:r>
      <w:proofErr w:type="spellStart"/>
      <w:r>
        <w:rPr>
          <w:rFonts w:ascii="Tahoma" w:hAnsi="Tahoma" w:cs="Tahoma"/>
          <w:color w:val="000000" w:themeColor="text1"/>
        </w:rPr>
        <w:t>da</w:t>
      </w:r>
      <w:r w:rsidR="00BF493E">
        <w:rPr>
          <w:rFonts w:ascii="Tahoma" w:hAnsi="Tahoma" w:cs="Tahoma"/>
          <w:color w:val="000000" w:themeColor="text1"/>
        </w:rPr>
        <w:t>lam</w:t>
      </w:r>
      <w:proofErr w:type="spellEnd"/>
      <w:r w:rsidR="00BF493E">
        <w:rPr>
          <w:rFonts w:ascii="Tahoma" w:hAnsi="Tahoma" w:cs="Tahoma"/>
          <w:color w:val="000000" w:themeColor="text1"/>
        </w:rPr>
        <w:t xml:space="preserve"> Ne</w:t>
      </w:r>
      <w:r>
        <w:rPr>
          <w:rFonts w:ascii="Tahoma" w:hAnsi="Tahoma" w:cs="Tahoma"/>
          <w:color w:val="000000" w:themeColor="text1"/>
        </w:rPr>
        <w:t>g</w:t>
      </w:r>
      <w:r w:rsidR="00BF493E">
        <w:rPr>
          <w:rFonts w:ascii="Tahoma" w:hAnsi="Tahoma" w:cs="Tahoma"/>
          <w:color w:val="000000" w:themeColor="text1"/>
        </w:rPr>
        <w:t>e</w:t>
      </w:r>
      <w:r>
        <w:rPr>
          <w:rFonts w:ascii="Tahoma" w:hAnsi="Tahoma" w:cs="Tahoma"/>
          <w:color w:val="000000" w:themeColor="text1"/>
        </w:rPr>
        <w:t>ri</w:t>
      </w:r>
      <w:r w:rsidR="007E2346">
        <w:rPr>
          <w:rFonts w:ascii="Tahoma" w:hAnsi="Tahoma" w:cs="Tahoma"/>
          <w:color w:val="000000" w:themeColor="text1"/>
        </w:rPr>
        <w:t xml:space="preserve"> No</w:t>
      </w:r>
      <w:r>
        <w:rPr>
          <w:rFonts w:ascii="Tahoma" w:hAnsi="Tahoma" w:cs="Tahoma"/>
          <w:color w:val="000000" w:themeColor="text1"/>
        </w:rPr>
        <w:t xml:space="preserve"> 90</w:t>
      </w:r>
      <w:r w:rsidR="007E2346">
        <w:rPr>
          <w:rFonts w:ascii="Tahoma" w:hAnsi="Tahoma" w:cs="Tahoma"/>
          <w:color w:val="000000" w:themeColor="text1"/>
        </w:rPr>
        <w:t xml:space="preserve"> </w:t>
      </w:r>
      <w:proofErr w:type="spellStart"/>
      <w:r w:rsidR="007E2346">
        <w:rPr>
          <w:rFonts w:ascii="Tahoma" w:hAnsi="Tahoma" w:cs="Tahoma"/>
          <w:color w:val="000000" w:themeColor="text1"/>
        </w:rPr>
        <w:t>Tahun</w:t>
      </w:r>
      <w:proofErr w:type="spellEnd"/>
      <w:r w:rsidR="007E2346">
        <w:rPr>
          <w:rFonts w:ascii="Tahoma" w:hAnsi="Tahoma" w:cs="Tahoma"/>
          <w:color w:val="000000" w:themeColor="text1"/>
        </w:rPr>
        <w:t xml:space="preserve"> </w:t>
      </w:r>
      <w:r>
        <w:rPr>
          <w:rFonts w:ascii="Tahoma" w:hAnsi="Tahoma" w:cs="Tahoma"/>
          <w:color w:val="000000" w:themeColor="text1"/>
        </w:rPr>
        <w:t>2019</w:t>
      </w:r>
      <w:r w:rsidR="007E2346">
        <w:rPr>
          <w:rFonts w:ascii="Tahoma" w:hAnsi="Tahoma" w:cs="Tahoma"/>
          <w:color w:val="000000" w:themeColor="text1"/>
        </w:rPr>
        <w:t xml:space="preserve"> </w:t>
      </w:r>
      <w:proofErr w:type="spellStart"/>
      <w:r w:rsidR="007E2346">
        <w:rPr>
          <w:rFonts w:ascii="Tahoma" w:hAnsi="Tahoma" w:cs="Tahoma"/>
          <w:color w:val="000000" w:themeColor="text1"/>
        </w:rPr>
        <w:t>tentang</w:t>
      </w:r>
      <w:proofErr w:type="spellEnd"/>
      <w:r w:rsidR="007E2346">
        <w:rPr>
          <w:rFonts w:ascii="Tahoma" w:hAnsi="Tahoma" w:cs="Tahoma"/>
          <w:color w:val="000000" w:themeColor="text1"/>
        </w:rPr>
        <w:t xml:space="preserve"> </w:t>
      </w:r>
      <w:proofErr w:type="spellStart"/>
      <w:r w:rsidR="007E2346">
        <w:rPr>
          <w:rFonts w:ascii="Tahoma" w:hAnsi="Tahoma" w:cs="Tahoma"/>
          <w:color w:val="000000" w:themeColor="text1"/>
        </w:rPr>
        <w:t>Klasifikasi</w:t>
      </w:r>
      <w:proofErr w:type="spellEnd"/>
      <w:r w:rsidR="007E2346">
        <w:rPr>
          <w:rFonts w:ascii="Tahoma" w:hAnsi="Tahoma" w:cs="Tahoma"/>
          <w:color w:val="000000" w:themeColor="text1"/>
        </w:rPr>
        <w:t xml:space="preserve">, </w:t>
      </w:r>
      <w:proofErr w:type="spellStart"/>
      <w:r w:rsidR="007E2346">
        <w:rPr>
          <w:rFonts w:ascii="Tahoma" w:hAnsi="Tahoma" w:cs="Tahoma"/>
          <w:color w:val="000000" w:themeColor="text1"/>
        </w:rPr>
        <w:t>Kodefikasi</w:t>
      </w:r>
      <w:proofErr w:type="spellEnd"/>
      <w:r w:rsidR="007E2346">
        <w:rPr>
          <w:rFonts w:ascii="Tahoma" w:hAnsi="Tahoma" w:cs="Tahoma"/>
          <w:color w:val="000000" w:themeColor="text1"/>
        </w:rPr>
        <w:t xml:space="preserve"> dan </w:t>
      </w:r>
      <w:proofErr w:type="spellStart"/>
      <w:r w:rsidR="007E2346">
        <w:rPr>
          <w:rFonts w:ascii="Tahoma" w:hAnsi="Tahoma" w:cs="Tahoma"/>
          <w:color w:val="000000" w:themeColor="text1"/>
        </w:rPr>
        <w:t>Nomenklatur</w:t>
      </w:r>
      <w:proofErr w:type="spellEnd"/>
      <w:r w:rsidR="007E2346">
        <w:rPr>
          <w:rFonts w:ascii="Tahoma" w:hAnsi="Tahoma" w:cs="Tahoma"/>
          <w:color w:val="000000" w:themeColor="text1"/>
        </w:rPr>
        <w:t xml:space="preserve"> </w:t>
      </w:r>
      <w:proofErr w:type="spellStart"/>
      <w:r w:rsidR="007E2346">
        <w:rPr>
          <w:rFonts w:ascii="Tahoma" w:hAnsi="Tahoma" w:cs="Tahoma"/>
          <w:color w:val="000000" w:themeColor="text1"/>
        </w:rPr>
        <w:t>Perencanaan</w:t>
      </w:r>
      <w:proofErr w:type="spellEnd"/>
      <w:r w:rsidR="007E2346">
        <w:rPr>
          <w:rFonts w:ascii="Tahoma" w:hAnsi="Tahoma" w:cs="Tahoma"/>
          <w:color w:val="000000" w:themeColor="text1"/>
        </w:rPr>
        <w:t xml:space="preserve"> Pembangunan dan </w:t>
      </w:r>
      <w:proofErr w:type="spellStart"/>
      <w:r w:rsidR="007E2346">
        <w:rPr>
          <w:rFonts w:ascii="Tahoma" w:hAnsi="Tahoma" w:cs="Tahoma"/>
          <w:color w:val="000000" w:themeColor="text1"/>
        </w:rPr>
        <w:t>Keuangan</w:t>
      </w:r>
      <w:proofErr w:type="spellEnd"/>
      <w:r w:rsidR="007E2346">
        <w:rPr>
          <w:rFonts w:ascii="Tahoma" w:hAnsi="Tahoma" w:cs="Tahoma"/>
          <w:color w:val="000000" w:themeColor="text1"/>
        </w:rPr>
        <w:t xml:space="preserve"> Daerah</w:t>
      </w:r>
    </w:p>
    <w:p w14:paraId="13AB3A02" w14:textId="386E8FFB" w:rsidR="007E2346" w:rsidRPr="003D232A" w:rsidRDefault="007E2346" w:rsidP="007E2346">
      <w:pPr>
        <w:numPr>
          <w:ilvl w:val="1"/>
          <w:numId w:val="4"/>
        </w:numPr>
        <w:tabs>
          <w:tab w:val="clear" w:pos="1070"/>
        </w:tabs>
        <w:spacing w:before="60" w:line="360" w:lineRule="auto"/>
        <w:ind w:left="1276" w:hanging="425"/>
        <w:jc w:val="both"/>
        <w:rPr>
          <w:rFonts w:ascii="Tahoma" w:hAnsi="Tahoma" w:cs="Tahoma"/>
          <w:color w:val="000000" w:themeColor="text1"/>
          <w:lang w:val="id-ID"/>
        </w:rPr>
      </w:pPr>
      <w:r>
        <w:rPr>
          <w:rFonts w:ascii="Tahoma" w:hAnsi="Tahoma" w:cs="Tahoma"/>
          <w:color w:val="000000" w:themeColor="text1"/>
        </w:rPr>
        <w:t>Kep</w:t>
      </w:r>
      <w:r w:rsidR="00BF493E">
        <w:rPr>
          <w:rFonts w:ascii="Tahoma" w:hAnsi="Tahoma" w:cs="Tahoma"/>
          <w:color w:val="000000" w:themeColor="text1"/>
        </w:rPr>
        <w:t xml:space="preserve">utusan Menteri </w:t>
      </w:r>
      <w:proofErr w:type="spellStart"/>
      <w:r>
        <w:rPr>
          <w:rFonts w:ascii="Tahoma" w:hAnsi="Tahoma" w:cs="Tahoma"/>
          <w:color w:val="000000" w:themeColor="text1"/>
        </w:rPr>
        <w:t>da</w:t>
      </w:r>
      <w:r w:rsidR="00BF493E">
        <w:rPr>
          <w:rFonts w:ascii="Tahoma" w:hAnsi="Tahoma" w:cs="Tahoma"/>
          <w:color w:val="000000" w:themeColor="text1"/>
        </w:rPr>
        <w:t>lam</w:t>
      </w:r>
      <w:proofErr w:type="spellEnd"/>
      <w:r w:rsidR="00BF493E">
        <w:rPr>
          <w:rFonts w:ascii="Tahoma" w:hAnsi="Tahoma" w:cs="Tahoma"/>
          <w:color w:val="000000" w:themeColor="text1"/>
        </w:rPr>
        <w:t xml:space="preserve"> ne</w:t>
      </w:r>
      <w:r>
        <w:rPr>
          <w:rFonts w:ascii="Tahoma" w:hAnsi="Tahoma" w:cs="Tahoma"/>
          <w:color w:val="000000" w:themeColor="text1"/>
        </w:rPr>
        <w:t>g</w:t>
      </w:r>
      <w:r w:rsidR="00BF493E">
        <w:rPr>
          <w:rFonts w:ascii="Tahoma" w:hAnsi="Tahoma" w:cs="Tahoma"/>
          <w:color w:val="000000" w:themeColor="text1"/>
        </w:rPr>
        <w:t>e</w:t>
      </w:r>
      <w:r>
        <w:rPr>
          <w:rFonts w:ascii="Tahoma" w:hAnsi="Tahoma" w:cs="Tahoma"/>
          <w:color w:val="000000" w:themeColor="text1"/>
        </w:rPr>
        <w:t xml:space="preserve">ri </w:t>
      </w:r>
      <w:proofErr w:type="spellStart"/>
      <w:r>
        <w:rPr>
          <w:rFonts w:ascii="Tahoma" w:hAnsi="Tahoma" w:cs="Tahoma"/>
          <w:color w:val="000000" w:themeColor="text1"/>
        </w:rPr>
        <w:t>Nomor</w:t>
      </w:r>
      <w:proofErr w:type="spellEnd"/>
      <w:r>
        <w:rPr>
          <w:rFonts w:ascii="Tahoma" w:hAnsi="Tahoma" w:cs="Tahoma"/>
          <w:color w:val="000000" w:themeColor="text1"/>
        </w:rPr>
        <w:t xml:space="preserve"> 050-3708 </w:t>
      </w:r>
      <w:proofErr w:type="spellStart"/>
      <w:r>
        <w:rPr>
          <w:rFonts w:ascii="Tahoma" w:hAnsi="Tahoma" w:cs="Tahoma"/>
          <w:color w:val="000000" w:themeColor="text1"/>
        </w:rPr>
        <w:t>Tahun</w:t>
      </w:r>
      <w:proofErr w:type="spellEnd"/>
      <w:r>
        <w:rPr>
          <w:rFonts w:ascii="Tahoma" w:hAnsi="Tahoma" w:cs="Tahoma"/>
          <w:color w:val="000000" w:themeColor="text1"/>
        </w:rPr>
        <w:t xml:space="preserve"> 2020 </w:t>
      </w:r>
      <w:proofErr w:type="spellStart"/>
      <w:r>
        <w:rPr>
          <w:rFonts w:ascii="Tahoma" w:hAnsi="Tahoma" w:cs="Tahoma"/>
          <w:color w:val="000000" w:themeColor="text1"/>
        </w:rPr>
        <w:t>tentang</w:t>
      </w:r>
      <w:proofErr w:type="spellEnd"/>
      <w:r>
        <w:rPr>
          <w:rFonts w:ascii="Tahoma" w:hAnsi="Tahoma" w:cs="Tahoma"/>
          <w:color w:val="000000" w:themeColor="text1"/>
        </w:rPr>
        <w:t xml:space="preserve"> </w:t>
      </w:r>
      <w:proofErr w:type="spellStart"/>
      <w:r>
        <w:rPr>
          <w:rFonts w:ascii="Tahoma" w:hAnsi="Tahoma" w:cs="Tahoma"/>
          <w:color w:val="000000" w:themeColor="text1"/>
        </w:rPr>
        <w:t>Pemutakhiran</w:t>
      </w:r>
      <w:proofErr w:type="spellEnd"/>
      <w:r>
        <w:rPr>
          <w:rFonts w:ascii="Tahoma" w:hAnsi="Tahoma" w:cs="Tahoma"/>
          <w:color w:val="000000" w:themeColor="text1"/>
        </w:rPr>
        <w:t xml:space="preserve"> </w:t>
      </w:r>
      <w:proofErr w:type="spellStart"/>
      <w:r>
        <w:rPr>
          <w:rFonts w:ascii="Tahoma" w:hAnsi="Tahoma" w:cs="Tahoma"/>
          <w:color w:val="000000" w:themeColor="text1"/>
        </w:rPr>
        <w:t>Klasifikasi</w:t>
      </w:r>
      <w:proofErr w:type="spellEnd"/>
      <w:r>
        <w:rPr>
          <w:rFonts w:ascii="Tahoma" w:hAnsi="Tahoma" w:cs="Tahoma"/>
          <w:color w:val="000000" w:themeColor="text1"/>
        </w:rPr>
        <w:t xml:space="preserve">, </w:t>
      </w:r>
      <w:proofErr w:type="spellStart"/>
      <w:r>
        <w:rPr>
          <w:rFonts w:ascii="Tahoma" w:hAnsi="Tahoma" w:cs="Tahoma"/>
          <w:color w:val="000000" w:themeColor="text1"/>
        </w:rPr>
        <w:t>Kodefikasi</w:t>
      </w:r>
      <w:proofErr w:type="spellEnd"/>
      <w:r>
        <w:rPr>
          <w:rFonts w:ascii="Tahoma" w:hAnsi="Tahoma" w:cs="Tahoma"/>
          <w:color w:val="000000" w:themeColor="text1"/>
        </w:rPr>
        <w:t xml:space="preserve">, dan </w:t>
      </w:r>
      <w:proofErr w:type="spellStart"/>
      <w:r>
        <w:rPr>
          <w:rFonts w:ascii="Tahoma" w:hAnsi="Tahoma" w:cs="Tahoma"/>
          <w:color w:val="000000" w:themeColor="text1"/>
        </w:rPr>
        <w:t>Nomenklatur</w:t>
      </w:r>
      <w:proofErr w:type="spellEnd"/>
      <w:r>
        <w:rPr>
          <w:rFonts w:ascii="Tahoma" w:hAnsi="Tahoma" w:cs="Tahoma"/>
          <w:color w:val="000000" w:themeColor="text1"/>
        </w:rPr>
        <w:t xml:space="preserve"> </w:t>
      </w:r>
      <w:proofErr w:type="spellStart"/>
      <w:r>
        <w:rPr>
          <w:rFonts w:ascii="Tahoma" w:hAnsi="Tahoma" w:cs="Tahoma"/>
          <w:color w:val="000000" w:themeColor="text1"/>
        </w:rPr>
        <w:t>Perencanaan</w:t>
      </w:r>
      <w:proofErr w:type="spellEnd"/>
      <w:r>
        <w:rPr>
          <w:rFonts w:ascii="Tahoma" w:hAnsi="Tahoma" w:cs="Tahoma"/>
          <w:color w:val="000000" w:themeColor="text1"/>
        </w:rPr>
        <w:t xml:space="preserve"> Pembangunan dan </w:t>
      </w:r>
      <w:proofErr w:type="spellStart"/>
      <w:r>
        <w:rPr>
          <w:rFonts w:ascii="Tahoma" w:hAnsi="Tahoma" w:cs="Tahoma"/>
          <w:color w:val="000000" w:themeColor="text1"/>
        </w:rPr>
        <w:t>Keuangan</w:t>
      </w:r>
      <w:proofErr w:type="spellEnd"/>
      <w:r>
        <w:rPr>
          <w:rFonts w:ascii="Tahoma" w:hAnsi="Tahoma" w:cs="Tahoma"/>
          <w:color w:val="000000" w:themeColor="text1"/>
        </w:rPr>
        <w:t xml:space="preserve"> Daerah</w:t>
      </w:r>
    </w:p>
    <w:p w14:paraId="1E100A72" w14:textId="642BFD92" w:rsidR="003D232A" w:rsidRPr="003D232A" w:rsidRDefault="00BF493E" w:rsidP="000E3A7D">
      <w:pPr>
        <w:numPr>
          <w:ilvl w:val="1"/>
          <w:numId w:val="4"/>
        </w:numPr>
        <w:tabs>
          <w:tab w:val="clear" w:pos="1070"/>
        </w:tabs>
        <w:spacing w:before="60" w:line="360" w:lineRule="auto"/>
        <w:ind w:left="1276" w:hanging="425"/>
        <w:jc w:val="both"/>
        <w:rPr>
          <w:rFonts w:ascii="Tahoma" w:hAnsi="Tahoma" w:cs="Tahoma"/>
          <w:color w:val="000000" w:themeColor="text1"/>
          <w:lang w:val="id-ID"/>
        </w:rPr>
      </w:pPr>
      <w:proofErr w:type="spellStart"/>
      <w:r>
        <w:rPr>
          <w:rFonts w:ascii="Tahoma" w:hAnsi="Tahoma" w:cs="Tahoma"/>
          <w:color w:val="000000" w:themeColor="text1"/>
        </w:rPr>
        <w:t>Peraturan</w:t>
      </w:r>
      <w:proofErr w:type="spellEnd"/>
      <w:r>
        <w:rPr>
          <w:rFonts w:ascii="Tahoma" w:hAnsi="Tahoma" w:cs="Tahoma"/>
          <w:color w:val="000000" w:themeColor="text1"/>
        </w:rPr>
        <w:t xml:space="preserve"> Menteri </w:t>
      </w:r>
      <w:proofErr w:type="spellStart"/>
      <w:r>
        <w:rPr>
          <w:rFonts w:ascii="Tahoma" w:hAnsi="Tahoma" w:cs="Tahoma"/>
          <w:color w:val="000000" w:themeColor="text1"/>
        </w:rPr>
        <w:t>dalam</w:t>
      </w:r>
      <w:proofErr w:type="spellEnd"/>
      <w:r>
        <w:rPr>
          <w:rFonts w:ascii="Tahoma" w:hAnsi="Tahoma" w:cs="Tahoma"/>
          <w:color w:val="000000" w:themeColor="text1"/>
        </w:rPr>
        <w:t xml:space="preserve"> Negeri</w:t>
      </w:r>
      <w:r w:rsidR="003D232A">
        <w:rPr>
          <w:rFonts w:ascii="Tahoma" w:hAnsi="Tahoma" w:cs="Tahoma"/>
          <w:color w:val="000000" w:themeColor="text1"/>
        </w:rPr>
        <w:t xml:space="preserve"> </w:t>
      </w:r>
      <w:proofErr w:type="spellStart"/>
      <w:r w:rsidR="007E2346">
        <w:rPr>
          <w:rFonts w:ascii="Tahoma" w:hAnsi="Tahoma" w:cs="Tahoma"/>
          <w:color w:val="000000" w:themeColor="text1"/>
        </w:rPr>
        <w:t>Nomor</w:t>
      </w:r>
      <w:proofErr w:type="spellEnd"/>
      <w:r w:rsidR="007E2346">
        <w:rPr>
          <w:rFonts w:ascii="Tahoma" w:hAnsi="Tahoma" w:cs="Tahoma"/>
          <w:color w:val="000000" w:themeColor="text1"/>
        </w:rPr>
        <w:t xml:space="preserve"> </w:t>
      </w:r>
      <w:r w:rsidR="003D232A">
        <w:rPr>
          <w:rFonts w:ascii="Tahoma" w:hAnsi="Tahoma" w:cs="Tahoma"/>
          <w:color w:val="000000" w:themeColor="text1"/>
        </w:rPr>
        <w:t>70</w:t>
      </w:r>
      <w:r w:rsidR="007E2346">
        <w:rPr>
          <w:rFonts w:ascii="Tahoma" w:hAnsi="Tahoma" w:cs="Tahoma"/>
          <w:color w:val="000000" w:themeColor="text1"/>
        </w:rPr>
        <w:t xml:space="preserve"> </w:t>
      </w:r>
      <w:proofErr w:type="spellStart"/>
      <w:r w:rsidR="007E2346">
        <w:rPr>
          <w:rFonts w:ascii="Tahoma" w:hAnsi="Tahoma" w:cs="Tahoma"/>
          <w:color w:val="000000" w:themeColor="text1"/>
        </w:rPr>
        <w:t>Tahun</w:t>
      </w:r>
      <w:proofErr w:type="spellEnd"/>
      <w:r w:rsidR="007E2346">
        <w:rPr>
          <w:rFonts w:ascii="Tahoma" w:hAnsi="Tahoma" w:cs="Tahoma"/>
          <w:color w:val="000000" w:themeColor="text1"/>
        </w:rPr>
        <w:t xml:space="preserve"> </w:t>
      </w:r>
      <w:r w:rsidR="003D232A">
        <w:rPr>
          <w:rFonts w:ascii="Tahoma" w:hAnsi="Tahoma" w:cs="Tahoma"/>
          <w:color w:val="000000" w:themeColor="text1"/>
        </w:rPr>
        <w:t>2019</w:t>
      </w:r>
      <w:r w:rsidR="007E2346">
        <w:rPr>
          <w:rFonts w:ascii="Tahoma" w:hAnsi="Tahoma" w:cs="Tahoma"/>
          <w:color w:val="000000" w:themeColor="text1"/>
        </w:rPr>
        <w:t xml:space="preserve"> </w:t>
      </w:r>
      <w:proofErr w:type="spellStart"/>
      <w:r w:rsidR="007E2346">
        <w:rPr>
          <w:rFonts w:ascii="Tahoma" w:hAnsi="Tahoma" w:cs="Tahoma"/>
          <w:color w:val="000000" w:themeColor="text1"/>
        </w:rPr>
        <w:t>tentang</w:t>
      </w:r>
      <w:proofErr w:type="spellEnd"/>
      <w:r w:rsidR="007E2346">
        <w:rPr>
          <w:rFonts w:ascii="Tahoma" w:hAnsi="Tahoma" w:cs="Tahoma"/>
          <w:color w:val="000000" w:themeColor="text1"/>
        </w:rPr>
        <w:t xml:space="preserve"> </w:t>
      </w:r>
      <w:proofErr w:type="spellStart"/>
      <w:r w:rsidR="007E2346">
        <w:rPr>
          <w:rFonts w:ascii="Tahoma" w:hAnsi="Tahoma" w:cs="Tahoma"/>
          <w:color w:val="000000" w:themeColor="text1"/>
        </w:rPr>
        <w:t>Sistem</w:t>
      </w:r>
      <w:proofErr w:type="spellEnd"/>
      <w:r w:rsidR="007E2346">
        <w:rPr>
          <w:rFonts w:ascii="Tahoma" w:hAnsi="Tahoma" w:cs="Tahoma"/>
          <w:color w:val="000000" w:themeColor="text1"/>
        </w:rPr>
        <w:t xml:space="preserve"> </w:t>
      </w:r>
      <w:proofErr w:type="spellStart"/>
      <w:r w:rsidR="007E2346">
        <w:rPr>
          <w:rFonts w:ascii="Tahoma" w:hAnsi="Tahoma" w:cs="Tahoma"/>
          <w:color w:val="000000" w:themeColor="text1"/>
        </w:rPr>
        <w:t>Informasi</w:t>
      </w:r>
      <w:proofErr w:type="spellEnd"/>
      <w:r w:rsidR="007E2346">
        <w:rPr>
          <w:rFonts w:ascii="Tahoma" w:hAnsi="Tahoma" w:cs="Tahoma"/>
          <w:color w:val="000000" w:themeColor="text1"/>
        </w:rPr>
        <w:t xml:space="preserve"> </w:t>
      </w:r>
      <w:proofErr w:type="spellStart"/>
      <w:r w:rsidR="007E2346">
        <w:rPr>
          <w:rFonts w:ascii="Tahoma" w:hAnsi="Tahoma" w:cs="Tahoma"/>
          <w:color w:val="000000" w:themeColor="text1"/>
        </w:rPr>
        <w:t>Pemerintahan</w:t>
      </w:r>
      <w:proofErr w:type="spellEnd"/>
      <w:r w:rsidR="007E2346">
        <w:rPr>
          <w:rFonts w:ascii="Tahoma" w:hAnsi="Tahoma" w:cs="Tahoma"/>
          <w:color w:val="000000" w:themeColor="text1"/>
        </w:rPr>
        <w:t xml:space="preserve"> Daerah</w:t>
      </w:r>
    </w:p>
    <w:p w14:paraId="532B4705" w14:textId="04896015" w:rsidR="0096622B" w:rsidRPr="00BF493E" w:rsidRDefault="00BF493E" w:rsidP="0096622B">
      <w:pPr>
        <w:numPr>
          <w:ilvl w:val="1"/>
          <w:numId w:val="4"/>
        </w:numPr>
        <w:tabs>
          <w:tab w:val="clear" w:pos="1070"/>
        </w:tabs>
        <w:spacing w:before="60" w:line="360" w:lineRule="auto"/>
        <w:ind w:left="1276" w:hanging="425"/>
        <w:jc w:val="both"/>
        <w:rPr>
          <w:rFonts w:ascii="Tahoma" w:hAnsi="Tahoma" w:cs="Tahoma"/>
          <w:color w:val="000000" w:themeColor="text1"/>
          <w:lang w:val="id-ID"/>
        </w:rPr>
      </w:pPr>
      <w:proofErr w:type="spellStart"/>
      <w:r>
        <w:rPr>
          <w:rFonts w:ascii="Tahoma" w:hAnsi="Tahoma" w:cs="Tahoma"/>
          <w:color w:val="000000" w:themeColor="text1"/>
        </w:rPr>
        <w:t>Peraturan</w:t>
      </w:r>
      <w:proofErr w:type="spellEnd"/>
      <w:r>
        <w:rPr>
          <w:rFonts w:ascii="Tahoma" w:hAnsi="Tahoma" w:cs="Tahoma"/>
          <w:color w:val="000000" w:themeColor="text1"/>
        </w:rPr>
        <w:t xml:space="preserve"> Menteri </w:t>
      </w:r>
      <w:proofErr w:type="spellStart"/>
      <w:r>
        <w:rPr>
          <w:rFonts w:ascii="Tahoma" w:hAnsi="Tahoma" w:cs="Tahoma"/>
          <w:color w:val="000000" w:themeColor="text1"/>
        </w:rPr>
        <w:t>dalam</w:t>
      </w:r>
      <w:proofErr w:type="spellEnd"/>
      <w:r>
        <w:rPr>
          <w:rFonts w:ascii="Tahoma" w:hAnsi="Tahoma" w:cs="Tahoma"/>
          <w:color w:val="000000" w:themeColor="text1"/>
        </w:rPr>
        <w:t xml:space="preserve"> Negeri</w:t>
      </w:r>
      <w:r w:rsidR="003D232A">
        <w:rPr>
          <w:rFonts w:ascii="Tahoma" w:hAnsi="Tahoma" w:cs="Tahoma"/>
          <w:color w:val="000000" w:themeColor="text1"/>
        </w:rPr>
        <w:t xml:space="preserve"> </w:t>
      </w:r>
      <w:proofErr w:type="spellStart"/>
      <w:r w:rsidR="007E2346">
        <w:rPr>
          <w:rFonts w:ascii="Tahoma" w:hAnsi="Tahoma" w:cs="Tahoma"/>
          <w:color w:val="000000" w:themeColor="text1"/>
        </w:rPr>
        <w:t>Nomor</w:t>
      </w:r>
      <w:proofErr w:type="spellEnd"/>
      <w:r w:rsidR="007E2346">
        <w:rPr>
          <w:rFonts w:ascii="Tahoma" w:hAnsi="Tahoma" w:cs="Tahoma"/>
          <w:color w:val="000000" w:themeColor="text1"/>
        </w:rPr>
        <w:t xml:space="preserve"> </w:t>
      </w:r>
      <w:r w:rsidR="003D232A">
        <w:rPr>
          <w:rFonts w:ascii="Tahoma" w:hAnsi="Tahoma" w:cs="Tahoma"/>
          <w:color w:val="000000" w:themeColor="text1"/>
        </w:rPr>
        <w:t>17</w:t>
      </w:r>
      <w:r w:rsidR="007E2346">
        <w:rPr>
          <w:rFonts w:ascii="Tahoma" w:hAnsi="Tahoma" w:cs="Tahoma"/>
          <w:color w:val="000000" w:themeColor="text1"/>
        </w:rPr>
        <w:t xml:space="preserve"> </w:t>
      </w:r>
      <w:proofErr w:type="spellStart"/>
      <w:r w:rsidR="007E2346">
        <w:rPr>
          <w:rFonts w:ascii="Tahoma" w:hAnsi="Tahoma" w:cs="Tahoma"/>
          <w:color w:val="000000" w:themeColor="text1"/>
        </w:rPr>
        <w:t>Tahun</w:t>
      </w:r>
      <w:proofErr w:type="spellEnd"/>
      <w:r w:rsidR="007E2346">
        <w:rPr>
          <w:rFonts w:ascii="Tahoma" w:hAnsi="Tahoma" w:cs="Tahoma"/>
          <w:color w:val="000000" w:themeColor="text1"/>
        </w:rPr>
        <w:t xml:space="preserve"> </w:t>
      </w:r>
      <w:r w:rsidR="003D232A">
        <w:rPr>
          <w:rFonts w:ascii="Tahoma" w:hAnsi="Tahoma" w:cs="Tahoma"/>
          <w:color w:val="000000" w:themeColor="text1"/>
        </w:rPr>
        <w:t>2021</w:t>
      </w:r>
      <w:r w:rsidR="007E2346">
        <w:rPr>
          <w:rFonts w:ascii="Tahoma" w:hAnsi="Tahoma" w:cs="Tahoma"/>
          <w:color w:val="000000" w:themeColor="text1"/>
        </w:rPr>
        <w:t xml:space="preserve"> </w:t>
      </w:r>
      <w:proofErr w:type="spellStart"/>
      <w:r w:rsidR="007E2346">
        <w:rPr>
          <w:rFonts w:ascii="Tahoma" w:hAnsi="Tahoma" w:cs="Tahoma"/>
          <w:color w:val="000000" w:themeColor="text1"/>
        </w:rPr>
        <w:t>tentang</w:t>
      </w:r>
      <w:proofErr w:type="spellEnd"/>
      <w:r w:rsidR="007E2346">
        <w:rPr>
          <w:rFonts w:ascii="Tahoma" w:hAnsi="Tahoma" w:cs="Tahoma"/>
          <w:color w:val="000000" w:themeColor="text1"/>
        </w:rPr>
        <w:t xml:space="preserve"> </w:t>
      </w:r>
      <w:proofErr w:type="spellStart"/>
      <w:r w:rsidR="007E2346">
        <w:rPr>
          <w:rFonts w:ascii="Tahoma" w:hAnsi="Tahoma" w:cs="Tahoma"/>
          <w:color w:val="000000" w:themeColor="text1"/>
        </w:rPr>
        <w:t>Pedoman</w:t>
      </w:r>
      <w:proofErr w:type="spellEnd"/>
      <w:r w:rsidR="007E2346">
        <w:rPr>
          <w:rFonts w:ascii="Tahoma" w:hAnsi="Tahoma" w:cs="Tahoma"/>
          <w:color w:val="000000" w:themeColor="text1"/>
        </w:rPr>
        <w:t xml:space="preserve"> </w:t>
      </w:r>
      <w:proofErr w:type="spellStart"/>
      <w:r w:rsidR="007E2346">
        <w:rPr>
          <w:rFonts w:ascii="Tahoma" w:hAnsi="Tahoma" w:cs="Tahoma"/>
          <w:color w:val="000000" w:themeColor="text1"/>
        </w:rPr>
        <w:t>Penyusunan</w:t>
      </w:r>
      <w:proofErr w:type="spellEnd"/>
      <w:r w:rsidR="007E2346">
        <w:rPr>
          <w:rFonts w:ascii="Tahoma" w:hAnsi="Tahoma" w:cs="Tahoma"/>
          <w:color w:val="000000" w:themeColor="text1"/>
        </w:rPr>
        <w:t xml:space="preserve"> RKPD 2022</w:t>
      </w:r>
    </w:p>
    <w:p w14:paraId="294F10B9" w14:textId="2537BE34" w:rsidR="00BF493E" w:rsidRPr="00BF493E" w:rsidRDefault="00BF493E" w:rsidP="00BF493E">
      <w:pPr>
        <w:numPr>
          <w:ilvl w:val="1"/>
          <w:numId w:val="4"/>
        </w:numPr>
        <w:tabs>
          <w:tab w:val="clear" w:pos="1070"/>
        </w:tabs>
        <w:spacing w:before="60" w:line="360" w:lineRule="auto"/>
        <w:ind w:left="1276" w:hanging="425"/>
        <w:jc w:val="both"/>
        <w:rPr>
          <w:rFonts w:ascii="Tahoma" w:hAnsi="Tahoma" w:cs="Tahoma"/>
          <w:color w:val="000000" w:themeColor="text1"/>
          <w:lang w:val="id-ID"/>
        </w:rPr>
      </w:pPr>
      <w:r w:rsidRPr="009F5E68">
        <w:rPr>
          <w:rFonts w:ascii="Tahoma" w:hAnsi="Tahoma" w:cs="Tahoma"/>
          <w:color w:val="000000" w:themeColor="text1"/>
          <w:lang w:val="id-ID"/>
        </w:rPr>
        <w:t>Peraturan Gubernur Sulawesi Utara Nomor 51 Tahun 2016 tentang</w:t>
      </w:r>
      <w:r w:rsidRPr="009F5E68">
        <w:rPr>
          <w:rFonts w:ascii="Tahoma" w:hAnsi="Tahoma" w:cs="Tahoma"/>
          <w:color w:val="000000" w:themeColor="text1"/>
        </w:rPr>
        <w:t xml:space="preserve"> </w:t>
      </w:r>
      <w:proofErr w:type="spellStart"/>
      <w:r w:rsidRPr="009F5E68">
        <w:rPr>
          <w:rFonts w:ascii="Tahoma" w:hAnsi="Tahoma" w:cs="Tahoma"/>
          <w:color w:val="000000" w:themeColor="text1"/>
        </w:rPr>
        <w:t>Kedudukan</w:t>
      </w:r>
      <w:proofErr w:type="spellEnd"/>
      <w:r w:rsidRPr="009F5E68">
        <w:rPr>
          <w:rFonts w:ascii="Tahoma" w:hAnsi="Tahoma" w:cs="Tahoma"/>
          <w:color w:val="000000" w:themeColor="text1"/>
        </w:rPr>
        <w:t xml:space="preserve">, </w:t>
      </w:r>
      <w:proofErr w:type="spellStart"/>
      <w:r w:rsidRPr="009F5E68">
        <w:rPr>
          <w:rFonts w:ascii="Tahoma" w:hAnsi="Tahoma" w:cs="Tahoma"/>
          <w:color w:val="000000" w:themeColor="text1"/>
        </w:rPr>
        <w:t>Susunan</w:t>
      </w:r>
      <w:proofErr w:type="spellEnd"/>
      <w:r w:rsidRPr="009F5E68">
        <w:rPr>
          <w:rFonts w:ascii="Tahoma" w:hAnsi="Tahoma" w:cs="Tahoma"/>
          <w:color w:val="000000" w:themeColor="text1"/>
        </w:rPr>
        <w:t xml:space="preserve"> </w:t>
      </w:r>
      <w:proofErr w:type="spellStart"/>
      <w:r w:rsidRPr="009F5E68">
        <w:rPr>
          <w:rFonts w:ascii="Tahoma" w:hAnsi="Tahoma" w:cs="Tahoma"/>
          <w:color w:val="000000" w:themeColor="text1"/>
        </w:rPr>
        <w:t>Organisasi</w:t>
      </w:r>
      <w:proofErr w:type="spellEnd"/>
      <w:r w:rsidRPr="009F5E68">
        <w:rPr>
          <w:rFonts w:ascii="Tahoma" w:hAnsi="Tahoma" w:cs="Tahoma"/>
          <w:color w:val="000000" w:themeColor="text1"/>
        </w:rPr>
        <w:t xml:space="preserve">, Tugas dan </w:t>
      </w:r>
      <w:proofErr w:type="spellStart"/>
      <w:r w:rsidRPr="009F5E68">
        <w:rPr>
          <w:rFonts w:ascii="Tahoma" w:hAnsi="Tahoma" w:cs="Tahoma"/>
          <w:color w:val="000000" w:themeColor="text1"/>
        </w:rPr>
        <w:t>Fungsi</w:t>
      </w:r>
      <w:proofErr w:type="spellEnd"/>
      <w:r w:rsidRPr="009F5E68">
        <w:rPr>
          <w:rFonts w:ascii="Tahoma" w:hAnsi="Tahoma" w:cs="Tahoma"/>
          <w:color w:val="000000" w:themeColor="text1"/>
        </w:rPr>
        <w:t xml:space="preserve"> </w:t>
      </w:r>
      <w:proofErr w:type="spellStart"/>
      <w:r w:rsidRPr="009F5E68">
        <w:rPr>
          <w:rFonts w:ascii="Tahoma" w:hAnsi="Tahoma" w:cs="Tahoma"/>
          <w:color w:val="000000" w:themeColor="text1"/>
        </w:rPr>
        <w:t>serta</w:t>
      </w:r>
      <w:proofErr w:type="spellEnd"/>
      <w:r w:rsidRPr="009F5E68">
        <w:rPr>
          <w:rFonts w:ascii="Tahoma" w:hAnsi="Tahoma" w:cs="Tahoma"/>
          <w:color w:val="000000" w:themeColor="text1"/>
        </w:rPr>
        <w:t xml:space="preserve"> Tata </w:t>
      </w:r>
      <w:proofErr w:type="spellStart"/>
      <w:r w:rsidRPr="009F5E68">
        <w:rPr>
          <w:rFonts w:ascii="Tahoma" w:hAnsi="Tahoma" w:cs="Tahoma"/>
          <w:color w:val="000000" w:themeColor="text1"/>
        </w:rPr>
        <w:t>Kerja</w:t>
      </w:r>
      <w:proofErr w:type="spellEnd"/>
      <w:r w:rsidRPr="009F5E68">
        <w:rPr>
          <w:rFonts w:ascii="Tahoma" w:hAnsi="Tahoma" w:cs="Tahoma"/>
          <w:color w:val="000000" w:themeColor="text1"/>
        </w:rPr>
        <w:t xml:space="preserve"> </w:t>
      </w:r>
      <w:proofErr w:type="spellStart"/>
      <w:r w:rsidRPr="009F5E68">
        <w:rPr>
          <w:rFonts w:ascii="Tahoma" w:hAnsi="Tahoma" w:cs="Tahoma"/>
          <w:color w:val="000000" w:themeColor="text1"/>
        </w:rPr>
        <w:t>Sekretariat</w:t>
      </w:r>
      <w:proofErr w:type="spellEnd"/>
      <w:r w:rsidRPr="009F5E68">
        <w:rPr>
          <w:rFonts w:ascii="Tahoma" w:hAnsi="Tahoma" w:cs="Tahoma"/>
          <w:color w:val="000000" w:themeColor="text1"/>
        </w:rPr>
        <w:t xml:space="preserve"> Dewan </w:t>
      </w:r>
      <w:proofErr w:type="spellStart"/>
      <w:r w:rsidRPr="009F5E68">
        <w:rPr>
          <w:rFonts w:ascii="Tahoma" w:hAnsi="Tahoma" w:cs="Tahoma"/>
          <w:color w:val="000000" w:themeColor="text1"/>
        </w:rPr>
        <w:t>Perwakilan</w:t>
      </w:r>
      <w:proofErr w:type="spellEnd"/>
      <w:r w:rsidRPr="009F5E68">
        <w:rPr>
          <w:rFonts w:ascii="Tahoma" w:hAnsi="Tahoma" w:cs="Tahoma"/>
          <w:color w:val="000000" w:themeColor="text1"/>
        </w:rPr>
        <w:t xml:space="preserve"> Rakyat Daerah </w:t>
      </w:r>
      <w:proofErr w:type="spellStart"/>
      <w:r w:rsidRPr="009F5E68">
        <w:rPr>
          <w:rFonts w:ascii="Tahoma" w:hAnsi="Tahoma" w:cs="Tahoma"/>
          <w:color w:val="000000" w:themeColor="text1"/>
        </w:rPr>
        <w:t>Provinsi</w:t>
      </w:r>
      <w:proofErr w:type="spellEnd"/>
      <w:r w:rsidRPr="009F5E68">
        <w:rPr>
          <w:rFonts w:ascii="Tahoma" w:hAnsi="Tahoma" w:cs="Tahoma"/>
          <w:color w:val="000000" w:themeColor="text1"/>
        </w:rPr>
        <w:t xml:space="preserve"> Sulawesi Utara.</w:t>
      </w:r>
    </w:p>
    <w:p w14:paraId="668889AF" w14:textId="50295592" w:rsidR="00BF493E" w:rsidRPr="003D232A" w:rsidRDefault="00BF493E" w:rsidP="00BF493E">
      <w:pPr>
        <w:numPr>
          <w:ilvl w:val="1"/>
          <w:numId w:val="4"/>
        </w:numPr>
        <w:tabs>
          <w:tab w:val="clear" w:pos="1070"/>
        </w:tabs>
        <w:spacing w:before="60" w:line="360" w:lineRule="auto"/>
        <w:ind w:left="1276" w:hanging="425"/>
        <w:jc w:val="both"/>
        <w:rPr>
          <w:rFonts w:ascii="Tahoma" w:hAnsi="Tahoma" w:cs="Tahoma"/>
          <w:color w:val="000000" w:themeColor="text1"/>
          <w:lang w:val="id-ID"/>
        </w:rPr>
      </w:pPr>
      <w:proofErr w:type="spellStart"/>
      <w:r>
        <w:rPr>
          <w:rFonts w:ascii="Tahoma" w:hAnsi="Tahoma" w:cs="Tahoma"/>
          <w:color w:val="000000" w:themeColor="text1"/>
        </w:rPr>
        <w:t>Peraturan</w:t>
      </w:r>
      <w:proofErr w:type="spellEnd"/>
      <w:r>
        <w:rPr>
          <w:rFonts w:ascii="Tahoma" w:hAnsi="Tahoma" w:cs="Tahoma"/>
          <w:color w:val="000000" w:themeColor="text1"/>
        </w:rPr>
        <w:t xml:space="preserve"> </w:t>
      </w:r>
      <w:proofErr w:type="spellStart"/>
      <w:r>
        <w:rPr>
          <w:rFonts w:ascii="Tahoma" w:hAnsi="Tahoma" w:cs="Tahoma"/>
          <w:color w:val="000000" w:themeColor="text1"/>
        </w:rPr>
        <w:t>Gubernur</w:t>
      </w:r>
      <w:proofErr w:type="spellEnd"/>
      <w:r>
        <w:rPr>
          <w:rFonts w:ascii="Tahoma" w:hAnsi="Tahoma" w:cs="Tahoma"/>
          <w:color w:val="000000" w:themeColor="text1"/>
        </w:rPr>
        <w:t xml:space="preserve"> Sulawesi Utara No 19 </w:t>
      </w:r>
      <w:proofErr w:type="spellStart"/>
      <w:r>
        <w:rPr>
          <w:rFonts w:ascii="Tahoma" w:hAnsi="Tahoma" w:cs="Tahoma"/>
          <w:color w:val="000000" w:themeColor="text1"/>
        </w:rPr>
        <w:t>Tahun</w:t>
      </w:r>
      <w:proofErr w:type="spellEnd"/>
      <w:r>
        <w:rPr>
          <w:rFonts w:ascii="Tahoma" w:hAnsi="Tahoma" w:cs="Tahoma"/>
          <w:color w:val="000000" w:themeColor="text1"/>
        </w:rPr>
        <w:t xml:space="preserve"> 2021 </w:t>
      </w:r>
      <w:proofErr w:type="spellStart"/>
      <w:r>
        <w:rPr>
          <w:rFonts w:ascii="Tahoma" w:hAnsi="Tahoma" w:cs="Tahoma"/>
          <w:color w:val="000000" w:themeColor="text1"/>
        </w:rPr>
        <w:t>tentang</w:t>
      </w:r>
      <w:proofErr w:type="spellEnd"/>
      <w:r>
        <w:rPr>
          <w:rFonts w:ascii="Tahoma" w:hAnsi="Tahoma" w:cs="Tahoma"/>
          <w:color w:val="000000" w:themeColor="text1"/>
        </w:rPr>
        <w:t xml:space="preserve"> </w:t>
      </w:r>
      <w:proofErr w:type="spellStart"/>
      <w:r>
        <w:rPr>
          <w:rFonts w:ascii="Tahoma" w:hAnsi="Tahoma" w:cs="Tahoma"/>
          <w:color w:val="000000" w:themeColor="text1"/>
        </w:rPr>
        <w:t>Rencana</w:t>
      </w:r>
      <w:proofErr w:type="spellEnd"/>
      <w:r>
        <w:rPr>
          <w:rFonts w:ascii="Tahoma" w:hAnsi="Tahoma" w:cs="Tahoma"/>
          <w:color w:val="000000" w:themeColor="text1"/>
        </w:rPr>
        <w:t xml:space="preserve"> </w:t>
      </w:r>
      <w:proofErr w:type="spellStart"/>
      <w:r>
        <w:rPr>
          <w:rFonts w:ascii="Tahoma" w:hAnsi="Tahoma" w:cs="Tahoma"/>
          <w:color w:val="000000" w:themeColor="text1"/>
        </w:rPr>
        <w:t>kerja</w:t>
      </w:r>
      <w:proofErr w:type="spellEnd"/>
      <w:r>
        <w:rPr>
          <w:rFonts w:ascii="Tahoma" w:hAnsi="Tahoma" w:cs="Tahoma"/>
          <w:color w:val="000000" w:themeColor="text1"/>
        </w:rPr>
        <w:t xml:space="preserve"> </w:t>
      </w:r>
      <w:proofErr w:type="spellStart"/>
      <w:r>
        <w:rPr>
          <w:rFonts w:ascii="Tahoma" w:hAnsi="Tahoma" w:cs="Tahoma"/>
          <w:color w:val="000000" w:themeColor="text1"/>
        </w:rPr>
        <w:t>Pemerintahan</w:t>
      </w:r>
      <w:proofErr w:type="spellEnd"/>
      <w:r>
        <w:rPr>
          <w:rFonts w:ascii="Tahoma" w:hAnsi="Tahoma" w:cs="Tahoma"/>
          <w:color w:val="000000" w:themeColor="text1"/>
        </w:rPr>
        <w:t xml:space="preserve"> Daerah </w:t>
      </w:r>
      <w:proofErr w:type="spellStart"/>
      <w:r>
        <w:rPr>
          <w:rFonts w:ascii="Tahoma" w:hAnsi="Tahoma" w:cs="Tahoma"/>
          <w:color w:val="000000" w:themeColor="text1"/>
        </w:rPr>
        <w:t>Provinsi</w:t>
      </w:r>
      <w:proofErr w:type="spellEnd"/>
      <w:r>
        <w:rPr>
          <w:rFonts w:ascii="Tahoma" w:hAnsi="Tahoma" w:cs="Tahoma"/>
          <w:color w:val="000000" w:themeColor="text1"/>
        </w:rPr>
        <w:t xml:space="preserve"> Sulawesi Utara</w:t>
      </w:r>
    </w:p>
    <w:p w14:paraId="444BC19A" w14:textId="1FA20E77" w:rsidR="00BF493E" w:rsidRDefault="00BF493E" w:rsidP="0096622B">
      <w:pPr>
        <w:numPr>
          <w:ilvl w:val="1"/>
          <w:numId w:val="4"/>
        </w:numPr>
        <w:tabs>
          <w:tab w:val="clear" w:pos="1070"/>
        </w:tabs>
        <w:spacing w:before="60" w:line="360" w:lineRule="auto"/>
        <w:ind w:left="1276" w:hanging="425"/>
        <w:jc w:val="both"/>
        <w:rPr>
          <w:rFonts w:ascii="Tahoma" w:hAnsi="Tahoma" w:cs="Tahoma"/>
          <w:color w:val="000000" w:themeColor="text1"/>
          <w:lang w:val="id-ID"/>
        </w:rPr>
      </w:pPr>
      <w:proofErr w:type="spellStart"/>
      <w:r>
        <w:rPr>
          <w:rFonts w:ascii="Tahoma" w:hAnsi="Tahoma" w:cs="Tahoma"/>
          <w:color w:val="000000" w:themeColor="text1"/>
        </w:rPr>
        <w:t>Peraturan</w:t>
      </w:r>
      <w:proofErr w:type="spellEnd"/>
      <w:r>
        <w:rPr>
          <w:rFonts w:ascii="Tahoma" w:hAnsi="Tahoma" w:cs="Tahoma"/>
          <w:color w:val="000000" w:themeColor="text1"/>
        </w:rPr>
        <w:t xml:space="preserve"> Daerah </w:t>
      </w:r>
      <w:proofErr w:type="spellStart"/>
      <w:r>
        <w:rPr>
          <w:rFonts w:ascii="Tahoma" w:hAnsi="Tahoma" w:cs="Tahoma"/>
          <w:color w:val="000000" w:themeColor="text1"/>
        </w:rPr>
        <w:t>Provinsi</w:t>
      </w:r>
      <w:proofErr w:type="spellEnd"/>
      <w:r>
        <w:rPr>
          <w:rFonts w:ascii="Tahoma" w:hAnsi="Tahoma" w:cs="Tahoma"/>
          <w:color w:val="000000" w:themeColor="text1"/>
        </w:rPr>
        <w:t xml:space="preserve"> Sulawesi Utara No 4 </w:t>
      </w:r>
      <w:proofErr w:type="spellStart"/>
      <w:r>
        <w:rPr>
          <w:rFonts w:ascii="Tahoma" w:hAnsi="Tahoma" w:cs="Tahoma"/>
          <w:color w:val="000000" w:themeColor="text1"/>
        </w:rPr>
        <w:t>Tahun</w:t>
      </w:r>
      <w:proofErr w:type="spellEnd"/>
      <w:r>
        <w:rPr>
          <w:rFonts w:ascii="Tahoma" w:hAnsi="Tahoma" w:cs="Tahoma"/>
          <w:color w:val="000000" w:themeColor="text1"/>
        </w:rPr>
        <w:t xml:space="preserve"> 2021 </w:t>
      </w:r>
      <w:proofErr w:type="spellStart"/>
      <w:r>
        <w:rPr>
          <w:rFonts w:ascii="Tahoma" w:hAnsi="Tahoma" w:cs="Tahoma"/>
          <w:color w:val="000000" w:themeColor="text1"/>
        </w:rPr>
        <w:t>tentang</w:t>
      </w:r>
      <w:proofErr w:type="spellEnd"/>
      <w:r>
        <w:rPr>
          <w:rFonts w:ascii="Tahoma" w:hAnsi="Tahoma" w:cs="Tahoma"/>
          <w:color w:val="000000" w:themeColor="text1"/>
        </w:rPr>
        <w:t xml:space="preserve"> </w:t>
      </w:r>
      <w:proofErr w:type="spellStart"/>
      <w:r>
        <w:rPr>
          <w:rFonts w:ascii="Tahoma" w:hAnsi="Tahoma" w:cs="Tahoma"/>
          <w:color w:val="000000" w:themeColor="text1"/>
        </w:rPr>
        <w:t>Rencana</w:t>
      </w:r>
      <w:proofErr w:type="spellEnd"/>
      <w:r>
        <w:rPr>
          <w:rFonts w:ascii="Tahoma" w:hAnsi="Tahoma" w:cs="Tahoma"/>
          <w:color w:val="000000" w:themeColor="text1"/>
        </w:rPr>
        <w:t xml:space="preserve"> </w:t>
      </w:r>
      <w:proofErr w:type="spellStart"/>
      <w:r>
        <w:rPr>
          <w:rFonts w:ascii="Tahoma" w:hAnsi="Tahoma" w:cs="Tahoma"/>
          <w:color w:val="000000" w:themeColor="text1"/>
        </w:rPr>
        <w:t>Kerja</w:t>
      </w:r>
      <w:proofErr w:type="spellEnd"/>
      <w:r>
        <w:rPr>
          <w:rFonts w:ascii="Tahoma" w:hAnsi="Tahoma" w:cs="Tahoma"/>
          <w:color w:val="000000" w:themeColor="text1"/>
        </w:rPr>
        <w:t xml:space="preserve"> </w:t>
      </w:r>
      <w:proofErr w:type="spellStart"/>
      <w:r>
        <w:rPr>
          <w:rFonts w:ascii="Tahoma" w:hAnsi="Tahoma" w:cs="Tahoma"/>
          <w:color w:val="000000" w:themeColor="text1"/>
        </w:rPr>
        <w:t>Pemerintah</w:t>
      </w:r>
      <w:proofErr w:type="spellEnd"/>
      <w:r>
        <w:rPr>
          <w:rFonts w:ascii="Tahoma" w:hAnsi="Tahoma" w:cs="Tahoma"/>
          <w:color w:val="000000" w:themeColor="text1"/>
        </w:rPr>
        <w:t xml:space="preserve"> </w:t>
      </w:r>
      <w:proofErr w:type="spellStart"/>
      <w:r>
        <w:rPr>
          <w:rFonts w:ascii="Tahoma" w:hAnsi="Tahoma" w:cs="Tahoma"/>
          <w:color w:val="000000" w:themeColor="text1"/>
        </w:rPr>
        <w:t>daerah</w:t>
      </w:r>
      <w:proofErr w:type="spellEnd"/>
      <w:r>
        <w:rPr>
          <w:rFonts w:ascii="Tahoma" w:hAnsi="Tahoma" w:cs="Tahoma"/>
          <w:color w:val="000000" w:themeColor="text1"/>
        </w:rPr>
        <w:t xml:space="preserve"> </w:t>
      </w:r>
      <w:proofErr w:type="spellStart"/>
      <w:r>
        <w:rPr>
          <w:rFonts w:ascii="Tahoma" w:hAnsi="Tahoma" w:cs="Tahoma"/>
          <w:color w:val="000000" w:themeColor="text1"/>
        </w:rPr>
        <w:t>Provinsi</w:t>
      </w:r>
      <w:proofErr w:type="spellEnd"/>
      <w:r>
        <w:rPr>
          <w:rFonts w:ascii="Tahoma" w:hAnsi="Tahoma" w:cs="Tahoma"/>
          <w:color w:val="000000" w:themeColor="text1"/>
        </w:rPr>
        <w:t xml:space="preserve"> Sulawesi Utara </w:t>
      </w:r>
      <w:proofErr w:type="spellStart"/>
      <w:r>
        <w:rPr>
          <w:rFonts w:ascii="Tahoma" w:hAnsi="Tahoma" w:cs="Tahoma"/>
          <w:color w:val="000000" w:themeColor="text1"/>
        </w:rPr>
        <w:t>Tahun</w:t>
      </w:r>
      <w:proofErr w:type="spellEnd"/>
      <w:r>
        <w:rPr>
          <w:rFonts w:ascii="Tahoma" w:hAnsi="Tahoma" w:cs="Tahoma"/>
          <w:color w:val="000000" w:themeColor="text1"/>
        </w:rPr>
        <w:t xml:space="preserve"> 2022</w:t>
      </w:r>
    </w:p>
    <w:p w14:paraId="2602A46C" w14:textId="77777777" w:rsidR="002E775F" w:rsidRPr="002E775F" w:rsidRDefault="002E775F" w:rsidP="002E775F">
      <w:pPr>
        <w:spacing w:before="60" w:line="360" w:lineRule="auto"/>
        <w:ind w:left="1276"/>
        <w:jc w:val="both"/>
        <w:rPr>
          <w:rFonts w:ascii="Tahoma" w:hAnsi="Tahoma" w:cs="Tahoma"/>
          <w:color w:val="000000" w:themeColor="text1"/>
          <w:lang w:val="id-ID"/>
        </w:rPr>
      </w:pPr>
    </w:p>
    <w:p w14:paraId="4093F064" w14:textId="77777777" w:rsidR="009F3850" w:rsidRPr="00BF4516" w:rsidRDefault="009F3850" w:rsidP="00D05569">
      <w:pPr>
        <w:numPr>
          <w:ilvl w:val="1"/>
          <w:numId w:val="7"/>
        </w:numPr>
        <w:spacing w:line="360" w:lineRule="auto"/>
        <w:ind w:left="851" w:hanging="851"/>
        <w:jc w:val="both"/>
        <w:rPr>
          <w:rFonts w:ascii="Tahoma" w:hAnsi="Tahoma" w:cs="Tahoma"/>
          <w:b/>
          <w:bCs/>
          <w:lang w:val="id-ID"/>
        </w:rPr>
      </w:pPr>
      <w:r w:rsidRPr="00BF4516">
        <w:rPr>
          <w:rFonts w:ascii="Tahoma" w:hAnsi="Tahoma" w:cs="Tahoma"/>
          <w:b/>
          <w:bCs/>
          <w:lang w:val="id-ID"/>
        </w:rPr>
        <w:t>Maksud dan Tujuan</w:t>
      </w:r>
    </w:p>
    <w:p w14:paraId="067A0B1E" w14:textId="759625FA" w:rsidR="009F3850" w:rsidRPr="008045CC" w:rsidRDefault="009F3850" w:rsidP="00D05569">
      <w:pPr>
        <w:numPr>
          <w:ilvl w:val="3"/>
          <w:numId w:val="5"/>
        </w:numPr>
        <w:tabs>
          <w:tab w:val="clear" w:pos="360"/>
        </w:tabs>
        <w:spacing w:line="360" w:lineRule="auto"/>
        <w:ind w:left="1134" w:hanging="283"/>
        <w:jc w:val="both"/>
        <w:rPr>
          <w:rFonts w:ascii="Tahoma" w:hAnsi="Tahoma" w:cs="Tahoma"/>
          <w:lang w:val="id-ID"/>
        </w:rPr>
      </w:pPr>
      <w:bookmarkStart w:id="0" w:name="_Hlk69812154"/>
      <w:r w:rsidRPr="00151BF7">
        <w:rPr>
          <w:rFonts w:ascii="Tahoma" w:hAnsi="Tahoma" w:cs="Tahoma"/>
          <w:lang w:val="id-ID"/>
        </w:rPr>
        <w:t>Maksud :</w:t>
      </w:r>
      <w:r w:rsidR="008045CC">
        <w:rPr>
          <w:rFonts w:ascii="Tahoma" w:hAnsi="Tahoma" w:cs="Tahoma"/>
        </w:rPr>
        <w:t xml:space="preserve"> </w:t>
      </w:r>
    </w:p>
    <w:p w14:paraId="1E9FE0DD" w14:textId="5F4F2D5D" w:rsidR="008045CC" w:rsidRPr="008045CC" w:rsidRDefault="008045CC" w:rsidP="00F2128C">
      <w:pPr>
        <w:pStyle w:val="ListParagraph"/>
        <w:numPr>
          <w:ilvl w:val="0"/>
          <w:numId w:val="54"/>
        </w:numPr>
        <w:spacing w:line="360" w:lineRule="auto"/>
        <w:jc w:val="both"/>
        <w:rPr>
          <w:rFonts w:ascii="Tahoma" w:hAnsi="Tahoma" w:cs="Tahoma"/>
          <w:lang w:val="id-ID"/>
        </w:rPr>
      </w:pPr>
      <w:r w:rsidRPr="008045CC">
        <w:rPr>
          <w:rFonts w:ascii="Tahoma" w:hAnsi="Tahoma" w:cs="Tahoma"/>
        </w:rPr>
        <w:t xml:space="preserve"> </w:t>
      </w:r>
      <w:proofErr w:type="spellStart"/>
      <w:r>
        <w:rPr>
          <w:rFonts w:ascii="Tahoma" w:hAnsi="Tahoma" w:cs="Tahoma"/>
        </w:rPr>
        <w:t>Menggambarkan</w:t>
      </w:r>
      <w:proofErr w:type="spellEnd"/>
      <w:r>
        <w:rPr>
          <w:rFonts w:ascii="Tahoma" w:hAnsi="Tahoma" w:cs="Tahoma"/>
        </w:rPr>
        <w:t xml:space="preserve"> </w:t>
      </w:r>
      <w:proofErr w:type="spellStart"/>
      <w:r w:rsidRPr="008045CC">
        <w:rPr>
          <w:rFonts w:ascii="Tahoma" w:hAnsi="Tahoma" w:cs="Tahoma"/>
        </w:rPr>
        <w:t>analisis</w:t>
      </w:r>
      <w:proofErr w:type="spellEnd"/>
      <w:r w:rsidRPr="008045CC">
        <w:rPr>
          <w:rFonts w:ascii="Tahoma" w:hAnsi="Tahoma" w:cs="Tahoma"/>
        </w:rPr>
        <w:t xml:space="preserve"> </w:t>
      </w:r>
      <w:proofErr w:type="spellStart"/>
      <w:r w:rsidRPr="008045CC">
        <w:rPr>
          <w:rFonts w:ascii="Tahoma" w:hAnsi="Tahoma" w:cs="Tahoma"/>
        </w:rPr>
        <w:t>gambaran</w:t>
      </w:r>
      <w:proofErr w:type="spellEnd"/>
      <w:r w:rsidRPr="008045CC">
        <w:rPr>
          <w:rFonts w:ascii="Tahoma" w:hAnsi="Tahoma" w:cs="Tahoma"/>
        </w:rPr>
        <w:t xml:space="preserve"> </w:t>
      </w:r>
      <w:proofErr w:type="spellStart"/>
      <w:r w:rsidRPr="008045CC">
        <w:rPr>
          <w:rFonts w:ascii="Tahoma" w:hAnsi="Tahoma" w:cs="Tahoma"/>
        </w:rPr>
        <w:t>pelayanan</w:t>
      </w:r>
      <w:proofErr w:type="spellEnd"/>
      <w:r w:rsidRPr="008045CC">
        <w:rPr>
          <w:rFonts w:ascii="Tahoma" w:hAnsi="Tahoma" w:cs="Tahoma"/>
        </w:rPr>
        <w:t xml:space="preserve">; </w:t>
      </w:r>
    </w:p>
    <w:p w14:paraId="580FE9AB" w14:textId="37F24E5E" w:rsidR="008045CC" w:rsidRPr="008045CC" w:rsidRDefault="008045CC" w:rsidP="00F2128C">
      <w:pPr>
        <w:pStyle w:val="ListParagraph"/>
        <w:numPr>
          <w:ilvl w:val="0"/>
          <w:numId w:val="54"/>
        </w:numPr>
        <w:spacing w:line="360" w:lineRule="auto"/>
        <w:jc w:val="both"/>
        <w:rPr>
          <w:rFonts w:ascii="Tahoma" w:hAnsi="Tahoma" w:cs="Tahoma"/>
          <w:lang w:val="id-ID"/>
        </w:rPr>
      </w:pPr>
      <w:r w:rsidRPr="008045CC">
        <w:rPr>
          <w:rFonts w:ascii="Tahoma" w:hAnsi="Tahoma" w:cs="Tahoma"/>
        </w:rPr>
        <w:t xml:space="preserve"> </w:t>
      </w:r>
      <w:proofErr w:type="spellStart"/>
      <w:r>
        <w:rPr>
          <w:rFonts w:ascii="Tahoma" w:hAnsi="Tahoma" w:cs="Tahoma"/>
        </w:rPr>
        <w:t>Menggambarkan</w:t>
      </w:r>
      <w:proofErr w:type="spellEnd"/>
      <w:r w:rsidRPr="008045CC">
        <w:rPr>
          <w:rFonts w:ascii="Tahoma" w:hAnsi="Tahoma" w:cs="Tahoma"/>
        </w:rPr>
        <w:t xml:space="preserve"> </w:t>
      </w:r>
      <w:proofErr w:type="spellStart"/>
      <w:r w:rsidRPr="008045CC">
        <w:rPr>
          <w:rFonts w:ascii="Tahoma" w:hAnsi="Tahoma" w:cs="Tahoma"/>
        </w:rPr>
        <w:t>analisis</w:t>
      </w:r>
      <w:proofErr w:type="spellEnd"/>
      <w:r w:rsidRPr="008045CC">
        <w:rPr>
          <w:rFonts w:ascii="Tahoma" w:hAnsi="Tahoma" w:cs="Tahoma"/>
        </w:rPr>
        <w:t xml:space="preserve"> </w:t>
      </w:r>
      <w:proofErr w:type="spellStart"/>
      <w:r w:rsidRPr="008045CC">
        <w:rPr>
          <w:rFonts w:ascii="Tahoma" w:hAnsi="Tahoma" w:cs="Tahoma"/>
        </w:rPr>
        <w:t>permasalahan</w:t>
      </w:r>
      <w:proofErr w:type="spellEnd"/>
      <w:r w:rsidRPr="008045CC">
        <w:rPr>
          <w:rFonts w:ascii="Tahoma" w:hAnsi="Tahoma" w:cs="Tahoma"/>
        </w:rPr>
        <w:t xml:space="preserve">; </w:t>
      </w:r>
    </w:p>
    <w:p w14:paraId="54AB3AEC" w14:textId="77777777" w:rsidR="008045CC" w:rsidRPr="008045CC" w:rsidRDefault="008045CC" w:rsidP="00F2128C">
      <w:pPr>
        <w:pStyle w:val="ListParagraph"/>
        <w:numPr>
          <w:ilvl w:val="0"/>
          <w:numId w:val="54"/>
        </w:numPr>
        <w:spacing w:line="360" w:lineRule="auto"/>
        <w:jc w:val="both"/>
        <w:rPr>
          <w:rFonts w:ascii="Tahoma" w:hAnsi="Tahoma" w:cs="Tahoma"/>
          <w:lang w:val="id-ID"/>
        </w:rPr>
      </w:pPr>
      <w:r w:rsidRPr="008045CC">
        <w:rPr>
          <w:rFonts w:ascii="Tahoma" w:hAnsi="Tahoma" w:cs="Tahoma"/>
        </w:rPr>
        <w:t xml:space="preserve"> </w:t>
      </w:r>
      <w:proofErr w:type="spellStart"/>
      <w:r w:rsidRPr="008045CC">
        <w:rPr>
          <w:rFonts w:ascii="Tahoma" w:hAnsi="Tahoma" w:cs="Tahoma"/>
        </w:rPr>
        <w:t>Sebagai</w:t>
      </w:r>
      <w:proofErr w:type="spellEnd"/>
      <w:r w:rsidRPr="008045CC">
        <w:rPr>
          <w:rFonts w:ascii="Tahoma" w:hAnsi="Tahoma" w:cs="Tahoma"/>
        </w:rPr>
        <w:t xml:space="preserve"> </w:t>
      </w:r>
      <w:proofErr w:type="spellStart"/>
      <w:r w:rsidRPr="008045CC">
        <w:rPr>
          <w:rFonts w:ascii="Tahoma" w:hAnsi="Tahoma" w:cs="Tahoma"/>
        </w:rPr>
        <w:t>penelaahan</w:t>
      </w:r>
      <w:proofErr w:type="spellEnd"/>
      <w:r w:rsidRPr="008045CC">
        <w:rPr>
          <w:rFonts w:ascii="Tahoma" w:hAnsi="Tahoma" w:cs="Tahoma"/>
        </w:rPr>
        <w:t xml:space="preserve"> </w:t>
      </w:r>
      <w:proofErr w:type="spellStart"/>
      <w:r w:rsidRPr="008045CC">
        <w:rPr>
          <w:rFonts w:ascii="Tahoma" w:hAnsi="Tahoma" w:cs="Tahoma"/>
        </w:rPr>
        <w:t>dokumen</w:t>
      </w:r>
      <w:proofErr w:type="spellEnd"/>
      <w:r w:rsidRPr="008045CC">
        <w:rPr>
          <w:rFonts w:ascii="Tahoma" w:hAnsi="Tahoma" w:cs="Tahoma"/>
        </w:rPr>
        <w:t xml:space="preserve"> </w:t>
      </w:r>
      <w:proofErr w:type="spellStart"/>
      <w:r w:rsidRPr="008045CC">
        <w:rPr>
          <w:rFonts w:ascii="Tahoma" w:hAnsi="Tahoma" w:cs="Tahoma"/>
        </w:rPr>
        <w:t>perencanaan</w:t>
      </w:r>
      <w:proofErr w:type="spellEnd"/>
      <w:r w:rsidRPr="008045CC">
        <w:rPr>
          <w:rFonts w:ascii="Tahoma" w:hAnsi="Tahoma" w:cs="Tahoma"/>
        </w:rPr>
        <w:t xml:space="preserve"> </w:t>
      </w:r>
      <w:proofErr w:type="spellStart"/>
      <w:r w:rsidRPr="008045CC">
        <w:rPr>
          <w:rFonts w:ascii="Tahoma" w:hAnsi="Tahoma" w:cs="Tahoma"/>
        </w:rPr>
        <w:t>lainnya</w:t>
      </w:r>
      <w:proofErr w:type="spellEnd"/>
      <w:r w:rsidRPr="008045CC">
        <w:rPr>
          <w:rFonts w:ascii="Tahoma" w:hAnsi="Tahoma" w:cs="Tahoma"/>
        </w:rPr>
        <w:t>;</w:t>
      </w:r>
    </w:p>
    <w:p w14:paraId="07BDB79B" w14:textId="59932775" w:rsidR="008045CC" w:rsidRPr="008045CC" w:rsidRDefault="008045CC" w:rsidP="00F2128C">
      <w:pPr>
        <w:pStyle w:val="ListParagraph"/>
        <w:numPr>
          <w:ilvl w:val="0"/>
          <w:numId w:val="54"/>
        </w:numPr>
        <w:spacing w:line="360" w:lineRule="auto"/>
        <w:jc w:val="both"/>
        <w:rPr>
          <w:rFonts w:ascii="Tahoma" w:hAnsi="Tahoma" w:cs="Tahoma"/>
          <w:lang w:val="id-ID"/>
        </w:rPr>
      </w:pPr>
      <w:proofErr w:type="spellStart"/>
      <w:r>
        <w:rPr>
          <w:rFonts w:ascii="Tahoma" w:hAnsi="Tahoma" w:cs="Tahoma"/>
        </w:rPr>
        <w:t>Merumuskan</w:t>
      </w:r>
      <w:proofErr w:type="spellEnd"/>
      <w:r w:rsidRPr="008045CC">
        <w:rPr>
          <w:rFonts w:ascii="Tahoma" w:hAnsi="Tahoma" w:cs="Tahoma"/>
        </w:rPr>
        <w:t xml:space="preserve"> </w:t>
      </w:r>
      <w:proofErr w:type="spellStart"/>
      <w:r w:rsidRPr="008045CC">
        <w:rPr>
          <w:rFonts w:ascii="Tahoma" w:hAnsi="Tahoma" w:cs="Tahoma"/>
        </w:rPr>
        <w:t>analisis</w:t>
      </w:r>
      <w:proofErr w:type="spellEnd"/>
      <w:r w:rsidRPr="008045CC">
        <w:rPr>
          <w:rFonts w:ascii="Tahoma" w:hAnsi="Tahoma" w:cs="Tahoma"/>
        </w:rPr>
        <w:t xml:space="preserve"> </w:t>
      </w:r>
      <w:proofErr w:type="spellStart"/>
      <w:r w:rsidRPr="008045CC">
        <w:rPr>
          <w:rFonts w:ascii="Tahoma" w:hAnsi="Tahoma" w:cs="Tahoma"/>
        </w:rPr>
        <w:t>isu</w:t>
      </w:r>
      <w:proofErr w:type="spellEnd"/>
      <w:r w:rsidRPr="008045CC">
        <w:rPr>
          <w:rFonts w:ascii="Tahoma" w:hAnsi="Tahoma" w:cs="Tahoma"/>
        </w:rPr>
        <w:t xml:space="preserve"> </w:t>
      </w:r>
      <w:proofErr w:type="spellStart"/>
      <w:r w:rsidRPr="008045CC">
        <w:rPr>
          <w:rFonts w:ascii="Tahoma" w:hAnsi="Tahoma" w:cs="Tahoma"/>
        </w:rPr>
        <w:t>strategis</w:t>
      </w:r>
      <w:proofErr w:type="spellEnd"/>
      <w:r w:rsidRPr="008045CC">
        <w:rPr>
          <w:rFonts w:ascii="Tahoma" w:hAnsi="Tahoma" w:cs="Tahoma"/>
        </w:rPr>
        <w:t xml:space="preserve">; </w:t>
      </w:r>
    </w:p>
    <w:p w14:paraId="29C8C2F0" w14:textId="77777777" w:rsidR="008045CC" w:rsidRPr="008045CC" w:rsidRDefault="008045CC" w:rsidP="00F2128C">
      <w:pPr>
        <w:pStyle w:val="ListParagraph"/>
        <w:numPr>
          <w:ilvl w:val="0"/>
          <w:numId w:val="54"/>
        </w:numPr>
        <w:spacing w:line="360" w:lineRule="auto"/>
        <w:jc w:val="both"/>
        <w:rPr>
          <w:rFonts w:ascii="Tahoma" w:hAnsi="Tahoma" w:cs="Tahoma"/>
          <w:lang w:val="id-ID"/>
        </w:rPr>
      </w:pPr>
      <w:proofErr w:type="spellStart"/>
      <w:r w:rsidRPr="008045CC">
        <w:rPr>
          <w:rFonts w:ascii="Tahoma" w:hAnsi="Tahoma" w:cs="Tahoma"/>
        </w:rPr>
        <w:t>Sebagai</w:t>
      </w:r>
      <w:proofErr w:type="spellEnd"/>
      <w:r w:rsidRPr="008045CC">
        <w:rPr>
          <w:rFonts w:ascii="Tahoma" w:hAnsi="Tahoma" w:cs="Tahoma"/>
        </w:rPr>
        <w:t xml:space="preserve"> </w:t>
      </w:r>
      <w:proofErr w:type="spellStart"/>
      <w:r w:rsidRPr="008045CC">
        <w:rPr>
          <w:rFonts w:ascii="Tahoma" w:hAnsi="Tahoma" w:cs="Tahoma"/>
        </w:rPr>
        <w:t>perumusan</w:t>
      </w:r>
      <w:proofErr w:type="spellEnd"/>
      <w:r w:rsidRPr="008045CC">
        <w:rPr>
          <w:rFonts w:ascii="Tahoma" w:hAnsi="Tahoma" w:cs="Tahoma"/>
        </w:rPr>
        <w:t xml:space="preserve"> </w:t>
      </w:r>
      <w:proofErr w:type="spellStart"/>
      <w:r w:rsidRPr="008045CC">
        <w:rPr>
          <w:rFonts w:ascii="Tahoma" w:hAnsi="Tahoma" w:cs="Tahoma"/>
        </w:rPr>
        <w:t>tujuan</w:t>
      </w:r>
      <w:proofErr w:type="spellEnd"/>
      <w:r w:rsidRPr="008045CC">
        <w:rPr>
          <w:rFonts w:ascii="Tahoma" w:hAnsi="Tahoma" w:cs="Tahoma"/>
        </w:rPr>
        <w:t xml:space="preserve"> dan </w:t>
      </w:r>
      <w:proofErr w:type="spellStart"/>
      <w:r w:rsidRPr="008045CC">
        <w:rPr>
          <w:rFonts w:ascii="Tahoma" w:hAnsi="Tahoma" w:cs="Tahoma"/>
        </w:rPr>
        <w:t>sasaran</w:t>
      </w:r>
      <w:proofErr w:type="spellEnd"/>
      <w:r w:rsidRPr="008045CC">
        <w:rPr>
          <w:rFonts w:ascii="Tahoma" w:hAnsi="Tahoma" w:cs="Tahoma"/>
        </w:rPr>
        <w:t xml:space="preserve"> </w:t>
      </w:r>
      <w:proofErr w:type="spellStart"/>
      <w:r w:rsidRPr="008045CC">
        <w:rPr>
          <w:rFonts w:ascii="Tahoma" w:hAnsi="Tahoma" w:cs="Tahoma"/>
        </w:rPr>
        <w:t>Perangkat</w:t>
      </w:r>
      <w:proofErr w:type="spellEnd"/>
      <w:r w:rsidRPr="008045CC">
        <w:rPr>
          <w:rFonts w:ascii="Tahoma" w:hAnsi="Tahoma" w:cs="Tahoma"/>
        </w:rPr>
        <w:t xml:space="preserve"> Daerah </w:t>
      </w:r>
      <w:proofErr w:type="spellStart"/>
      <w:r w:rsidRPr="008045CC">
        <w:rPr>
          <w:rFonts w:ascii="Tahoma" w:hAnsi="Tahoma" w:cs="Tahoma"/>
        </w:rPr>
        <w:t>berdasarkan</w:t>
      </w:r>
      <w:proofErr w:type="spellEnd"/>
      <w:r w:rsidRPr="008045CC">
        <w:rPr>
          <w:rFonts w:ascii="Tahoma" w:hAnsi="Tahoma" w:cs="Tahoma"/>
        </w:rPr>
        <w:t xml:space="preserve"> </w:t>
      </w:r>
      <w:proofErr w:type="spellStart"/>
      <w:r w:rsidRPr="008045CC">
        <w:rPr>
          <w:rFonts w:ascii="Tahoma" w:hAnsi="Tahoma" w:cs="Tahoma"/>
        </w:rPr>
        <w:t>sasaran</w:t>
      </w:r>
      <w:proofErr w:type="spellEnd"/>
      <w:r w:rsidRPr="008045CC">
        <w:rPr>
          <w:rFonts w:ascii="Tahoma" w:hAnsi="Tahoma" w:cs="Tahoma"/>
        </w:rPr>
        <w:t xml:space="preserve"> dan </w:t>
      </w:r>
      <w:proofErr w:type="spellStart"/>
      <w:r w:rsidRPr="008045CC">
        <w:rPr>
          <w:rFonts w:ascii="Tahoma" w:hAnsi="Tahoma" w:cs="Tahoma"/>
        </w:rPr>
        <w:t>indikator</w:t>
      </w:r>
      <w:proofErr w:type="spellEnd"/>
      <w:r w:rsidRPr="008045CC">
        <w:rPr>
          <w:rFonts w:ascii="Tahoma" w:hAnsi="Tahoma" w:cs="Tahoma"/>
        </w:rPr>
        <w:t xml:space="preserve"> </w:t>
      </w:r>
      <w:proofErr w:type="spellStart"/>
      <w:r w:rsidRPr="008045CC">
        <w:rPr>
          <w:rFonts w:ascii="Tahoma" w:hAnsi="Tahoma" w:cs="Tahoma"/>
        </w:rPr>
        <w:t>serta</w:t>
      </w:r>
      <w:proofErr w:type="spellEnd"/>
      <w:r w:rsidRPr="008045CC">
        <w:rPr>
          <w:rFonts w:ascii="Tahoma" w:hAnsi="Tahoma" w:cs="Tahoma"/>
        </w:rPr>
        <w:t xml:space="preserve"> target </w:t>
      </w:r>
      <w:proofErr w:type="spellStart"/>
      <w:r w:rsidRPr="008045CC">
        <w:rPr>
          <w:rFonts w:ascii="Tahoma" w:hAnsi="Tahoma" w:cs="Tahoma"/>
        </w:rPr>
        <w:t>kinerja</w:t>
      </w:r>
      <w:proofErr w:type="spellEnd"/>
      <w:r w:rsidRPr="008045CC">
        <w:rPr>
          <w:rFonts w:ascii="Tahoma" w:hAnsi="Tahoma" w:cs="Tahoma"/>
        </w:rPr>
        <w:t xml:space="preserve"> </w:t>
      </w:r>
      <w:proofErr w:type="spellStart"/>
      <w:r w:rsidRPr="008045CC">
        <w:rPr>
          <w:rFonts w:ascii="Tahoma" w:hAnsi="Tahoma" w:cs="Tahoma"/>
        </w:rPr>
        <w:t>dalam</w:t>
      </w:r>
      <w:proofErr w:type="spellEnd"/>
      <w:r w:rsidRPr="008045CC">
        <w:rPr>
          <w:rFonts w:ascii="Tahoma" w:hAnsi="Tahoma" w:cs="Tahoma"/>
        </w:rPr>
        <w:t xml:space="preserve"> </w:t>
      </w:r>
      <w:proofErr w:type="spellStart"/>
      <w:r w:rsidRPr="008045CC">
        <w:rPr>
          <w:rFonts w:ascii="Tahoma" w:hAnsi="Tahoma" w:cs="Tahoma"/>
        </w:rPr>
        <w:t>rancangan</w:t>
      </w:r>
      <w:proofErr w:type="spellEnd"/>
      <w:r w:rsidRPr="008045CC">
        <w:rPr>
          <w:rFonts w:ascii="Tahoma" w:hAnsi="Tahoma" w:cs="Tahoma"/>
        </w:rPr>
        <w:t xml:space="preserve"> </w:t>
      </w:r>
      <w:proofErr w:type="spellStart"/>
      <w:r w:rsidRPr="008045CC">
        <w:rPr>
          <w:rFonts w:ascii="Tahoma" w:hAnsi="Tahoma" w:cs="Tahoma"/>
        </w:rPr>
        <w:t>awal</w:t>
      </w:r>
      <w:proofErr w:type="spellEnd"/>
      <w:r w:rsidRPr="008045CC">
        <w:rPr>
          <w:rFonts w:ascii="Tahoma" w:hAnsi="Tahoma" w:cs="Tahoma"/>
        </w:rPr>
        <w:t xml:space="preserve"> RPJMD; </w:t>
      </w:r>
    </w:p>
    <w:p w14:paraId="50C23E3A" w14:textId="77777777" w:rsidR="008045CC" w:rsidRPr="008045CC" w:rsidRDefault="008045CC" w:rsidP="00F2128C">
      <w:pPr>
        <w:pStyle w:val="ListParagraph"/>
        <w:numPr>
          <w:ilvl w:val="0"/>
          <w:numId w:val="54"/>
        </w:numPr>
        <w:spacing w:line="360" w:lineRule="auto"/>
        <w:jc w:val="both"/>
        <w:rPr>
          <w:rFonts w:ascii="Tahoma" w:hAnsi="Tahoma" w:cs="Tahoma"/>
          <w:lang w:val="id-ID"/>
        </w:rPr>
      </w:pPr>
      <w:proofErr w:type="spellStart"/>
      <w:r w:rsidRPr="008045CC">
        <w:rPr>
          <w:rFonts w:ascii="Tahoma" w:hAnsi="Tahoma" w:cs="Tahoma"/>
        </w:rPr>
        <w:lastRenderedPageBreak/>
        <w:t>Sebagai</w:t>
      </w:r>
      <w:proofErr w:type="spellEnd"/>
      <w:r w:rsidRPr="008045CC">
        <w:rPr>
          <w:rFonts w:ascii="Tahoma" w:hAnsi="Tahoma" w:cs="Tahoma"/>
        </w:rPr>
        <w:t xml:space="preserve"> </w:t>
      </w:r>
      <w:proofErr w:type="spellStart"/>
      <w:r w:rsidRPr="008045CC">
        <w:rPr>
          <w:rFonts w:ascii="Tahoma" w:hAnsi="Tahoma" w:cs="Tahoma"/>
        </w:rPr>
        <w:t>perumusan</w:t>
      </w:r>
      <w:proofErr w:type="spellEnd"/>
      <w:r w:rsidRPr="008045CC">
        <w:rPr>
          <w:rFonts w:ascii="Tahoma" w:hAnsi="Tahoma" w:cs="Tahoma"/>
        </w:rPr>
        <w:t xml:space="preserve"> strategi dan </w:t>
      </w:r>
      <w:proofErr w:type="spellStart"/>
      <w:r w:rsidRPr="008045CC">
        <w:rPr>
          <w:rFonts w:ascii="Tahoma" w:hAnsi="Tahoma" w:cs="Tahoma"/>
        </w:rPr>
        <w:t>arah</w:t>
      </w:r>
      <w:proofErr w:type="spellEnd"/>
      <w:r w:rsidRPr="008045CC">
        <w:rPr>
          <w:rFonts w:ascii="Tahoma" w:hAnsi="Tahoma" w:cs="Tahoma"/>
        </w:rPr>
        <w:t xml:space="preserve"> </w:t>
      </w:r>
      <w:proofErr w:type="spellStart"/>
      <w:r w:rsidRPr="008045CC">
        <w:rPr>
          <w:rFonts w:ascii="Tahoma" w:hAnsi="Tahoma" w:cs="Tahoma"/>
        </w:rPr>
        <w:t>kebijakan</w:t>
      </w:r>
      <w:proofErr w:type="spellEnd"/>
      <w:r w:rsidRPr="008045CC">
        <w:rPr>
          <w:rFonts w:ascii="Tahoma" w:hAnsi="Tahoma" w:cs="Tahoma"/>
        </w:rPr>
        <w:t xml:space="preserve"> </w:t>
      </w:r>
      <w:proofErr w:type="spellStart"/>
      <w:r w:rsidRPr="008045CC">
        <w:rPr>
          <w:rFonts w:ascii="Tahoma" w:hAnsi="Tahoma" w:cs="Tahoma"/>
        </w:rPr>
        <w:t>Perangkat</w:t>
      </w:r>
      <w:proofErr w:type="spellEnd"/>
      <w:r w:rsidRPr="008045CC">
        <w:rPr>
          <w:rFonts w:ascii="Tahoma" w:hAnsi="Tahoma" w:cs="Tahoma"/>
        </w:rPr>
        <w:t xml:space="preserve"> Daerah </w:t>
      </w:r>
      <w:proofErr w:type="spellStart"/>
      <w:r w:rsidRPr="008045CC">
        <w:rPr>
          <w:rFonts w:ascii="Tahoma" w:hAnsi="Tahoma" w:cs="Tahoma"/>
        </w:rPr>
        <w:t>untuk</w:t>
      </w:r>
      <w:proofErr w:type="spellEnd"/>
      <w:r w:rsidRPr="008045CC">
        <w:rPr>
          <w:rFonts w:ascii="Tahoma" w:hAnsi="Tahoma" w:cs="Tahoma"/>
        </w:rPr>
        <w:t xml:space="preserve"> </w:t>
      </w:r>
      <w:proofErr w:type="spellStart"/>
      <w:r w:rsidRPr="008045CC">
        <w:rPr>
          <w:rFonts w:ascii="Tahoma" w:hAnsi="Tahoma" w:cs="Tahoma"/>
        </w:rPr>
        <w:t>mencapai</w:t>
      </w:r>
      <w:proofErr w:type="spellEnd"/>
      <w:r w:rsidRPr="008045CC">
        <w:rPr>
          <w:rFonts w:ascii="Tahoma" w:hAnsi="Tahoma" w:cs="Tahoma"/>
        </w:rPr>
        <w:t xml:space="preserve"> </w:t>
      </w:r>
      <w:proofErr w:type="spellStart"/>
      <w:r w:rsidRPr="008045CC">
        <w:rPr>
          <w:rFonts w:ascii="Tahoma" w:hAnsi="Tahoma" w:cs="Tahoma"/>
        </w:rPr>
        <w:t>tujuan</w:t>
      </w:r>
      <w:proofErr w:type="spellEnd"/>
      <w:r w:rsidRPr="008045CC">
        <w:rPr>
          <w:rFonts w:ascii="Tahoma" w:hAnsi="Tahoma" w:cs="Tahoma"/>
        </w:rPr>
        <w:t xml:space="preserve"> dan </w:t>
      </w:r>
      <w:proofErr w:type="spellStart"/>
      <w:r w:rsidRPr="008045CC">
        <w:rPr>
          <w:rFonts w:ascii="Tahoma" w:hAnsi="Tahoma" w:cs="Tahoma"/>
        </w:rPr>
        <w:t>sasaran</w:t>
      </w:r>
      <w:proofErr w:type="spellEnd"/>
      <w:r w:rsidRPr="008045CC">
        <w:rPr>
          <w:rFonts w:ascii="Tahoma" w:hAnsi="Tahoma" w:cs="Tahoma"/>
        </w:rPr>
        <w:t xml:space="preserve"> </w:t>
      </w:r>
      <w:proofErr w:type="spellStart"/>
      <w:r w:rsidRPr="008045CC">
        <w:rPr>
          <w:rFonts w:ascii="Tahoma" w:hAnsi="Tahoma" w:cs="Tahoma"/>
        </w:rPr>
        <w:t>serta</w:t>
      </w:r>
      <w:proofErr w:type="spellEnd"/>
      <w:r w:rsidRPr="008045CC">
        <w:rPr>
          <w:rFonts w:ascii="Tahoma" w:hAnsi="Tahoma" w:cs="Tahoma"/>
        </w:rPr>
        <w:t xml:space="preserve"> target </w:t>
      </w:r>
      <w:proofErr w:type="spellStart"/>
      <w:r w:rsidRPr="008045CC">
        <w:rPr>
          <w:rFonts w:ascii="Tahoma" w:hAnsi="Tahoma" w:cs="Tahoma"/>
        </w:rPr>
        <w:t>kinerja</w:t>
      </w:r>
      <w:proofErr w:type="spellEnd"/>
      <w:r w:rsidRPr="008045CC">
        <w:rPr>
          <w:rFonts w:ascii="Tahoma" w:hAnsi="Tahoma" w:cs="Tahoma"/>
        </w:rPr>
        <w:t xml:space="preserve"> </w:t>
      </w:r>
      <w:proofErr w:type="spellStart"/>
      <w:r w:rsidRPr="008045CC">
        <w:rPr>
          <w:rFonts w:ascii="Tahoma" w:hAnsi="Tahoma" w:cs="Tahoma"/>
        </w:rPr>
        <w:t>Perangkat</w:t>
      </w:r>
      <w:proofErr w:type="spellEnd"/>
      <w:r w:rsidRPr="008045CC">
        <w:rPr>
          <w:rFonts w:ascii="Tahoma" w:hAnsi="Tahoma" w:cs="Tahoma"/>
        </w:rPr>
        <w:t xml:space="preserve"> Daerah; dan </w:t>
      </w:r>
    </w:p>
    <w:p w14:paraId="3E7E9FD3" w14:textId="1705DB10" w:rsidR="009F3850" w:rsidRPr="00CD1B8B" w:rsidRDefault="008045CC" w:rsidP="00F2128C">
      <w:pPr>
        <w:pStyle w:val="ListParagraph"/>
        <w:numPr>
          <w:ilvl w:val="0"/>
          <w:numId w:val="54"/>
        </w:numPr>
        <w:spacing w:line="360" w:lineRule="auto"/>
        <w:jc w:val="both"/>
        <w:rPr>
          <w:rFonts w:ascii="Tahoma" w:hAnsi="Tahoma" w:cs="Tahoma"/>
          <w:lang w:val="id-ID"/>
        </w:rPr>
      </w:pPr>
      <w:proofErr w:type="spellStart"/>
      <w:r w:rsidRPr="008045CC">
        <w:rPr>
          <w:rFonts w:ascii="Tahoma" w:hAnsi="Tahoma" w:cs="Tahoma"/>
        </w:rPr>
        <w:t>Sebagai</w:t>
      </w:r>
      <w:proofErr w:type="spellEnd"/>
      <w:r w:rsidRPr="008045CC">
        <w:rPr>
          <w:rFonts w:ascii="Tahoma" w:hAnsi="Tahoma" w:cs="Tahoma"/>
        </w:rPr>
        <w:t xml:space="preserve"> </w:t>
      </w:r>
      <w:proofErr w:type="spellStart"/>
      <w:r w:rsidRPr="008045CC">
        <w:rPr>
          <w:rFonts w:ascii="Tahoma" w:hAnsi="Tahoma" w:cs="Tahoma"/>
        </w:rPr>
        <w:t>perumusan</w:t>
      </w:r>
      <w:proofErr w:type="spellEnd"/>
      <w:r w:rsidRPr="008045CC">
        <w:rPr>
          <w:rFonts w:ascii="Tahoma" w:hAnsi="Tahoma" w:cs="Tahoma"/>
        </w:rPr>
        <w:t xml:space="preserve"> </w:t>
      </w:r>
      <w:proofErr w:type="spellStart"/>
      <w:r w:rsidRPr="008045CC">
        <w:rPr>
          <w:rFonts w:ascii="Tahoma" w:hAnsi="Tahoma" w:cs="Tahoma"/>
        </w:rPr>
        <w:t>rencana</w:t>
      </w:r>
      <w:proofErr w:type="spellEnd"/>
      <w:r w:rsidRPr="008045CC">
        <w:rPr>
          <w:rFonts w:ascii="Tahoma" w:hAnsi="Tahoma" w:cs="Tahoma"/>
        </w:rPr>
        <w:t xml:space="preserve"> program, </w:t>
      </w:r>
      <w:proofErr w:type="spellStart"/>
      <w:r w:rsidRPr="008045CC">
        <w:rPr>
          <w:rFonts w:ascii="Tahoma" w:hAnsi="Tahoma" w:cs="Tahoma"/>
        </w:rPr>
        <w:t>kegiatan</w:t>
      </w:r>
      <w:proofErr w:type="spellEnd"/>
      <w:r w:rsidRPr="008045CC">
        <w:rPr>
          <w:rFonts w:ascii="Tahoma" w:hAnsi="Tahoma" w:cs="Tahoma"/>
        </w:rPr>
        <w:t xml:space="preserve">, </w:t>
      </w:r>
      <w:proofErr w:type="spellStart"/>
      <w:r w:rsidRPr="008045CC">
        <w:rPr>
          <w:rFonts w:ascii="Tahoma" w:hAnsi="Tahoma" w:cs="Tahoma"/>
        </w:rPr>
        <w:t>indikator</w:t>
      </w:r>
      <w:proofErr w:type="spellEnd"/>
      <w:r w:rsidRPr="008045CC">
        <w:rPr>
          <w:rFonts w:ascii="Tahoma" w:hAnsi="Tahoma" w:cs="Tahoma"/>
        </w:rPr>
        <w:t xml:space="preserve"> </w:t>
      </w:r>
      <w:proofErr w:type="spellStart"/>
      <w:r w:rsidRPr="008045CC">
        <w:rPr>
          <w:rFonts w:ascii="Tahoma" w:hAnsi="Tahoma" w:cs="Tahoma"/>
        </w:rPr>
        <w:t>kinerja</w:t>
      </w:r>
      <w:proofErr w:type="spellEnd"/>
      <w:r w:rsidRPr="008045CC">
        <w:rPr>
          <w:rFonts w:ascii="Tahoma" w:hAnsi="Tahoma" w:cs="Tahoma"/>
        </w:rPr>
        <w:t xml:space="preserve">, </w:t>
      </w:r>
      <w:proofErr w:type="spellStart"/>
      <w:r w:rsidRPr="008045CC">
        <w:rPr>
          <w:rFonts w:ascii="Tahoma" w:hAnsi="Tahoma" w:cs="Tahoma"/>
        </w:rPr>
        <w:t>pagu</w:t>
      </w:r>
      <w:proofErr w:type="spellEnd"/>
      <w:r w:rsidRPr="008045CC">
        <w:rPr>
          <w:rFonts w:ascii="Tahoma" w:hAnsi="Tahoma" w:cs="Tahoma"/>
        </w:rPr>
        <w:t xml:space="preserve"> </w:t>
      </w:r>
      <w:proofErr w:type="spellStart"/>
      <w:r w:rsidRPr="008045CC">
        <w:rPr>
          <w:rFonts w:ascii="Tahoma" w:hAnsi="Tahoma" w:cs="Tahoma"/>
        </w:rPr>
        <w:t>indikatif</w:t>
      </w:r>
      <w:proofErr w:type="spellEnd"/>
      <w:r w:rsidRPr="008045CC">
        <w:rPr>
          <w:rFonts w:ascii="Tahoma" w:hAnsi="Tahoma" w:cs="Tahoma"/>
        </w:rPr>
        <w:t xml:space="preserve">, </w:t>
      </w:r>
      <w:proofErr w:type="spellStart"/>
      <w:r w:rsidRPr="008045CC">
        <w:rPr>
          <w:rFonts w:ascii="Tahoma" w:hAnsi="Tahoma" w:cs="Tahoma"/>
        </w:rPr>
        <w:t>lokasi</w:t>
      </w:r>
      <w:proofErr w:type="spellEnd"/>
      <w:r w:rsidRPr="008045CC">
        <w:rPr>
          <w:rFonts w:ascii="Tahoma" w:hAnsi="Tahoma" w:cs="Tahoma"/>
        </w:rPr>
        <w:t xml:space="preserve"> </w:t>
      </w:r>
      <w:proofErr w:type="spellStart"/>
      <w:r w:rsidRPr="008045CC">
        <w:rPr>
          <w:rFonts w:ascii="Tahoma" w:hAnsi="Tahoma" w:cs="Tahoma"/>
        </w:rPr>
        <w:t>kegiatan</w:t>
      </w:r>
      <w:proofErr w:type="spellEnd"/>
      <w:r w:rsidRPr="008045CC">
        <w:rPr>
          <w:rFonts w:ascii="Tahoma" w:hAnsi="Tahoma" w:cs="Tahoma"/>
        </w:rPr>
        <w:t xml:space="preserve"> dan </w:t>
      </w:r>
      <w:proofErr w:type="spellStart"/>
      <w:r w:rsidRPr="008045CC">
        <w:rPr>
          <w:rFonts w:ascii="Tahoma" w:hAnsi="Tahoma" w:cs="Tahoma"/>
        </w:rPr>
        <w:t>kelompok</w:t>
      </w:r>
      <w:proofErr w:type="spellEnd"/>
      <w:r w:rsidRPr="008045CC">
        <w:rPr>
          <w:rFonts w:ascii="Tahoma" w:hAnsi="Tahoma" w:cs="Tahoma"/>
        </w:rPr>
        <w:t xml:space="preserve"> </w:t>
      </w:r>
      <w:proofErr w:type="spellStart"/>
      <w:r w:rsidRPr="008045CC">
        <w:rPr>
          <w:rFonts w:ascii="Tahoma" w:hAnsi="Tahoma" w:cs="Tahoma"/>
        </w:rPr>
        <w:t>sasaran</w:t>
      </w:r>
      <w:proofErr w:type="spellEnd"/>
      <w:r w:rsidRPr="008045CC">
        <w:rPr>
          <w:rFonts w:ascii="Tahoma" w:hAnsi="Tahoma" w:cs="Tahoma"/>
        </w:rPr>
        <w:t xml:space="preserve"> </w:t>
      </w:r>
      <w:proofErr w:type="spellStart"/>
      <w:r w:rsidRPr="008045CC">
        <w:rPr>
          <w:rFonts w:ascii="Tahoma" w:hAnsi="Tahoma" w:cs="Tahoma"/>
        </w:rPr>
        <w:t>berdasarkan</w:t>
      </w:r>
      <w:proofErr w:type="spellEnd"/>
      <w:r w:rsidRPr="008045CC">
        <w:rPr>
          <w:rFonts w:ascii="Tahoma" w:hAnsi="Tahoma" w:cs="Tahoma"/>
        </w:rPr>
        <w:t xml:space="preserve"> strategi dan </w:t>
      </w:r>
      <w:proofErr w:type="spellStart"/>
      <w:r w:rsidRPr="008045CC">
        <w:rPr>
          <w:rFonts w:ascii="Tahoma" w:hAnsi="Tahoma" w:cs="Tahoma"/>
        </w:rPr>
        <w:t>kebijakan</w:t>
      </w:r>
      <w:proofErr w:type="spellEnd"/>
      <w:r w:rsidRPr="008045CC">
        <w:rPr>
          <w:rFonts w:ascii="Tahoma" w:hAnsi="Tahoma" w:cs="Tahoma"/>
        </w:rPr>
        <w:t xml:space="preserve"> </w:t>
      </w:r>
      <w:proofErr w:type="spellStart"/>
      <w:r w:rsidRPr="008045CC">
        <w:rPr>
          <w:rFonts w:ascii="Tahoma" w:hAnsi="Tahoma" w:cs="Tahoma"/>
        </w:rPr>
        <w:t>Perangkat</w:t>
      </w:r>
      <w:proofErr w:type="spellEnd"/>
      <w:r w:rsidRPr="008045CC">
        <w:rPr>
          <w:rFonts w:ascii="Tahoma" w:hAnsi="Tahoma" w:cs="Tahoma"/>
        </w:rPr>
        <w:t xml:space="preserve"> Daerah </w:t>
      </w:r>
      <w:proofErr w:type="spellStart"/>
      <w:r w:rsidRPr="008045CC">
        <w:rPr>
          <w:rFonts w:ascii="Tahoma" w:hAnsi="Tahoma" w:cs="Tahoma"/>
        </w:rPr>
        <w:t>sebagaimana</w:t>
      </w:r>
      <w:proofErr w:type="spellEnd"/>
      <w:r w:rsidRPr="008045CC">
        <w:rPr>
          <w:rFonts w:ascii="Tahoma" w:hAnsi="Tahoma" w:cs="Tahoma"/>
        </w:rPr>
        <w:t xml:space="preserve"> </w:t>
      </w:r>
      <w:proofErr w:type="spellStart"/>
      <w:r w:rsidRPr="008045CC">
        <w:rPr>
          <w:rFonts w:ascii="Tahoma" w:hAnsi="Tahoma" w:cs="Tahoma"/>
        </w:rPr>
        <w:t>dimaksud</w:t>
      </w:r>
      <w:proofErr w:type="spellEnd"/>
      <w:r w:rsidRPr="008045CC">
        <w:rPr>
          <w:rFonts w:ascii="Tahoma" w:hAnsi="Tahoma" w:cs="Tahoma"/>
        </w:rPr>
        <w:t xml:space="preserve"> </w:t>
      </w:r>
      <w:proofErr w:type="spellStart"/>
      <w:r w:rsidRPr="008045CC">
        <w:rPr>
          <w:rFonts w:ascii="Tahoma" w:hAnsi="Tahoma" w:cs="Tahoma"/>
        </w:rPr>
        <w:t>serta</w:t>
      </w:r>
      <w:proofErr w:type="spellEnd"/>
      <w:r w:rsidRPr="008045CC">
        <w:rPr>
          <w:rFonts w:ascii="Tahoma" w:hAnsi="Tahoma" w:cs="Tahoma"/>
        </w:rPr>
        <w:t xml:space="preserve"> program dan </w:t>
      </w:r>
      <w:proofErr w:type="spellStart"/>
      <w:r w:rsidRPr="008045CC">
        <w:rPr>
          <w:rFonts w:ascii="Tahoma" w:hAnsi="Tahoma" w:cs="Tahoma"/>
        </w:rPr>
        <w:t>pagu</w:t>
      </w:r>
      <w:proofErr w:type="spellEnd"/>
      <w:r w:rsidRPr="008045CC">
        <w:rPr>
          <w:rFonts w:ascii="Tahoma" w:hAnsi="Tahoma" w:cs="Tahoma"/>
        </w:rPr>
        <w:t xml:space="preserve"> </w:t>
      </w:r>
      <w:proofErr w:type="spellStart"/>
      <w:r w:rsidRPr="008045CC">
        <w:rPr>
          <w:rFonts w:ascii="Tahoma" w:hAnsi="Tahoma" w:cs="Tahoma"/>
        </w:rPr>
        <w:t>indikatif</w:t>
      </w:r>
      <w:proofErr w:type="spellEnd"/>
      <w:r w:rsidRPr="008045CC">
        <w:rPr>
          <w:rFonts w:ascii="Tahoma" w:hAnsi="Tahoma" w:cs="Tahoma"/>
        </w:rPr>
        <w:t xml:space="preserve"> </w:t>
      </w:r>
      <w:proofErr w:type="spellStart"/>
      <w:r w:rsidRPr="008045CC">
        <w:rPr>
          <w:rFonts w:ascii="Tahoma" w:hAnsi="Tahoma" w:cs="Tahoma"/>
        </w:rPr>
        <w:t>dalam</w:t>
      </w:r>
      <w:proofErr w:type="spellEnd"/>
      <w:r w:rsidRPr="008045CC">
        <w:rPr>
          <w:rFonts w:ascii="Tahoma" w:hAnsi="Tahoma" w:cs="Tahoma"/>
        </w:rPr>
        <w:t xml:space="preserve"> </w:t>
      </w:r>
      <w:proofErr w:type="spellStart"/>
      <w:r w:rsidRPr="008045CC">
        <w:rPr>
          <w:rFonts w:ascii="Tahoma" w:hAnsi="Tahoma" w:cs="Tahoma"/>
        </w:rPr>
        <w:t>rancangan</w:t>
      </w:r>
      <w:proofErr w:type="spellEnd"/>
      <w:r w:rsidRPr="008045CC">
        <w:rPr>
          <w:rFonts w:ascii="Tahoma" w:hAnsi="Tahoma" w:cs="Tahoma"/>
        </w:rPr>
        <w:t xml:space="preserve"> </w:t>
      </w:r>
      <w:proofErr w:type="spellStart"/>
      <w:r w:rsidRPr="008045CC">
        <w:rPr>
          <w:rFonts w:ascii="Tahoma" w:hAnsi="Tahoma" w:cs="Tahoma"/>
        </w:rPr>
        <w:t>awal</w:t>
      </w:r>
      <w:proofErr w:type="spellEnd"/>
      <w:r w:rsidRPr="008045CC">
        <w:rPr>
          <w:rFonts w:ascii="Tahoma" w:hAnsi="Tahoma" w:cs="Tahoma"/>
        </w:rPr>
        <w:t xml:space="preserve"> RPJMD.</w:t>
      </w:r>
    </w:p>
    <w:p w14:paraId="1AC62B29" w14:textId="77777777" w:rsidR="009F3850" w:rsidRPr="00151BF7" w:rsidRDefault="009F3850" w:rsidP="00D05569">
      <w:pPr>
        <w:numPr>
          <w:ilvl w:val="3"/>
          <w:numId w:val="6"/>
        </w:numPr>
        <w:tabs>
          <w:tab w:val="clear" w:pos="2610"/>
        </w:tabs>
        <w:spacing w:line="360" w:lineRule="auto"/>
        <w:ind w:left="1134" w:hanging="284"/>
        <w:jc w:val="both"/>
        <w:rPr>
          <w:rFonts w:ascii="Tahoma" w:hAnsi="Tahoma" w:cs="Tahoma"/>
          <w:lang w:val="id-ID"/>
        </w:rPr>
      </w:pPr>
      <w:r w:rsidRPr="00151BF7">
        <w:rPr>
          <w:rFonts w:ascii="Tahoma" w:hAnsi="Tahoma" w:cs="Tahoma"/>
          <w:lang w:val="id-ID"/>
        </w:rPr>
        <w:t>Tujuan :</w:t>
      </w:r>
    </w:p>
    <w:p w14:paraId="3F727EA4" w14:textId="23ECBA86" w:rsidR="009F3850" w:rsidRPr="00C54D85" w:rsidRDefault="009F3850" w:rsidP="00F2128C">
      <w:pPr>
        <w:pStyle w:val="Header"/>
        <w:numPr>
          <w:ilvl w:val="0"/>
          <w:numId w:val="8"/>
        </w:numPr>
        <w:tabs>
          <w:tab w:val="left" w:pos="360"/>
        </w:tabs>
        <w:spacing w:after="200" w:line="360" w:lineRule="auto"/>
        <w:ind w:left="1418" w:hanging="284"/>
        <w:jc w:val="both"/>
        <w:rPr>
          <w:rFonts w:ascii="Tahoma" w:hAnsi="Tahoma" w:cs="Tahoma"/>
          <w:lang w:val="id-ID"/>
        </w:rPr>
      </w:pPr>
      <w:proofErr w:type="spellStart"/>
      <w:r w:rsidRPr="00C54D85">
        <w:rPr>
          <w:rFonts w:ascii="Tahoma" w:hAnsi="Tahoma" w:cs="Tahoma"/>
          <w:lang w:val="en-ID"/>
        </w:rPr>
        <w:t>Menjadi</w:t>
      </w:r>
      <w:proofErr w:type="spellEnd"/>
      <w:r w:rsidRPr="00C54D85">
        <w:rPr>
          <w:rFonts w:ascii="Tahoma" w:hAnsi="Tahoma" w:cs="Tahoma"/>
          <w:lang w:val="en-ID"/>
        </w:rPr>
        <w:t xml:space="preserve"> </w:t>
      </w:r>
      <w:proofErr w:type="spellStart"/>
      <w:r w:rsidRPr="00C54D85">
        <w:rPr>
          <w:rFonts w:ascii="Tahoma" w:hAnsi="Tahoma" w:cs="Tahoma"/>
          <w:lang w:val="en-ID"/>
        </w:rPr>
        <w:t>Pedoman</w:t>
      </w:r>
      <w:proofErr w:type="spellEnd"/>
      <w:r w:rsidR="006A5858">
        <w:rPr>
          <w:rFonts w:ascii="Tahoma" w:hAnsi="Tahoma" w:cs="Tahoma"/>
          <w:lang w:val="id-ID"/>
        </w:rPr>
        <w:t xml:space="preserve"> Sekretariat DPRD Provinsi Sulawesi Utara</w:t>
      </w:r>
      <w:r w:rsidRPr="00C54D85">
        <w:rPr>
          <w:rFonts w:ascii="Tahoma" w:hAnsi="Tahoma" w:cs="Tahoma"/>
          <w:lang w:val="en-ID"/>
        </w:rPr>
        <w:t xml:space="preserve"> </w:t>
      </w:r>
      <w:proofErr w:type="spellStart"/>
      <w:r w:rsidRPr="00C54D85">
        <w:rPr>
          <w:rFonts w:ascii="Tahoma" w:hAnsi="Tahoma" w:cs="Tahoma"/>
          <w:lang w:val="en-ID"/>
        </w:rPr>
        <w:t>dalam</w:t>
      </w:r>
      <w:proofErr w:type="spellEnd"/>
      <w:r w:rsidRPr="00C54D85">
        <w:rPr>
          <w:rFonts w:ascii="Tahoma" w:hAnsi="Tahoma" w:cs="Tahoma"/>
          <w:lang w:val="en-ID"/>
        </w:rPr>
        <w:t xml:space="preserve"> </w:t>
      </w:r>
      <w:proofErr w:type="spellStart"/>
      <w:r w:rsidRPr="00C54D85">
        <w:rPr>
          <w:rFonts w:ascii="Tahoma" w:hAnsi="Tahoma" w:cs="Tahoma"/>
          <w:lang w:val="en-ID"/>
        </w:rPr>
        <w:t>menyusun</w:t>
      </w:r>
      <w:proofErr w:type="spellEnd"/>
      <w:r w:rsidRPr="00C54D85">
        <w:rPr>
          <w:rFonts w:ascii="Tahoma" w:hAnsi="Tahoma" w:cs="Tahoma"/>
          <w:lang w:val="en-ID"/>
        </w:rPr>
        <w:t xml:space="preserve"> RENJA P</w:t>
      </w:r>
      <w:r w:rsidR="006A5858">
        <w:rPr>
          <w:rFonts w:ascii="Tahoma" w:hAnsi="Tahoma" w:cs="Tahoma"/>
          <w:lang w:val="id-ID"/>
        </w:rPr>
        <w:t>D</w:t>
      </w:r>
      <w:r w:rsidRPr="00C54D85">
        <w:rPr>
          <w:rFonts w:ascii="Tahoma" w:hAnsi="Tahoma" w:cs="Tahoma"/>
          <w:lang w:val="en-ID"/>
        </w:rPr>
        <w:t xml:space="preserve"> dan </w:t>
      </w:r>
      <w:proofErr w:type="spellStart"/>
      <w:r w:rsidRPr="00C54D85">
        <w:rPr>
          <w:rFonts w:ascii="Tahoma" w:hAnsi="Tahoma" w:cs="Tahoma"/>
          <w:lang w:val="en-ID"/>
        </w:rPr>
        <w:t>digunakan</w:t>
      </w:r>
      <w:proofErr w:type="spellEnd"/>
      <w:r w:rsidRPr="00C54D85">
        <w:rPr>
          <w:rFonts w:ascii="Tahoma" w:hAnsi="Tahoma" w:cs="Tahoma"/>
          <w:lang w:val="en-ID"/>
        </w:rPr>
        <w:t xml:space="preserve"> </w:t>
      </w:r>
      <w:proofErr w:type="spellStart"/>
      <w:r w:rsidRPr="00C54D85">
        <w:rPr>
          <w:rFonts w:ascii="Tahoma" w:hAnsi="Tahoma" w:cs="Tahoma"/>
          <w:lang w:val="en-ID"/>
        </w:rPr>
        <w:t>sebagai</w:t>
      </w:r>
      <w:proofErr w:type="spellEnd"/>
      <w:r w:rsidRPr="00C54D85">
        <w:rPr>
          <w:rFonts w:ascii="Tahoma" w:hAnsi="Tahoma" w:cs="Tahoma"/>
          <w:lang w:val="en-ID"/>
        </w:rPr>
        <w:t xml:space="preserve"> </w:t>
      </w:r>
      <w:proofErr w:type="spellStart"/>
      <w:r w:rsidRPr="00C54D85">
        <w:rPr>
          <w:rFonts w:ascii="Tahoma" w:hAnsi="Tahoma" w:cs="Tahoma"/>
          <w:lang w:val="en-ID"/>
        </w:rPr>
        <w:t>bahan</w:t>
      </w:r>
      <w:proofErr w:type="spellEnd"/>
      <w:r w:rsidRPr="00C54D85">
        <w:rPr>
          <w:rFonts w:ascii="Tahoma" w:hAnsi="Tahoma" w:cs="Tahoma"/>
          <w:lang w:val="en-ID"/>
        </w:rPr>
        <w:t xml:space="preserve"> </w:t>
      </w:r>
      <w:proofErr w:type="spellStart"/>
      <w:r w:rsidRPr="00C54D85">
        <w:rPr>
          <w:rFonts w:ascii="Tahoma" w:hAnsi="Tahoma" w:cs="Tahoma"/>
          <w:lang w:val="en-ID"/>
        </w:rPr>
        <w:t>penyusunan</w:t>
      </w:r>
      <w:proofErr w:type="spellEnd"/>
      <w:r w:rsidRPr="00C54D85">
        <w:rPr>
          <w:rFonts w:ascii="Tahoma" w:hAnsi="Tahoma" w:cs="Tahoma"/>
          <w:lang w:val="en-ID"/>
        </w:rPr>
        <w:t xml:space="preserve"> per</w:t>
      </w:r>
      <w:r w:rsidRPr="00C54D85">
        <w:rPr>
          <w:rFonts w:ascii="Tahoma" w:hAnsi="Tahoma" w:cs="Tahoma"/>
          <w:lang w:val="id-ID"/>
        </w:rPr>
        <w:t>e</w:t>
      </w:r>
      <w:proofErr w:type="spellStart"/>
      <w:r w:rsidRPr="00C54D85">
        <w:rPr>
          <w:rFonts w:ascii="Tahoma" w:hAnsi="Tahoma" w:cs="Tahoma"/>
          <w:lang w:val="en-ID"/>
        </w:rPr>
        <w:t>ncanaan</w:t>
      </w:r>
      <w:proofErr w:type="spellEnd"/>
      <w:r w:rsidRPr="00C54D85">
        <w:rPr>
          <w:rFonts w:ascii="Tahoma" w:hAnsi="Tahoma" w:cs="Tahoma"/>
          <w:lang w:val="en-ID"/>
        </w:rPr>
        <w:t xml:space="preserve"> RKPD</w:t>
      </w:r>
      <w:r w:rsidRPr="00C54D85">
        <w:rPr>
          <w:rFonts w:ascii="Tahoma" w:hAnsi="Tahoma" w:cs="Tahoma"/>
          <w:lang w:val="id-ID"/>
        </w:rPr>
        <w:t>;</w:t>
      </w:r>
    </w:p>
    <w:p w14:paraId="26711CA4" w14:textId="77777777" w:rsidR="009F3850" w:rsidRPr="00C54D85" w:rsidRDefault="009F3850" w:rsidP="00F2128C">
      <w:pPr>
        <w:pStyle w:val="Header"/>
        <w:numPr>
          <w:ilvl w:val="0"/>
          <w:numId w:val="8"/>
        </w:numPr>
        <w:tabs>
          <w:tab w:val="left" w:pos="360"/>
        </w:tabs>
        <w:spacing w:after="200" w:line="360" w:lineRule="auto"/>
        <w:ind w:left="1418" w:hanging="284"/>
        <w:jc w:val="both"/>
        <w:rPr>
          <w:rFonts w:ascii="Tahoma" w:hAnsi="Tahoma" w:cs="Tahoma"/>
          <w:lang w:val="id-ID"/>
        </w:rPr>
      </w:pPr>
      <w:proofErr w:type="spellStart"/>
      <w:r w:rsidRPr="00C54D85">
        <w:rPr>
          <w:rFonts w:ascii="Tahoma" w:hAnsi="Tahoma" w:cs="Tahoma"/>
          <w:lang w:val="en-ID"/>
        </w:rPr>
        <w:t>Menjamin</w:t>
      </w:r>
      <w:proofErr w:type="spellEnd"/>
      <w:r w:rsidRPr="00C54D85">
        <w:rPr>
          <w:rFonts w:ascii="Tahoma" w:hAnsi="Tahoma" w:cs="Tahoma"/>
          <w:lang w:val="en-ID"/>
        </w:rPr>
        <w:t xml:space="preserve"> </w:t>
      </w:r>
      <w:proofErr w:type="spellStart"/>
      <w:r w:rsidRPr="00C54D85">
        <w:rPr>
          <w:rFonts w:ascii="Tahoma" w:hAnsi="Tahoma" w:cs="Tahoma"/>
          <w:lang w:val="en-ID"/>
        </w:rPr>
        <w:t>Keterkaitan</w:t>
      </w:r>
      <w:proofErr w:type="spellEnd"/>
      <w:r w:rsidRPr="00C54D85">
        <w:rPr>
          <w:rFonts w:ascii="Tahoma" w:hAnsi="Tahoma" w:cs="Tahoma"/>
          <w:lang w:val="en-ID"/>
        </w:rPr>
        <w:t xml:space="preserve"> </w:t>
      </w:r>
      <w:proofErr w:type="spellStart"/>
      <w:r w:rsidRPr="00C54D85">
        <w:rPr>
          <w:rFonts w:ascii="Tahoma" w:hAnsi="Tahoma" w:cs="Tahoma"/>
          <w:lang w:val="en-ID"/>
        </w:rPr>
        <w:t>perencanaan</w:t>
      </w:r>
      <w:proofErr w:type="spellEnd"/>
      <w:r w:rsidRPr="00C54D85">
        <w:rPr>
          <w:rFonts w:ascii="Tahoma" w:hAnsi="Tahoma" w:cs="Tahoma"/>
          <w:lang w:val="en-ID"/>
        </w:rPr>
        <w:t xml:space="preserve">, </w:t>
      </w:r>
      <w:proofErr w:type="spellStart"/>
      <w:r w:rsidRPr="00C54D85">
        <w:rPr>
          <w:rFonts w:ascii="Tahoma" w:hAnsi="Tahoma" w:cs="Tahoma"/>
          <w:lang w:val="en-ID"/>
        </w:rPr>
        <w:t>penganggaran</w:t>
      </w:r>
      <w:proofErr w:type="spellEnd"/>
      <w:r w:rsidRPr="00C54D85">
        <w:rPr>
          <w:rFonts w:ascii="Tahoma" w:hAnsi="Tahoma" w:cs="Tahoma"/>
          <w:lang w:val="en-ID"/>
        </w:rPr>
        <w:t xml:space="preserve">, </w:t>
      </w:r>
      <w:proofErr w:type="spellStart"/>
      <w:r w:rsidRPr="00C54D85">
        <w:rPr>
          <w:rFonts w:ascii="Tahoma" w:hAnsi="Tahoma" w:cs="Tahoma"/>
          <w:lang w:val="en-ID"/>
        </w:rPr>
        <w:t>serta</w:t>
      </w:r>
      <w:proofErr w:type="spellEnd"/>
      <w:r w:rsidRPr="00C54D85">
        <w:rPr>
          <w:rFonts w:ascii="Tahoma" w:hAnsi="Tahoma" w:cs="Tahoma"/>
          <w:lang w:val="en-ID"/>
        </w:rPr>
        <w:t xml:space="preserve"> </w:t>
      </w:r>
      <w:proofErr w:type="spellStart"/>
      <w:r w:rsidRPr="00C54D85">
        <w:rPr>
          <w:rFonts w:ascii="Tahoma" w:hAnsi="Tahoma" w:cs="Tahoma"/>
          <w:lang w:val="en-ID"/>
        </w:rPr>
        <w:t>pelaksanaan</w:t>
      </w:r>
      <w:proofErr w:type="spellEnd"/>
      <w:r w:rsidRPr="00C54D85">
        <w:rPr>
          <w:rFonts w:ascii="Tahoma" w:hAnsi="Tahoma" w:cs="Tahoma"/>
          <w:lang w:val="en-ID"/>
        </w:rPr>
        <w:t xml:space="preserve"> program dan </w:t>
      </w:r>
      <w:proofErr w:type="spellStart"/>
      <w:r w:rsidRPr="00C54D85">
        <w:rPr>
          <w:rFonts w:ascii="Tahoma" w:hAnsi="Tahoma" w:cs="Tahoma"/>
          <w:lang w:val="en-ID"/>
        </w:rPr>
        <w:t>kegiatan</w:t>
      </w:r>
      <w:proofErr w:type="spellEnd"/>
      <w:r w:rsidRPr="00C54D85">
        <w:rPr>
          <w:rFonts w:ascii="Tahoma" w:hAnsi="Tahoma" w:cs="Tahoma"/>
          <w:lang w:val="en-ID"/>
        </w:rPr>
        <w:t xml:space="preserve"> </w:t>
      </w:r>
      <w:proofErr w:type="spellStart"/>
      <w:r w:rsidRPr="00C54D85">
        <w:rPr>
          <w:rFonts w:ascii="Tahoma" w:hAnsi="Tahoma" w:cs="Tahoma"/>
          <w:lang w:val="en-ID"/>
        </w:rPr>
        <w:t>untuk</w:t>
      </w:r>
      <w:proofErr w:type="spellEnd"/>
      <w:r w:rsidRPr="00C54D85">
        <w:rPr>
          <w:rFonts w:ascii="Tahoma" w:hAnsi="Tahoma" w:cs="Tahoma"/>
          <w:lang w:val="en-ID"/>
        </w:rPr>
        <w:t xml:space="preserve"> </w:t>
      </w:r>
      <w:proofErr w:type="spellStart"/>
      <w:r w:rsidRPr="00C54D85">
        <w:rPr>
          <w:rFonts w:ascii="Tahoma" w:hAnsi="Tahoma" w:cs="Tahoma"/>
          <w:lang w:val="en-ID"/>
        </w:rPr>
        <w:t>periode</w:t>
      </w:r>
      <w:proofErr w:type="spellEnd"/>
      <w:r w:rsidRPr="00C54D85">
        <w:rPr>
          <w:rFonts w:ascii="Tahoma" w:hAnsi="Tahoma" w:cs="Tahoma"/>
          <w:lang w:val="en-ID"/>
        </w:rPr>
        <w:t xml:space="preserve"> 5 </w:t>
      </w:r>
      <w:proofErr w:type="spellStart"/>
      <w:r w:rsidRPr="00C54D85">
        <w:rPr>
          <w:rFonts w:ascii="Tahoma" w:hAnsi="Tahoma" w:cs="Tahoma"/>
          <w:lang w:val="en-ID"/>
        </w:rPr>
        <w:t>tahun</w:t>
      </w:r>
      <w:proofErr w:type="spellEnd"/>
      <w:r w:rsidRPr="00C54D85">
        <w:rPr>
          <w:rFonts w:ascii="Tahoma" w:hAnsi="Tahoma" w:cs="Tahoma"/>
          <w:lang w:val="en-ID"/>
        </w:rPr>
        <w:t xml:space="preserve"> </w:t>
      </w:r>
      <w:proofErr w:type="spellStart"/>
      <w:r w:rsidRPr="00C54D85">
        <w:rPr>
          <w:rFonts w:ascii="Tahoma" w:hAnsi="Tahoma" w:cs="Tahoma"/>
          <w:lang w:val="en-ID"/>
        </w:rPr>
        <w:t>kedepan</w:t>
      </w:r>
      <w:proofErr w:type="spellEnd"/>
      <w:r w:rsidRPr="00C54D85">
        <w:rPr>
          <w:rFonts w:ascii="Tahoma" w:hAnsi="Tahoma" w:cs="Tahoma"/>
          <w:lang w:val="en-ID"/>
        </w:rPr>
        <w:t>;</w:t>
      </w:r>
    </w:p>
    <w:p w14:paraId="5C6488DB" w14:textId="77777777" w:rsidR="009F3850" w:rsidRPr="00C54D85" w:rsidRDefault="009F3850" w:rsidP="00F2128C">
      <w:pPr>
        <w:pStyle w:val="Header"/>
        <w:numPr>
          <w:ilvl w:val="0"/>
          <w:numId w:val="8"/>
        </w:numPr>
        <w:tabs>
          <w:tab w:val="left" w:pos="360"/>
        </w:tabs>
        <w:spacing w:after="200" w:line="360" w:lineRule="auto"/>
        <w:ind w:left="1418" w:hanging="284"/>
        <w:jc w:val="both"/>
        <w:rPr>
          <w:rFonts w:ascii="Tahoma" w:hAnsi="Tahoma" w:cs="Tahoma"/>
          <w:lang w:val="id-ID"/>
        </w:rPr>
      </w:pPr>
      <w:proofErr w:type="spellStart"/>
      <w:r w:rsidRPr="00C54D85">
        <w:rPr>
          <w:rFonts w:ascii="Tahoma" w:hAnsi="Tahoma" w:cs="Tahoma"/>
          <w:lang w:val="en-ID"/>
        </w:rPr>
        <w:t>Menjabarkan</w:t>
      </w:r>
      <w:proofErr w:type="spellEnd"/>
      <w:r w:rsidRPr="00C54D85">
        <w:rPr>
          <w:rFonts w:ascii="Tahoma" w:hAnsi="Tahoma" w:cs="Tahoma"/>
          <w:lang w:val="en-ID"/>
        </w:rPr>
        <w:t xml:space="preserve"> RENSTRA </w:t>
      </w:r>
      <w:proofErr w:type="spellStart"/>
      <w:r w:rsidRPr="00C54D85">
        <w:rPr>
          <w:rFonts w:ascii="Tahoma" w:hAnsi="Tahoma" w:cs="Tahoma"/>
          <w:lang w:val="en-ID"/>
        </w:rPr>
        <w:t>Sekretariat</w:t>
      </w:r>
      <w:proofErr w:type="spellEnd"/>
      <w:r w:rsidRPr="00C54D85">
        <w:rPr>
          <w:rFonts w:ascii="Tahoma" w:hAnsi="Tahoma" w:cs="Tahoma"/>
          <w:lang w:val="en-ID"/>
        </w:rPr>
        <w:t xml:space="preserve"> DPRD </w:t>
      </w:r>
      <w:proofErr w:type="spellStart"/>
      <w:r w:rsidRPr="00C54D85">
        <w:rPr>
          <w:rFonts w:ascii="Tahoma" w:hAnsi="Tahoma" w:cs="Tahoma"/>
          <w:lang w:val="en-ID"/>
        </w:rPr>
        <w:t>Provinsi</w:t>
      </w:r>
      <w:proofErr w:type="spellEnd"/>
      <w:r w:rsidRPr="00C54D85">
        <w:rPr>
          <w:rFonts w:ascii="Tahoma" w:hAnsi="Tahoma" w:cs="Tahoma"/>
          <w:lang w:val="en-ID"/>
        </w:rPr>
        <w:t xml:space="preserve"> Sulawesi Utara </w:t>
      </w:r>
      <w:proofErr w:type="spellStart"/>
      <w:r w:rsidRPr="00C54D85">
        <w:rPr>
          <w:rFonts w:ascii="Tahoma" w:hAnsi="Tahoma" w:cs="Tahoma"/>
          <w:lang w:val="en-ID"/>
        </w:rPr>
        <w:t>Tahun</w:t>
      </w:r>
      <w:proofErr w:type="spellEnd"/>
      <w:r w:rsidRPr="00C54D85">
        <w:rPr>
          <w:rFonts w:ascii="Tahoma" w:hAnsi="Tahoma" w:cs="Tahoma"/>
          <w:lang w:val="en-ID"/>
        </w:rPr>
        <w:t xml:space="preserve"> 2021-2026 dan </w:t>
      </w:r>
      <w:proofErr w:type="spellStart"/>
      <w:r w:rsidRPr="00C54D85">
        <w:rPr>
          <w:rFonts w:ascii="Tahoma" w:hAnsi="Tahoma" w:cs="Tahoma"/>
          <w:lang w:val="en-ID"/>
        </w:rPr>
        <w:t>Rencana</w:t>
      </w:r>
      <w:proofErr w:type="spellEnd"/>
      <w:r w:rsidRPr="00C54D85">
        <w:rPr>
          <w:rFonts w:ascii="Tahoma" w:hAnsi="Tahoma" w:cs="Tahoma"/>
          <w:lang w:val="en-ID"/>
        </w:rPr>
        <w:t xml:space="preserve"> Pembangunan </w:t>
      </w:r>
      <w:proofErr w:type="spellStart"/>
      <w:r w:rsidRPr="00C54D85">
        <w:rPr>
          <w:rFonts w:ascii="Tahoma" w:hAnsi="Tahoma" w:cs="Tahoma"/>
          <w:lang w:val="en-ID"/>
        </w:rPr>
        <w:t>Jangka</w:t>
      </w:r>
      <w:proofErr w:type="spellEnd"/>
      <w:r w:rsidRPr="00C54D85">
        <w:rPr>
          <w:rFonts w:ascii="Tahoma" w:hAnsi="Tahoma" w:cs="Tahoma"/>
          <w:lang w:val="en-ID"/>
        </w:rPr>
        <w:t xml:space="preserve"> </w:t>
      </w:r>
      <w:proofErr w:type="spellStart"/>
      <w:r w:rsidRPr="00C54D85">
        <w:rPr>
          <w:rFonts w:ascii="Tahoma" w:hAnsi="Tahoma" w:cs="Tahoma"/>
          <w:lang w:val="en-ID"/>
        </w:rPr>
        <w:t>Menengah</w:t>
      </w:r>
      <w:proofErr w:type="spellEnd"/>
      <w:r w:rsidRPr="00C54D85">
        <w:rPr>
          <w:rFonts w:ascii="Tahoma" w:hAnsi="Tahoma" w:cs="Tahoma"/>
          <w:lang w:val="en-ID"/>
        </w:rPr>
        <w:t xml:space="preserve"> Daerah (RPJMD) </w:t>
      </w:r>
      <w:proofErr w:type="spellStart"/>
      <w:r w:rsidRPr="00C54D85">
        <w:rPr>
          <w:rFonts w:ascii="Tahoma" w:hAnsi="Tahoma" w:cs="Tahoma"/>
          <w:lang w:val="en-ID"/>
        </w:rPr>
        <w:t>Provinsi</w:t>
      </w:r>
      <w:proofErr w:type="spellEnd"/>
      <w:r w:rsidRPr="00C54D85">
        <w:rPr>
          <w:rFonts w:ascii="Tahoma" w:hAnsi="Tahoma" w:cs="Tahoma"/>
          <w:lang w:val="en-ID"/>
        </w:rPr>
        <w:t xml:space="preserve"> Sulawesi Utara </w:t>
      </w:r>
      <w:proofErr w:type="spellStart"/>
      <w:r w:rsidRPr="00C54D85">
        <w:rPr>
          <w:rFonts w:ascii="Tahoma" w:hAnsi="Tahoma" w:cs="Tahoma"/>
          <w:lang w:val="en-ID"/>
        </w:rPr>
        <w:t>Tahun</w:t>
      </w:r>
      <w:proofErr w:type="spellEnd"/>
      <w:r w:rsidRPr="00C54D85">
        <w:rPr>
          <w:rFonts w:ascii="Tahoma" w:hAnsi="Tahoma" w:cs="Tahoma"/>
          <w:lang w:val="en-ID"/>
        </w:rPr>
        <w:t xml:space="preserve"> 2021-2026</w:t>
      </w:r>
      <w:r w:rsidRPr="00C54D85">
        <w:rPr>
          <w:rFonts w:ascii="Tahoma" w:hAnsi="Tahoma" w:cs="Tahoma"/>
          <w:lang w:val="id-ID"/>
        </w:rPr>
        <w:t>;</w:t>
      </w:r>
    </w:p>
    <w:p w14:paraId="17E32C20" w14:textId="77777777" w:rsidR="009F3850" w:rsidRPr="00C54D85" w:rsidRDefault="009F3850" w:rsidP="00F2128C">
      <w:pPr>
        <w:pStyle w:val="Header"/>
        <w:numPr>
          <w:ilvl w:val="0"/>
          <w:numId w:val="8"/>
        </w:numPr>
        <w:tabs>
          <w:tab w:val="left" w:pos="360"/>
        </w:tabs>
        <w:spacing w:after="200" w:line="360" w:lineRule="auto"/>
        <w:ind w:left="1418" w:hanging="284"/>
        <w:jc w:val="both"/>
        <w:rPr>
          <w:rFonts w:ascii="Tahoma" w:hAnsi="Tahoma" w:cs="Tahoma"/>
          <w:lang w:val="id-ID"/>
        </w:rPr>
      </w:pPr>
      <w:r w:rsidRPr="00C54D85">
        <w:rPr>
          <w:rFonts w:ascii="Tahoma" w:hAnsi="Tahoma" w:cs="Tahoma"/>
          <w:lang w:val="id-ID"/>
        </w:rPr>
        <w:t>Tersedianya dokumen yang strategis dan komprehensif;</w:t>
      </w:r>
    </w:p>
    <w:p w14:paraId="0120970E" w14:textId="77777777" w:rsidR="009F3850" w:rsidRPr="00C54D85" w:rsidRDefault="009F3850" w:rsidP="00F2128C">
      <w:pPr>
        <w:pStyle w:val="Header"/>
        <w:numPr>
          <w:ilvl w:val="0"/>
          <w:numId w:val="8"/>
        </w:numPr>
        <w:tabs>
          <w:tab w:val="left" w:pos="360"/>
        </w:tabs>
        <w:spacing w:after="200" w:line="360" w:lineRule="auto"/>
        <w:ind w:left="1418" w:hanging="284"/>
        <w:jc w:val="both"/>
        <w:rPr>
          <w:rFonts w:ascii="Tahoma" w:hAnsi="Tahoma" w:cs="Tahoma"/>
          <w:lang w:val="id-ID"/>
        </w:rPr>
      </w:pPr>
      <w:r w:rsidRPr="00C54D85">
        <w:rPr>
          <w:rFonts w:ascii="Tahoma" w:hAnsi="Tahoma" w:cs="Tahoma"/>
          <w:lang w:val="id-ID"/>
        </w:rPr>
        <w:t>Lebih memantapkan terselenggaranya kegiatan dalam mendukung  suksesnya pencapaian sasaran pembangunan daerah yang telah ditetapkan dalam RPJMD;</w:t>
      </w:r>
    </w:p>
    <w:p w14:paraId="5A4F95E1" w14:textId="77777777" w:rsidR="009F3850" w:rsidRPr="00C54D85" w:rsidRDefault="009F3850" w:rsidP="00F2128C">
      <w:pPr>
        <w:pStyle w:val="Header"/>
        <w:numPr>
          <w:ilvl w:val="0"/>
          <w:numId w:val="8"/>
        </w:numPr>
        <w:tabs>
          <w:tab w:val="left" w:pos="360"/>
        </w:tabs>
        <w:spacing w:after="200" w:line="360" w:lineRule="auto"/>
        <w:ind w:left="1418" w:hanging="284"/>
        <w:jc w:val="both"/>
        <w:rPr>
          <w:rFonts w:ascii="Tahoma" w:hAnsi="Tahoma" w:cs="Tahoma"/>
          <w:lang w:val="id-ID"/>
        </w:rPr>
      </w:pPr>
      <w:r w:rsidRPr="00C54D85">
        <w:rPr>
          <w:rFonts w:ascii="Tahoma" w:hAnsi="Tahoma" w:cs="Tahoma"/>
          <w:lang w:val="id-ID"/>
        </w:rPr>
        <w:t>Sebagai pedoman/acuan perencanaan yang konsisten sesuai dengan kebutuhan;</w:t>
      </w:r>
    </w:p>
    <w:p w14:paraId="3A35AF82" w14:textId="77777777" w:rsidR="009F3850" w:rsidRPr="00C54D85" w:rsidRDefault="009F3850" w:rsidP="00F2128C">
      <w:pPr>
        <w:pStyle w:val="Header"/>
        <w:numPr>
          <w:ilvl w:val="0"/>
          <w:numId w:val="8"/>
        </w:numPr>
        <w:tabs>
          <w:tab w:val="left" w:pos="360"/>
        </w:tabs>
        <w:spacing w:after="200" w:line="360" w:lineRule="auto"/>
        <w:ind w:left="1418" w:hanging="284"/>
        <w:jc w:val="both"/>
        <w:rPr>
          <w:rFonts w:ascii="Tahoma" w:hAnsi="Tahoma" w:cs="Tahoma"/>
          <w:lang w:val="id-ID"/>
        </w:rPr>
      </w:pPr>
      <w:r w:rsidRPr="00C54D85">
        <w:rPr>
          <w:rFonts w:ascii="Tahoma" w:hAnsi="Tahoma" w:cs="Tahoma"/>
          <w:lang w:val="sv-SE"/>
        </w:rPr>
        <w:t>Menyediakan dokumen perencanaan untuk lebih memudahkan dalam pelaksanaannya</w:t>
      </w:r>
      <w:r w:rsidRPr="00C54D85">
        <w:rPr>
          <w:rFonts w:ascii="Tahoma" w:hAnsi="Tahoma" w:cs="Tahoma"/>
          <w:lang w:val="id-ID"/>
        </w:rPr>
        <w:t xml:space="preserve"> serta  pengukuran evaluasi kinerja;</w:t>
      </w:r>
    </w:p>
    <w:p w14:paraId="389ADA34" w14:textId="26F3AC10" w:rsidR="009F3850" w:rsidRPr="00C54D85" w:rsidRDefault="009F3850" w:rsidP="00F2128C">
      <w:pPr>
        <w:pStyle w:val="Header"/>
        <w:numPr>
          <w:ilvl w:val="0"/>
          <w:numId w:val="8"/>
        </w:numPr>
        <w:tabs>
          <w:tab w:val="left" w:pos="360"/>
        </w:tabs>
        <w:spacing w:after="200" w:line="360" w:lineRule="auto"/>
        <w:ind w:left="1418" w:hanging="284"/>
        <w:jc w:val="both"/>
        <w:rPr>
          <w:rFonts w:ascii="Tahoma" w:hAnsi="Tahoma" w:cs="Tahoma"/>
          <w:lang w:val="id-ID"/>
        </w:rPr>
      </w:pPr>
      <w:r w:rsidRPr="00C54D85">
        <w:rPr>
          <w:rFonts w:ascii="Tahoma" w:hAnsi="Tahoma" w:cs="Tahoma"/>
          <w:lang w:val="sv-SE"/>
        </w:rPr>
        <w:t>Sebagai bagian dari pertanggung jawaban pelaksanaan system akuntabilitas kinerja Sekretariat DPRD Provinsi Sul</w:t>
      </w:r>
      <w:r w:rsidR="006A5858">
        <w:rPr>
          <w:rFonts w:ascii="Tahoma" w:hAnsi="Tahoma" w:cs="Tahoma"/>
          <w:lang w:val="id-ID"/>
        </w:rPr>
        <w:t>awesi Utara</w:t>
      </w:r>
      <w:r w:rsidRPr="00C54D85">
        <w:rPr>
          <w:rFonts w:ascii="Tahoma" w:hAnsi="Tahoma" w:cs="Tahoma"/>
          <w:lang w:val="id-ID"/>
        </w:rPr>
        <w:t>;</w:t>
      </w:r>
    </w:p>
    <w:p w14:paraId="27B1DDC6" w14:textId="77777777" w:rsidR="009F3850" w:rsidRPr="00C54D85" w:rsidRDefault="009F3850" w:rsidP="00F2128C">
      <w:pPr>
        <w:pStyle w:val="Header"/>
        <w:numPr>
          <w:ilvl w:val="0"/>
          <w:numId w:val="8"/>
        </w:numPr>
        <w:tabs>
          <w:tab w:val="left" w:pos="360"/>
        </w:tabs>
        <w:spacing w:after="200" w:line="360" w:lineRule="auto"/>
        <w:ind w:left="1418" w:hanging="284"/>
        <w:jc w:val="both"/>
        <w:rPr>
          <w:rFonts w:ascii="Tahoma" w:hAnsi="Tahoma" w:cs="Tahoma"/>
          <w:lang w:val="id-ID"/>
        </w:rPr>
      </w:pPr>
      <w:r w:rsidRPr="00C54D85">
        <w:rPr>
          <w:rFonts w:ascii="Tahoma" w:hAnsi="Tahoma" w:cs="Tahoma"/>
          <w:lang w:val="id-ID"/>
        </w:rPr>
        <w:t xml:space="preserve">Agar rencana </w:t>
      </w:r>
      <w:r w:rsidRPr="00C54D85">
        <w:rPr>
          <w:rFonts w:ascii="Tahoma" w:hAnsi="Tahoma" w:cs="Tahoma"/>
          <w:lang w:val="sv-SE"/>
        </w:rPr>
        <w:t>strategi</w:t>
      </w:r>
      <w:r w:rsidRPr="00C54D85">
        <w:rPr>
          <w:rFonts w:ascii="Tahoma" w:hAnsi="Tahoma" w:cs="Tahoma"/>
          <w:lang w:val="id-ID"/>
        </w:rPr>
        <w:t xml:space="preserve"> dapat terukur dengan memperhatikan skala prioritas;</w:t>
      </w:r>
    </w:p>
    <w:p w14:paraId="6D95C972" w14:textId="77C019FE" w:rsidR="009F3850" w:rsidRPr="00C54D85" w:rsidRDefault="009F3850" w:rsidP="00F2128C">
      <w:pPr>
        <w:pStyle w:val="Header"/>
        <w:numPr>
          <w:ilvl w:val="0"/>
          <w:numId w:val="8"/>
        </w:numPr>
        <w:tabs>
          <w:tab w:val="left" w:pos="360"/>
        </w:tabs>
        <w:spacing w:after="200" w:line="360" w:lineRule="auto"/>
        <w:ind w:left="1418" w:hanging="284"/>
        <w:jc w:val="both"/>
        <w:rPr>
          <w:rFonts w:ascii="Tahoma" w:hAnsi="Tahoma" w:cs="Tahoma"/>
          <w:lang w:val="id-ID"/>
        </w:rPr>
      </w:pPr>
      <w:r w:rsidRPr="00C54D85">
        <w:rPr>
          <w:rFonts w:ascii="Tahoma" w:hAnsi="Tahoma" w:cs="Tahoma"/>
          <w:lang w:val="id-ID"/>
        </w:rPr>
        <w:lastRenderedPageBreak/>
        <w:t xml:space="preserve">Menjadi acuan dalam pelaksanaan program dan kegiatan Tahun </w:t>
      </w:r>
      <w:r w:rsidRPr="00527139">
        <w:rPr>
          <w:rFonts w:ascii="Tahoma" w:hAnsi="Tahoma" w:cs="Tahoma"/>
          <w:color w:val="000000"/>
          <w:lang w:val="id-ID"/>
        </w:rPr>
        <w:t>20</w:t>
      </w:r>
      <w:r w:rsidRPr="00527139">
        <w:rPr>
          <w:rFonts w:ascii="Tahoma" w:hAnsi="Tahoma" w:cs="Tahoma"/>
          <w:color w:val="000000"/>
        </w:rPr>
        <w:t>2</w:t>
      </w:r>
      <w:r w:rsidR="00CD1B8B">
        <w:rPr>
          <w:rFonts w:ascii="Tahoma" w:hAnsi="Tahoma" w:cs="Tahoma"/>
          <w:color w:val="000000"/>
        </w:rPr>
        <w:t>1</w:t>
      </w:r>
      <w:r w:rsidRPr="00527139">
        <w:rPr>
          <w:rFonts w:ascii="Tahoma" w:hAnsi="Tahoma" w:cs="Tahoma"/>
          <w:color w:val="000000"/>
          <w:lang w:val="id-ID"/>
        </w:rPr>
        <w:t>-202</w:t>
      </w:r>
      <w:r w:rsidRPr="00527139">
        <w:rPr>
          <w:rFonts w:ascii="Tahoma" w:hAnsi="Tahoma" w:cs="Tahoma"/>
          <w:color w:val="000000"/>
        </w:rPr>
        <w:t>6</w:t>
      </w:r>
      <w:r w:rsidRPr="00C54D85">
        <w:rPr>
          <w:rFonts w:ascii="Tahoma" w:hAnsi="Tahoma" w:cs="Tahoma"/>
          <w:lang w:val="id-ID"/>
        </w:rPr>
        <w:t>;</w:t>
      </w:r>
    </w:p>
    <w:p w14:paraId="265E166C" w14:textId="77777777" w:rsidR="009F3850" w:rsidRPr="00C54D85" w:rsidRDefault="009F3850" w:rsidP="00F2128C">
      <w:pPr>
        <w:pStyle w:val="Header"/>
        <w:numPr>
          <w:ilvl w:val="0"/>
          <w:numId w:val="8"/>
        </w:numPr>
        <w:tabs>
          <w:tab w:val="left" w:pos="360"/>
        </w:tabs>
        <w:spacing w:after="200" w:line="360" w:lineRule="auto"/>
        <w:ind w:left="1418" w:hanging="284"/>
        <w:jc w:val="both"/>
        <w:rPr>
          <w:rFonts w:ascii="Tahoma" w:hAnsi="Tahoma" w:cs="Tahoma"/>
          <w:lang w:val="id-ID"/>
        </w:rPr>
      </w:pPr>
      <w:r w:rsidRPr="00C54D85">
        <w:rPr>
          <w:rFonts w:ascii="Tahoma" w:hAnsi="Tahoma" w:cs="Tahoma"/>
          <w:lang w:val="id-ID"/>
        </w:rPr>
        <w:t>Menjamin konsistensi antara perencanaan, penganggaran, pelaksanaan dan pengawasan;</w:t>
      </w:r>
    </w:p>
    <w:p w14:paraId="028EF864" w14:textId="77777777" w:rsidR="009F3850" w:rsidRPr="00C54D85" w:rsidRDefault="009F3850" w:rsidP="00F2128C">
      <w:pPr>
        <w:pStyle w:val="Header"/>
        <w:numPr>
          <w:ilvl w:val="0"/>
          <w:numId w:val="8"/>
        </w:numPr>
        <w:tabs>
          <w:tab w:val="left" w:pos="360"/>
        </w:tabs>
        <w:spacing w:after="200" w:line="360" w:lineRule="auto"/>
        <w:ind w:left="1418" w:hanging="284"/>
        <w:jc w:val="both"/>
        <w:rPr>
          <w:rFonts w:ascii="Tahoma" w:hAnsi="Tahoma" w:cs="Tahoma"/>
          <w:lang w:val="id-ID"/>
        </w:rPr>
      </w:pPr>
      <w:r w:rsidRPr="00C54D85">
        <w:rPr>
          <w:rFonts w:ascii="Tahoma" w:hAnsi="Tahoma" w:cs="Tahoma"/>
          <w:lang w:val="id-ID"/>
        </w:rPr>
        <w:t>Menjamin tercapainya penggunaan sumber daya secara efisien, efektif dan berkelanjutan;</w:t>
      </w:r>
    </w:p>
    <w:bookmarkEnd w:id="0"/>
    <w:p w14:paraId="2A19EC2F" w14:textId="77777777" w:rsidR="009F3850" w:rsidRPr="00CC6374" w:rsidRDefault="009F3850" w:rsidP="00D05569">
      <w:pPr>
        <w:numPr>
          <w:ilvl w:val="1"/>
          <w:numId w:val="7"/>
        </w:numPr>
        <w:spacing w:line="360" w:lineRule="auto"/>
        <w:ind w:left="851" w:hanging="851"/>
        <w:jc w:val="both"/>
        <w:rPr>
          <w:rFonts w:ascii="Tahoma" w:hAnsi="Tahoma" w:cs="Tahoma"/>
          <w:b/>
          <w:bCs/>
          <w:lang w:val="id-ID"/>
        </w:rPr>
      </w:pPr>
      <w:r w:rsidRPr="00CC6374">
        <w:rPr>
          <w:rFonts w:ascii="Tahoma" w:hAnsi="Tahoma" w:cs="Tahoma"/>
          <w:b/>
          <w:bCs/>
          <w:lang w:val="id-ID"/>
        </w:rPr>
        <w:t>Sistimatika Penulisan</w:t>
      </w:r>
    </w:p>
    <w:p w14:paraId="3F868EEE" w14:textId="39FCD31D" w:rsidR="009F3850" w:rsidRPr="00786C1C" w:rsidRDefault="00786C1C" w:rsidP="000E3A7D">
      <w:pPr>
        <w:spacing w:line="360" w:lineRule="auto"/>
        <w:ind w:left="993"/>
        <w:jc w:val="both"/>
        <w:rPr>
          <w:rFonts w:ascii="Tahoma" w:hAnsi="Tahoma" w:cs="Tahoma"/>
          <w:lang w:val="id-ID"/>
        </w:rPr>
      </w:pPr>
      <w:proofErr w:type="spellStart"/>
      <w:r w:rsidRPr="00786C1C">
        <w:rPr>
          <w:rFonts w:ascii="Tahoma" w:hAnsi="Tahoma" w:cs="Tahoma"/>
        </w:rPr>
        <w:t>Memuat</w:t>
      </w:r>
      <w:proofErr w:type="spellEnd"/>
      <w:r w:rsidRPr="00786C1C">
        <w:rPr>
          <w:rFonts w:ascii="Tahoma" w:hAnsi="Tahoma" w:cs="Tahoma"/>
        </w:rPr>
        <w:t xml:space="preserve"> </w:t>
      </w:r>
      <w:proofErr w:type="spellStart"/>
      <w:r w:rsidRPr="00786C1C">
        <w:rPr>
          <w:rFonts w:ascii="Tahoma" w:hAnsi="Tahoma" w:cs="Tahoma"/>
        </w:rPr>
        <w:t>informasi</w:t>
      </w:r>
      <w:proofErr w:type="spellEnd"/>
      <w:r w:rsidRPr="00786C1C">
        <w:rPr>
          <w:rFonts w:ascii="Tahoma" w:hAnsi="Tahoma" w:cs="Tahoma"/>
        </w:rPr>
        <w:t xml:space="preserve"> </w:t>
      </w:r>
      <w:proofErr w:type="spellStart"/>
      <w:r w:rsidRPr="00786C1C">
        <w:rPr>
          <w:rFonts w:ascii="Tahoma" w:hAnsi="Tahoma" w:cs="Tahoma"/>
        </w:rPr>
        <w:t>tentang</w:t>
      </w:r>
      <w:proofErr w:type="spellEnd"/>
      <w:r w:rsidRPr="00786C1C">
        <w:rPr>
          <w:rFonts w:ascii="Tahoma" w:hAnsi="Tahoma" w:cs="Tahoma"/>
        </w:rPr>
        <w:t xml:space="preserve"> </w:t>
      </w:r>
      <w:proofErr w:type="spellStart"/>
      <w:r w:rsidRPr="00786C1C">
        <w:rPr>
          <w:rFonts w:ascii="Tahoma" w:hAnsi="Tahoma" w:cs="Tahoma"/>
        </w:rPr>
        <w:t>peran</w:t>
      </w:r>
      <w:proofErr w:type="spellEnd"/>
      <w:r w:rsidRPr="00786C1C">
        <w:rPr>
          <w:rFonts w:ascii="Tahoma" w:hAnsi="Tahoma" w:cs="Tahoma"/>
        </w:rPr>
        <w:t xml:space="preserve"> (</w:t>
      </w:r>
      <w:proofErr w:type="spellStart"/>
      <w:r w:rsidRPr="00786C1C">
        <w:rPr>
          <w:rFonts w:ascii="Tahoma" w:hAnsi="Tahoma" w:cs="Tahoma"/>
        </w:rPr>
        <w:t>tugas</w:t>
      </w:r>
      <w:proofErr w:type="spellEnd"/>
      <w:r w:rsidRPr="00786C1C">
        <w:rPr>
          <w:rFonts w:ascii="Tahoma" w:hAnsi="Tahoma" w:cs="Tahoma"/>
        </w:rPr>
        <w:t xml:space="preserve"> dan </w:t>
      </w:r>
      <w:proofErr w:type="spellStart"/>
      <w:r w:rsidRPr="00786C1C">
        <w:rPr>
          <w:rFonts w:ascii="Tahoma" w:hAnsi="Tahoma" w:cs="Tahoma"/>
        </w:rPr>
        <w:t>fungsi</w:t>
      </w:r>
      <w:proofErr w:type="spellEnd"/>
      <w:r w:rsidRPr="00786C1C">
        <w:rPr>
          <w:rFonts w:ascii="Tahoma" w:hAnsi="Tahoma" w:cs="Tahoma"/>
        </w:rPr>
        <w:t xml:space="preserve">) </w:t>
      </w:r>
      <w:proofErr w:type="spellStart"/>
      <w:r w:rsidRPr="00786C1C">
        <w:rPr>
          <w:rFonts w:ascii="Tahoma" w:hAnsi="Tahoma" w:cs="Tahoma"/>
        </w:rPr>
        <w:t>Perangkat</w:t>
      </w:r>
      <w:proofErr w:type="spellEnd"/>
      <w:r w:rsidRPr="00786C1C">
        <w:rPr>
          <w:rFonts w:ascii="Tahoma" w:hAnsi="Tahoma" w:cs="Tahoma"/>
        </w:rPr>
        <w:t xml:space="preserve"> Daerah </w:t>
      </w:r>
      <w:proofErr w:type="spellStart"/>
      <w:r w:rsidRPr="00786C1C">
        <w:rPr>
          <w:rFonts w:ascii="Tahoma" w:hAnsi="Tahoma" w:cs="Tahoma"/>
        </w:rPr>
        <w:t>dalam</w:t>
      </w:r>
      <w:proofErr w:type="spellEnd"/>
      <w:r w:rsidRPr="00786C1C">
        <w:rPr>
          <w:rFonts w:ascii="Tahoma" w:hAnsi="Tahoma" w:cs="Tahoma"/>
        </w:rPr>
        <w:t xml:space="preserve"> </w:t>
      </w:r>
      <w:proofErr w:type="spellStart"/>
      <w:r w:rsidRPr="00786C1C">
        <w:rPr>
          <w:rFonts w:ascii="Tahoma" w:hAnsi="Tahoma" w:cs="Tahoma"/>
        </w:rPr>
        <w:t>penyelenggaraan</w:t>
      </w:r>
      <w:proofErr w:type="spellEnd"/>
      <w:r w:rsidRPr="00786C1C">
        <w:rPr>
          <w:rFonts w:ascii="Tahoma" w:hAnsi="Tahoma" w:cs="Tahoma"/>
        </w:rPr>
        <w:t xml:space="preserve"> </w:t>
      </w:r>
      <w:proofErr w:type="spellStart"/>
      <w:r w:rsidRPr="00786C1C">
        <w:rPr>
          <w:rFonts w:ascii="Tahoma" w:hAnsi="Tahoma" w:cs="Tahoma"/>
        </w:rPr>
        <w:t>urusan</w:t>
      </w:r>
      <w:proofErr w:type="spellEnd"/>
      <w:r w:rsidRPr="00786C1C">
        <w:rPr>
          <w:rFonts w:ascii="Tahoma" w:hAnsi="Tahoma" w:cs="Tahoma"/>
        </w:rPr>
        <w:t xml:space="preserve"> </w:t>
      </w:r>
      <w:proofErr w:type="spellStart"/>
      <w:r w:rsidRPr="00786C1C">
        <w:rPr>
          <w:rFonts w:ascii="Tahoma" w:hAnsi="Tahoma" w:cs="Tahoma"/>
        </w:rPr>
        <w:t>pemerintahan</w:t>
      </w:r>
      <w:proofErr w:type="spellEnd"/>
      <w:r w:rsidRPr="00786C1C">
        <w:rPr>
          <w:rFonts w:ascii="Tahoma" w:hAnsi="Tahoma" w:cs="Tahoma"/>
        </w:rPr>
        <w:t xml:space="preserve"> </w:t>
      </w:r>
      <w:proofErr w:type="spellStart"/>
      <w:r w:rsidRPr="00786C1C">
        <w:rPr>
          <w:rFonts w:ascii="Tahoma" w:hAnsi="Tahoma" w:cs="Tahoma"/>
        </w:rPr>
        <w:t>daerah</w:t>
      </w:r>
      <w:proofErr w:type="spellEnd"/>
      <w:r w:rsidRPr="00786C1C">
        <w:rPr>
          <w:rFonts w:ascii="Tahoma" w:hAnsi="Tahoma" w:cs="Tahoma"/>
        </w:rPr>
        <w:t xml:space="preserve">, </w:t>
      </w:r>
      <w:proofErr w:type="spellStart"/>
      <w:r w:rsidRPr="00786C1C">
        <w:rPr>
          <w:rFonts w:ascii="Tahoma" w:hAnsi="Tahoma" w:cs="Tahoma"/>
        </w:rPr>
        <w:t>mengulas</w:t>
      </w:r>
      <w:proofErr w:type="spellEnd"/>
      <w:r w:rsidRPr="00786C1C">
        <w:rPr>
          <w:rFonts w:ascii="Tahoma" w:hAnsi="Tahoma" w:cs="Tahoma"/>
        </w:rPr>
        <w:t xml:space="preserve"> </w:t>
      </w:r>
      <w:proofErr w:type="spellStart"/>
      <w:r w:rsidRPr="00786C1C">
        <w:rPr>
          <w:rFonts w:ascii="Tahoma" w:hAnsi="Tahoma" w:cs="Tahoma"/>
        </w:rPr>
        <w:t>secara</w:t>
      </w:r>
      <w:proofErr w:type="spellEnd"/>
      <w:r w:rsidRPr="00786C1C">
        <w:rPr>
          <w:rFonts w:ascii="Tahoma" w:hAnsi="Tahoma" w:cs="Tahoma"/>
        </w:rPr>
        <w:t xml:space="preserve"> </w:t>
      </w:r>
      <w:proofErr w:type="spellStart"/>
      <w:r w:rsidRPr="00786C1C">
        <w:rPr>
          <w:rFonts w:ascii="Tahoma" w:hAnsi="Tahoma" w:cs="Tahoma"/>
        </w:rPr>
        <w:t>ringkas</w:t>
      </w:r>
      <w:proofErr w:type="spellEnd"/>
      <w:r w:rsidRPr="00786C1C">
        <w:rPr>
          <w:rFonts w:ascii="Tahoma" w:hAnsi="Tahoma" w:cs="Tahoma"/>
        </w:rPr>
        <w:t xml:space="preserve"> </w:t>
      </w:r>
      <w:proofErr w:type="spellStart"/>
      <w:r w:rsidRPr="00786C1C">
        <w:rPr>
          <w:rFonts w:ascii="Tahoma" w:hAnsi="Tahoma" w:cs="Tahoma"/>
        </w:rPr>
        <w:t>apa</w:t>
      </w:r>
      <w:proofErr w:type="spellEnd"/>
      <w:r w:rsidRPr="00786C1C">
        <w:rPr>
          <w:rFonts w:ascii="Tahoma" w:hAnsi="Tahoma" w:cs="Tahoma"/>
        </w:rPr>
        <w:t xml:space="preserve"> </w:t>
      </w:r>
      <w:proofErr w:type="spellStart"/>
      <w:r w:rsidRPr="00786C1C">
        <w:rPr>
          <w:rFonts w:ascii="Tahoma" w:hAnsi="Tahoma" w:cs="Tahoma"/>
        </w:rPr>
        <w:t>saja</w:t>
      </w:r>
      <w:proofErr w:type="spellEnd"/>
      <w:r w:rsidRPr="00786C1C">
        <w:rPr>
          <w:rFonts w:ascii="Tahoma" w:hAnsi="Tahoma" w:cs="Tahoma"/>
        </w:rPr>
        <w:t xml:space="preserve"> </w:t>
      </w:r>
      <w:proofErr w:type="spellStart"/>
      <w:r w:rsidRPr="00786C1C">
        <w:rPr>
          <w:rFonts w:ascii="Tahoma" w:hAnsi="Tahoma" w:cs="Tahoma"/>
        </w:rPr>
        <w:t>sumber</w:t>
      </w:r>
      <w:proofErr w:type="spellEnd"/>
      <w:r w:rsidRPr="00786C1C">
        <w:rPr>
          <w:rFonts w:ascii="Tahoma" w:hAnsi="Tahoma" w:cs="Tahoma"/>
        </w:rPr>
        <w:t xml:space="preserve"> </w:t>
      </w:r>
      <w:proofErr w:type="spellStart"/>
      <w:r w:rsidRPr="00786C1C">
        <w:rPr>
          <w:rFonts w:ascii="Tahoma" w:hAnsi="Tahoma" w:cs="Tahoma"/>
        </w:rPr>
        <w:t>daya</w:t>
      </w:r>
      <w:proofErr w:type="spellEnd"/>
      <w:r w:rsidRPr="00786C1C">
        <w:rPr>
          <w:rFonts w:ascii="Tahoma" w:hAnsi="Tahoma" w:cs="Tahoma"/>
        </w:rPr>
        <w:t xml:space="preserve"> yang </w:t>
      </w:r>
      <w:proofErr w:type="spellStart"/>
      <w:r w:rsidRPr="00786C1C">
        <w:rPr>
          <w:rFonts w:ascii="Tahoma" w:hAnsi="Tahoma" w:cs="Tahoma"/>
        </w:rPr>
        <w:t>dimiliki</w:t>
      </w:r>
      <w:proofErr w:type="spellEnd"/>
      <w:r w:rsidRPr="00786C1C">
        <w:rPr>
          <w:rFonts w:ascii="Tahoma" w:hAnsi="Tahoma" w:cs="Tahoma"/>
        </w:rPr>
        <w:t xml:space="preserve"> </w:t>
      </w:r>
      <w:proofErr w:type="spellStart"/>
      <w:r w:rsidRPr="00786C1C">
        <w:rPr>
          <w:rFonts w:ascii="Tahoma" w:hAnsi="Tahoma" w:cs="Tahoma"/>
        </w:rPr>
        <w:t>Perangkat</w:t>
      </w:r>
      <w:proofErr w:type="spellEnd"/>
      <w:r w:rsidRPr="00786C1C">
        <w:rPr>
          <w:rFonts w:ascii="Tahoma" w:hAnsi="Tahoma" w:cs="Tahoma"/>
        </w:rPr>
        <w:t xml:space="preserve"> Daerah </w:t>
      </w:r>
      <w:proofErr w:type="spellStart"/>
      <w:r w:rsidRPr="00786C1C">
        <w:rPr>
          <w:rFonts w:ascii="Tahoma" w:hAnsi="Tahoma" w:cs="Tahoma"/>
        </w:rPr>
        <w:t>dalam</w:t>
      </w:r>
      <w:proofErr w:type="spellEnd"/>
      <w:r w:rsidRPr="00786C1C">
        <w:rPr>
          <w:rFonts w:ascii="Tahoma" w:hAnsi="Tahoma" w:cs="Tahoma"/>
        </w:rPr>
        <w:t xml:space="preserve"> </w:t>
      </w:r>
      <w:proofErr w:type="spellStart"/>
      <w:r w:rsidRPr="00786C1C">
        <w:rPr>
          <w:rFonts w:ascii="Tahoma" w:hAnsi="Tahoma" w:cs="Tahoma"/>
        </w:rPr>
        <w:t>penyelenggaraan</w:t>
      </w:r>
      <w:proofErr w:type="spellEnd"/>
      <w:r w:rsidRPr="00786C1C">
        <w:rPr>
          <w:rFonts w:ascii="Tahoma" w:hAnsi="Tahoma" w:cs="Tahoma"/>
        </w:rPr>
        <w:t xml:space="preserve"> </w:t>
      </w:r>
      <w:proofErr w:type="spellStart"/>
      <w:r w:rsidRPr="00786C1C">
        <w:rPr>
          <w:rFonts w:ascii="Tahoma" w:hAnsi="Tahoma" w:cs="Tahoma"/>
        </w:rPr>
        <w:t>tugas</w:t>
      </w:r>
      <w:proofErr w:type="spellEnd"/>
      <w:r w:rsidRPr="00786C1C">
        <w:rPr>
          <w:rFonts w:ascii="Tahoma" w:hAnsi="Tahoma" w:cs="Tahoma"/>
        </w:rPr>
        <w:t xml:space="preserve"> dan </w:t>
      </w:r>
      <w:proofErr w:type="spellStart"/>
      <w:r w:rsidRPr="00786C1C">
        <w:rPr>
          <w:rFonts w:ascii="Tahoma" w:hAnsi="Tahoma" w:cs="Tahoma"/>
        </w:rPr>
        <w:t>fungsinya</w:t>
      </w:r>
      <w:proofErr w:type="spellEnd"/>
      <w:r w:rsidR="009F3850" w:rsidRPr="00786C1C">
        <w:rPr>
          <w:rFonts w:ascii="Tahoma" w:hAnsi="Tahoma" w:cs="Tahoma"/>
          <w:lang w:val="id-ID"/>
        </w:rPr>
        <w:t>:</w:t>
      </w:r>
    </w:p>
    <w:p w14:paraId="282621B8" w14:textId="77777777" w:rsidR="009F3850" w:rsidRPr="00777C4C" w:rsidRDefault="009F3850" w:rsidP="000E3A7D">
      <w:pPr>
        <w:spacing w:line="360" w:lineRule="auto"/>
        <w:ind w:left="1701" w:hanging="708"/>
        <w:jc w:val="both"/>
        <w:rPr>
          <w:rFonts w:ascii="Tahoma" w:hAnsi="Tahoma" w:cs="Tahoma"/>
          <w:lang w:val="id-ID"/>
        </w:rPr>
      </w:pPr>
      <w:r w:rsidRPr="00777C4C">
        <w:rPr>
          <w:rFonts w:ascii="Tahoma" w:hAnsi="Tahoma" w:cs="Tahoma"/>
          <w:lang w:val="id-ID"/>
        </w:rPr>
        <w:t xml:space="preserve"> BAB</w:t>
      </w:r>
      <w:r>
        <w:rPr>
          <w:rFonts w:ascii="Tahoma" w:hAnsi="Tahoma" w:cs="Tahoma"/>
        </w:rPr>
        <w:t xml:space="preserve"> </w:t>
      </w:r>
      <w:r w:rsidRPr="00777C4C">
        <w:rPr>
          <w:rFonts w:ascii="Tahoma" w:hAnsi="Tahoma" w:cs="Tahoma"/>
          <w:lang w:val="id-ID"/>
        </w:rPr>
        <w:t>I</w:t>
      </w:r>
      <w:r>
        <w:rPr>
          <w:rFonts w:ascii="Tahoma" w:hAnsi="Tahoma" w:cs="Tahoma"/>
        </w:rPr>
        <w:t xml:space="preserve"> </w:t>
      </w:r>
      <w:r w:rsidRPr="00777C4C">
        <w:rPr>
          <w:rFonts w:ascii="Tahoma" w:hAnsi="Tahoma" w:cs="Tahoma"/>
          <w:lang w:val="id-ID"/>
        </w:rPr>
        <w:t>Pendahuluan</w:t>
      </w:r>
    </w:p>
    <w:p w14:paraId="59E860D7" w14:textId="77777777" w:rsidR="009F3850" w:rsidRPr="00777C4C" w:rsidRDefault="009F3850" w:rsidP="00F2128C">
      <w:pPr>
        <w:numPr>
          <w:ilvl w:val="1"/>
          <w:numId w:val="9"/>
        </w:numPr>
        <w:spacing w:line="360" w:lineRule="auto"/>
        <w:ind w:left="1701" w:hanging="567"/>
        <w:jc w:val="both"/>
        <w:rPr>
          <w:rFonts w:ascii="Tahoma" w:hAnsi="Tahoma" w:cs="Tahoma"/>
          <w:lang w:val="id-ID"/>
        </w:rPr>
      </w:pPr>
      <w:r w:rsidRPr="00777C4C">
        <w:rPr>
          <w:rFonts w:ascii="Tahoma" w:hAnsi="Tahoma" w:cs="Tahoma"/>
          <w:lang w:val="id-ID"/>
        </w:rPr>
        <w:t>Latar Belakang</w:t>
      </w:r>
    </w:p>
    <w:p w14:paraId="42D7FF82" w14:textId="77777777" w:rsidR="009F3850" w:rsidRPr="00777C4C" w:rsidRDefault="009F3850" w:rsidP="00F2128C">
      <w:pPr>
        <w:numPr>
          <w:ilvl w:val="1"/>
          <w:numId w:val="9"/>
        </w:numPr>
        <w:spacing w:line="360" w:lineRule="auto"/>
        <w:ind w:left="1701" w:hanging="567"/>
        <w:jc w:val="both"/>
        <w:rPr>
          <w:rFonts w:ascii="Tahoma" w:hAnsi="Tahoma" w:cs="Tahoma"/>
          <w:lang w:val="id-ID"/>
        </w:rPr>
      </w:pPr>
      <w:r w:rsidRPr="00777C4C">
        <w:rPr>
          <w:rFonts w:ascii="Tahoma" w:hAnsi="Tahoma" w:cs="Tahoma"/>
          <w:lang w:val="id-ID"/>
        </w:rPr>
        <w:t>Landasan Hukum</w:t>
      </w:r>
    </w:p>
    <w:p w14:paraId="7371EB2D" w14:textId="77777777" w:rsidR="009F3850" w:rsidRDefault="009F3850" w:rsidP="00F2128C">
      <w:pPr>
        <w:numPr>
          <w:ilvl w:val="1"/>
          <w:numId w:val="9"/>
        </w:numPr>
        <w:spacing w:line="360" w:lineRule="auto"/>
        <w:ind w:left="1701" w:hanging="567"/>
        <w:jc w:val="both"/>
        <w:rPr>
          <w:rFonts w:ascii="Tahoma" w:hAnsi="Tahoma" w:cs="Tahoma"/>
          <w:lang w:val="id-ID"/>
        </w:rPr>
      </w:pPr>
      <w:r w:rsidRPr="00777C4C">
        <w:rPr>
          <w:rFonts w:ascii="Tahoma" w:hAnsi="Tahoma" w:cs="Tahoma"/>
          <w:lang w:val="id-ID"/>
        </w:rPr>
        <w:t>Maksud dan Tujuan</w:t>
      </w:r>
    </w:p>
    <w:p w14:paraId="74580C17" w14:textId="77777777" w:rsidR="009F3850" w:rsidRPr="00777C4C" w:rsidRDefault="009F3850" w:rsidP="00F2128C">
      <w:pPr>
        <w:numPr>
          <w:ilvl w:val="1"/>
          <w:numId w:val="9"/>
        </w:numPr>
        <w:spacing w:line="360" w:lineRule="auto"/>
        <w:ind w:left="1701" w:hanging="567"/>
        <w:jc w:val="both"/>
        <w:rPr>
          <w:rFonts w:ascii="Tahoma" w:hAnsi="Tahoma" w:cs="Tahoma"/>
          <w:lang w:val="id-ID"/>
        </w:rPr>
      </w:pPr>
      <w:r w:rsidRPr="00DB11B0">
        <w:rPr>
          <w:rFonts w:ascii="Tahoma" w:hAnsi="Tahoma" w:cs="Tahoma"/>
          <w:lang w:val="id-ID"/>
        </w:rPr>
        <w:t>Sistematika Penulisan</w:t>
      </w:r>
    </w:p>
    <w:p w14:paraId="70D4BA2D" w14:textId="77777777" w:rsidR="009F3850" w:rsidRPr="00E5551B" w:rsidRDefault="009F3850" w:rsidP="000E3A7D">
      <w:pPr>
        <w:spacing w:line="360" w:lineRule="auto"/>
        <w:ind w:left="2127" w:hanging="1134"/>
        <w:jc w:val="both"/>
        <w:rPr>
          <w:rFonts w:ascii="Tahoma" w:hAnsi="Tahoma" w:cs="Tahoma"/>
          <w:lang w:val="en-ID"/>
        </w:rPr>
      </w:pPr>
      <w:r w:rsidRPr="00777C4C">
        <w:rPr>
          <w:rFonts w:ascii="Tahoma" w:hAnsi="Tahoma" w:cs="Tahoma"/>
          <w:lang w:val="id-ID"/>
        </w:rPr>
        <w:t>BAB</w:t>
      </w:r>
      <w:r>
        <w:rPr>
          <w:rFonts w:ascii="Tahoma" w:hAnsi="Tahoma" w:cs="Tahoma"/>
        </w:rPr>
        <w:t xml:space="preserve"> </w:t>
      </w:r>
      <w:r w:rsidRPr="00777C4C">
        <w:rPr>
          <w:rFonts w:ascii="Tahoma" w:hAnsi="Tahoma" w:cs="Tahoma"/>
          <w:lang w:val="id-ID"/>
        </w:rPr>
        <w:t>II</w:t>
      </w:r>
      <w:r>
        <w:rPr>
          <w:rFonts w:ascii="Tahoma" w:hAnsi="Tahoma" w:cs="Tahoma"/>
        </w:rPr>
        <w:t xml:space="preserve"> </w:t>
      </w:r>
      <w:r w:rsidRPr="00777C4C">
        <w:rPr>
          <w:rFonts w:ascii="Tahoma" w:hAnsi="Tahoma" w:cs="Tahoma"/>
          <w:lang w:val="id-ID"/>
        </w:rPr>
        <w:t xml:space="preserve">Gambaran Pelayanan </w:t>
      </w:r>
      <w:proofErr w:type="spellStart"/>
      <w:r>
        <w:rPr>
          <w:rFonts w:ascii="Tahoma" w:hAnsi="Tahoma" w:cs="Tahoma"/>
          <w:lang w:val="en-ID"/>
        </w:rPr>
        <w:t>Perangkat</w:t>
      </w:r>
      <w:proofErr w:type="spellEnd"/>
      <w:r>
        <w:rPr>
          <w:rFonts w:ascii="Tahoma" w:hAnsi="Tahoma" w:cs="Tahoma"/>
          <w:lang w:val="en-ID"/>
        </w:rPr>
        <w:t xml:space="preserve"> Daerah</w:t>
      </w:r>
    </w:p>
    <w:p w14:paraId="2BF738E0" w14:textId="77777777" w:rsidR="009F3850" w:rsidRPr="00215DF1" w:rsidRDefault="009F3850" w:rsidP="00F2128C">
      <w:pPr>
        <w:numPr>
          <w:ilvl w:val="1"/>
          <w:numId w:val="10"/>
        </w:numPr>
        <w:autoSpaceDE w:val="0"/>
        <w:autoSpaceDN w:val="0"/>
        <w:adjustRightInd w:val="0"/>
        <w:spacing w:line="360" w:lineRule="auto"/>
        <w:ind w:left="1701" w:hanging="567"/>
        <w:jc w:val="both"/>
        <w:rPr>
          <w:rFonts w:ascii="Tahoma" w:hAnsi="Tahoma" w:cs="Tahoma"/>
        </w:rPr>
      </w:pPr>
      <w:r w:rsidRPr="00777C4C">
        <w:rPr>
          <w:rFonts w:ascii="Tahoma" w:hAnsi="Tahoma" w:cs="Tahoma"/>
        </w:rPr>
        <w:t xml:space="preserve">Tugas, </w:t>
      </w:r>
      <w:proofErr w:type="spellStart"/>
      <w:r w:rsidRPr="00777C4C">
        <w:rPr>
          <w:rFonts w:ascii="Tahoma" w:hAnsi="Tahoma" w:cs="Tahoma"/>
        </w:rPr>
        <w:t>Fungsi</w:t>
      </w:r>
      <w:proofErr w:type="spellEnd"/>
      <w:r w:rsidRPr="00777C4C">
        <w:rPr>
          <w:rFonts w:ascii="Tahoma" w:hAnsi="Tahoma" w:cs="Tahoma"/>
        </w:rPr>
        <w:t xml:space="preserve">, dan </w:t>
      </w:r>
      <w:proofErr w:type="spellStart"/>
      <w:r w:rsidRPr="00777C4C">
        <w:rPr>
          <w:rFonts w:ascii="Tahoma" w:hAnsi="Tahoma" w:cs="Tahoma"/>
        </w:rPr>
        <w:t>Struktur</w:t>
      </w:r>
      <w:proofErr w:type="spellEnd"/>
      <w:r w:rsidRPr="00777C4C">
        <w:rPr>
          <w:rFonts w:ascii="Tahoma" w:hAnsi="Tahoma" w:cs="Tahoma"/>
        </w:rPr>
        <w:t xml:space="preserve"> </w:t>
      </w:r>
      <w:proofErr w:type="spellStart"/>
      <w:r w:rsidRPr="00777C4C">
        <w:rPr>
          <w:rFonts w:ascii="Tahoma" w:hAnsi="Tahoma" w:cs="Tahoma"/>
        </w:rPr>
        <w:t>Organisasi</w:t>
      </w:r>
      <w:proofErr w:type="spellEnd"/>
      <w:r w:rsidRPr="00777C4C">
        <w:rPr>
          <w:rFonts w:ascii="Tahoma" w:hAnsi="Tahoma" w:cs="Tahoma"/>
        </w:rPr>
        <w:t xml:space="preserve"> </w:t>
      </w:r>
      <w:r>
        <w:rPr>
          <w:rFonts w:ascii="Tahoma" w:hAnsi="Tahoma" w:cs="Tahoma"/>
          <w:lang w:val="id-ID"/>
        </w:rPr>
        <w:t>Sekretariat</w:t>
      </w:r>
      <w:r>
        <w:rPr>
          <w:rFonts w:ascii="Tahoma" w:hAnsi="Tahoma" w:cs="Tahoma"/>
        </w:rPr>
        <w:t xml:space="preserve"> </w:t>
      </w:r>
      <w:r w:rsidRPr="00215DF1">
        <w:rPr>
          <w:rFonts w:ascii="Tahoma" w:hAnsi="Tahoma" w:cs="Tahoma"/>
          <w:lang w:val="id-ID"/>
        </w:rPr>
        <w:t>DPRD Provinsi Sulawesi Utara</w:t>
      </w:r>
    </w:p>
    <w:p w14:paraId="464DABD6" w14:textId="77777777" w:rsidR="009F3850" w:rsidRPr="00777C4C" w:rsidRDefault="009F3850" w:rsidP="00F2128C">
      <w:pPr>
        <w:numPr>
          <w:ilvl w:val="1"/>
          <w:numId w:val="10"/>
        </w:numPr>
        <w:autoSpaceDE w:val="0"/>
        <w:autoSpaceDN w:val="0"/>
        <w:adjustRightInd w:val="0"/>
        <w:spacing w:line="360" w:lineRule="auto"/>
        <w:ind w:left="1701" w:hanging="567"/>
        <w:jc w:val="both"/>
        <w:rPr>
          <w:rFonts w:ascii="Tahoma" w:hAnsi="Tahoma" w:cs="Tahoma"/>
        </w:rPr>
      </w:pPr>
      <w:proofErr w:type="spellStart"/>
      <w:r w:rsidRPr="00777C4C">
        <w:rPr>
          <w:rFonts w:ascii="Tahoma" w:hAnsi="Tahoma" w:cs="Tahoma"/>
        </w:rPr>
        <w:t>Sumber</w:t>
      </w:r>
      <w:proofErr w:type="spellEnd"/>
      <w:r w:rsidRPr="00777C4C">
        <w:rPr>
          <w:rFonts w:ascii="Tahoma" w:hAnsi="Tahoma" w:cs="Tahoma"/>
        </w:rPr>
        <w:t xml:space="preserve"> Daya </w:t>
      </w:r>
      <w:r>
        <w:rPr>
          <w:rFonts w:ascii="Tahoma" w:hAnsi="Tahoma" w:cs="Tahoma"/>
          <w:lang w:val="id-ID"/>
        </w:rPr>
        <w:t>Sekretariat DPRD Provinsi Sul</w:t>
      </w:r>
      <w:proofErr w:type="spellStart"/>
      <w:r>
        <w:rPr>
          <w:rFonts w:ascii="Tahoma" w:hAnsi="Tahoma" w:cs="Tahoma"/>
          <w:lang w:val="en-ID"/>
        </w:rPr>
        <w:t>awesi</w:t>
      </w:r>
      <w:proofErr w:type="spellEnd"/>
      <w:r>
        <w:rPr>
          <w:rFonts w:ascii="Tahoma" w:hAnsi="Tahoma" w:cs="Tahoma"/>
          <w:lang w:val="en-ID"/>
        </w:rPr>
        <w:t xml:space="preserve"> </w:t>
      </w:r>
      <w:proofErr w:type="spellStart"/>
      <w:r>
        <w:rPr>
          <w:rFonts w:ascii="Tahoma" w:hAnsi="Tahoma" w:cs="Tahoma"/>
          <w:lang w:val="en-ID"/>
        </w:rPr>
        <w:t>utara</w:t>
      </w:r>
      <w:proofErr w:type="spellEnd"/>
    </w:p>
    <w:p w14:paraId="2CC60F01" w14:textId="77777777" w:rsidR="009F3850" w:rsidRPr="00777C4C" w:rsidRDefault="009F3850" w:rsidP="00F2128C">
      <w:pPr>
        <w:numPr>
          <w:ilvl w:val="1"/>
          <w:numId w:val="10"/>
        </w:numPr>
        <w:autoSpaceDE w:val="0"/>
        <w:autoSpaceDN w:val="0"/>
        <w:adjustRightInd w:val="0"/>
        <w:spacing w:line="360" w:lineRule="auto"/>
        <w:ind w:left="1701" w:hanging="567"/>
        <w:jc w:val="both"/>
        <w:rPr>
          <w:rFonts w:ascii="Tahoma" w:hAnsi="Tahoma" w:cs="Tahoma"/>
        </w:rPr>
      </w:pPr>
      <w:r w:rsidRPr="00777C4C">
        <w:rPr>
          <w:rFonts w:ascii="Tahoma" w:hAnsi="Tahoma" w:cs="Tahoma"/>
        </w:rPr>
        <w:t xml:space="preserve">Kinerja </w:t>
      </w:r>
      <w:proofErr w:type="spellStart"/>
      <w:r w:rsidRPr="00777C4C">
        <w:rPr>
          <w:rFonts w:ascii="Tahoma" w:hAnsi="Tahoma" w:cs="Tahoma"/>
        </w:rPr>
        <w:t>Pelayanan</w:t>
      </w:r>
      <w:proofErr w:type="spellEnd"/>
      <w:r w:rsidRPr="00777C4C">
        <w:rPr>
          <w:rFonts w:ascii="Tahoma" w:hAnsi="Tahoma" w:cs="Tahoma"/>
        </w:rPr>
        <w:t xml:space="preserve"> </w:t>
      </w:r>
      <w:r>
        <w:rPr>
          <w:rFonts w:ascii="Tahoma" w:hAnsi="Tahoma" w:cs="Tahoma"/>
          <w:lang w:val="id-ID"/>
        </w:rPr>
        <w:t>Sekretariat DPRD Provinsi Sul</w:t>
      </w:r>
      <w:proofErr w:type="spellStart"/>
      <w:r>
        <w:rPr>
          <w:rFonts w:ascii="Tahoma" w:hAnsi="Tahoma" w:cs="Tahoma"/>
          <w:lang w:val="en-ID"/>
        </w:rPr>
        <w:t>awesi</w:t>
      </w:r>
      <w:proofErr w:type="spellEnd"/>
      <w:r>
        <w:rPr>
          <w:rFonts w:ascii="Tahoma" w:hAnsi="Tahoma" w:cs="Tahoma"/>
          <w:lang w:val="en-ID"/>
        </w:rPr>
        <w:t xml:space="preserve"> </w:t>
      </w:r>
      <w:r>
        <w:rPr>
          <w:rFonts w:ascii="Tahoma" w:hAnsi="Tahoma" w:cs="Tahoma"/>
          <w:lang w:val="id-ID"/>
        </w:rPr>
        <w:t>U</w:t>
      </w:r>
      <w:r>
        <w:rPr>
          <w:rFonts w:ascii="Tahoma" w:hAnsi="Tahoma" w:cs="Tahoma"/>
          <w:lang w:val="en-ID"/>
        </w:rPr>
        <w:t>tara</w:t>
      </w:r>
    </w:p>
    <w:p w14:paraId="453A602C" w14:textId="77777777" w:rsidR="009F3850" w:rsidRPr="00215DF1" w:rsidRDefault="009F3850" w:rsidP="00F2128C">
      <w:pPr>
        <w:numPr>
          <w:ilvl w:val="1"/>
          <w:numId w:val="10"/>
        </w:numPr>
        <w:autoSpaceDE w:val="0"/>
        <w:autoSpaceDN w:val="0"/>
        <w:adjustRightInd w:val="0"/>
        <w:spacing w:line="360" w:lineRule="auto"/>
        <w:ind w:left="1701" w:hanging="567"/>
        <w:jc w:val="both"/>
        <w:rPr>
          <w:rFonts w:ascii="Tahoma" w:hAnsi="Tahoma" w:cs="Tahoma"/>
        </w:rPr>
      </w:pPr>
      <w:r w:rsidRPr="00777C4C">
        <w:rPr>
          <w:rFonts w:ascii="Tahoma" w:hAnsi="Tahoma" w:cs="Tahoma"/>
          <w:lang w:val="id-ID"/>
        </w:rPr>
        <w:t xml:space="preserve">Tantangan dan Peluang Pengembangan Pelayanan </w:t>
      </w:r>
      <w:r w:rsidRPr="00215DF1">
        <w:rPr>
          <w:rFonts w:ascii="Tahoma" w:hAnsi="Tahoma" w:cs="Tahoma"/>
          <w:lang w:val="id-ID"/>
        </w:rPr>
        <w:t>Sekretariat DPRD Provinsi Su</w:t>
      </w:r>
      <w:proofErr w:type="spellStart"/>
      <w:r w:rsidRPr="00215DF1">
        <w:rPr>
          <w:rFonts w:ascii="Tahoma" w:hAnsi="Tahoma" w:cs="Tahoma"/>
          <w:lang w:val="en-ID"/>
        </w:rPr>
        <w:t>lawesi</w:t>
      </w:r>
      <w:proofErr w:type="spellEnd"/>
      <w:r w:rsidRPr="00215DF1">
        <w:rPr>
          <w:rFonts w:ascii="Tahoma" w:hAnsi="Tahoma" w:cs="Tahoma"/>
          <w:lang w:val="en-ID"/>
        </w:rPr>
        <w:t xml:space="preserve"> Utara</w:t>
      </w:r>
    </w:p>
    <w:p w14:paraId="6B884469" w14:textId="77777777" w:rsidR="009F3850" w:rsidRPr="00777C4C" w:rsidRDefault="009F3850" w:rsidP="000E3A7D">
      <w:pPr>
        <w:tabs>
          <w:tab w:val="left" w:pos="1260"/>
          <w:tab w:val="left" w:pos="1440"/>
        </w:tabs>
        <w:autoSpaceDE w:val="0"/>
        <w:autoSpaceDN w:val="0"/>
        <w:adjustRightInd w:val="0"/>
        <w:spacing w:line="360" w:lineRule="auto"/>
        <w:ind w:left="2268" w:hanging="1417"/>
        <w:jc w:val="both"/>
        <w:rPr>
          <w:rFonts w:ascii="Tahoma" w:hAnsi="Tahoma" w:cs="Tahoma"/>
          <w:sz w:val="4"/>
        </w:rPr>
      </w:pPr>
    </w:p>
    <w:p w14:paraId="65B55479" w14:textId="77777777" w:rsidR="009F3850" w:rsidRPr="00777C4C" w:rsidRDefault="009F3850" w:rsidP="000E3A7D">
      <w:pPr>
        <w:autoSpaceDE w:val="0"/>
        <w:autoSpaceDN w:val="0"/>
        <w:adjustRightInd w:val="0"/>
        <w:spacing w:line="360" w:lineRule="auto"/>
        <w:ind w:left="2268" w:hanging="1417"/>
        <w:jc w:val="both"/>
        <w:rPr>
          <w:rFonts w:ascii="Tahoma" w:hAnsi="Tahoma" w:cs="Tahoma"/>
        </w:rPr>
      </w:pPr>
      <w:r w:rsidRPr="00777C4C">
        <w:rPr>
          <w:rFonts w:ascii="Tahoma" w:hAnsi="Tahoma" w:cs="Tahoma"/>
          <w:lang w:val="id-ID"/>
        </w:rPr>
        <w:t xml:space="preserve"> </w:t>
      </w:r>
      <w:r w:rsidRPr="00777C4C">
        <w:rPr>
          <w:rFonts w:ascii="Tahoma" w:hAnsi="Tahoma" w:cs="Tahoma"/>
        </w:rPr>
        <w:t>BAB</w:t>
      </w:r>
      <w:r>
        <w:rPr>
          <w:rFonts w:ascii="Tahoma" w:hAnsi="Tahoma" w:cs="Tahoma"/>
        </w:rPr>
        <w:t xml:space="preserve"> </w:t>
      </w:r>
      <w:r w:rsidRPr="00777C4C">
        <w:rPr>
          <w:rFonts w:ascii="Tahoma" w:hAnsi="Tahoma" w:cs="Tahoma"/>
        </w:rPr>
        <w:t>III</w:t>
      </w:r>
      <w:r>
        <w:rPr>
          <w:rFonts w:ascii="Tahoma" w:hAnsi="Tahoma" w:cs="Tahoma"/>
        </w:rPr>
        <w:t xml:space="preserve"> </w:t>
      </w:r>
      <w:proofErr w:type="spellStart"/>
      <w:r>
        <w:rPr>
          <w:rFonts w:ascii="Tahoma" w:hAnsi="Tahoma" w:cs="Tahoma"/>
        </w:rPr>
        <w:t>Permasalahan</w:t>
      </w:r>
      <w:proofErr w:type="spellEnd"/>
      <w:r>
        <w:rPr>
          <w:rFonts w:ascii="Tahoma" w:hAnsi="Tahoma" w:cs="Tahoma"/>
        </w:rPr>
        <w:t xml:space="preserve"> dan </w:t>
      </w:r>
      <w:proofErr w:type="spellStart"/>
      <w:r w:rsidRPr="00777C4C">
        <w:rPr>
          <w:rFonts w:ascii="Tahoma" w:hAnsi="Tahoma" w:cs="Tahoma"/>
        </w:rPr>
        <w:t>Isu</w:t>
      </w:r>
      <w:proofErr w:type="spellEnd"/>
      <w:r w:rsidRPr="00777C4C">
        <w:rPr>
          <w:rFonts w:ascii="Tahoma" w:hAnsi="Tahoma" w:cs="Tahoma"/>
        </w:rPr>
        <w:t xml:space="preserve"> – </w:t>
      </w:r>
      <w:proofErr w:type="spellStart"/>
      <w:r w:rsidRPr="00777C4C">
        <w:rPr>
          <w:rFonts w:ascii="Tahoma" w:hAnsi="Tahoma" w:cs="Tahoma"/>
        </w:rPr>
        <w:t>Isu</w:t>
      </w:r>
      <w:proofErr w:type="spellEnd"/>
      <w:r w:rsidRPr="00777C4C">
        <w:rPr>
          <w:rFonts w:ascii="Tahoma" w:hAnsi="Tahoma" w:cs="Tahoma"/>
        </w:rPr>
        <w:t xml:space="preserve"> </w:t>
      </w:r>
      <w:proofErr w:type="spellStart"/>
      <w:r w:rsidRPr="00777C4C">
        <w:rPr>
          <w:rFonts w:ascii="Tahoma" w:hAnsi="Tahoma" w:cs="Tahoma"/>
        </w:rPr>
        <w:t>Strategis</w:t>
      </w:r>
      <w:proofErr w:type="spellEnd"/>
      <w:r w:rsidRPr="00777C4C">
        <w:rPr>
          <w:rFonts w:ascii="Tahoma" w:hAnsi="Tahoma" w:cs="Tahoma"/>
        </w:rPr>
        <w:t xml:space="preserve"> </w:t>
      </w:r>
      <w:proofErr w:type="spellStart"/>
      <w:r>
        <w:rPr>
          <w:rFonts w:ascii="Tahoma" w:hAnsi="Tahoma" w:cs="Tahoma"/>
        </w:rPr>
        <w:t>Perangkat</w:t>
      </w:r>
      <w:proofErr w:type="spellEnd"/>
      <w:r>
        <w:rPr>
          <w:rFonts w:ascii="Tahoma" w:hAnsi="Tahoma" w:cs="Tahoma"/>
        </w:rPr>
        <w:t xml:space="preserve"> Daerah</w:t>
      </w:r>
    </w:p>
    <w:p w14:paraId="7876882F" w14:textId="77777777" w:rsidR="009F3850" w:rsidRPr="00777C4C" w:rsidRDefault="009F3850" w:rsidP="00F2128C">
      <w:pPr>
        <w:numPr>
          <w:ilvl w:val="1"/>
          <w:numId w:val="11"/>
        </w:numPr>
        <w:autoSpaceDE w:val="0"/>
        <w:autoSpaceDN w:val="0"/>
        <w:adjustRightInd w:val="0"/>
        <w:spacing w:line="360" w:lineRule="auto"/>
        <w:ind w:left="1701" w:hanging="567"/>
        <w:jc w:val="both"/>
        <w:rPr>
          <w:rFonts w:ascii="Tahoma" w:hAnsi="Tahoma" w:cs="Tahoma"/>
        </w:rPr>
      </w:pPr>
      <w:r w:rsidRPr="00777C4C">
        <w:rPr>
          <w:rFonts w:ascii="Tahoma" w:hAnsi="Tahoma" w:cs="Tahoma"/>
          <w:lang w:val="id-ID"/>
        </w:rPr>
        <w:t xml:space="preserve">Identifikasi Permasalahan Berdasarkan Tugas dan Fungsi Pelayanan </w:t>
      </w:r>
      <w:r>
        <w:rPr>
          <w:rFonts w:ascii="Tahoma" w:hAnsi="Tahoma" w:cs="Tahoma"/>
          <w:lang w:val="id-ID"/>
        </w:rPr>
        <w:t>Sekretariat DPRD Provinsi Sul</w:t>
      </w:r>
      <w:proofErr w:type="spellStart"/>
      <w:r>
        <w:rPr>
          <w:rFonts w:ascii="Tahoma" w:hAnsi="Tahoma" w:cs="Tahoma"/>
          <w:lang w:val="en-ID"/>
        </w:rPr>
        <w:t>awesi</w:t>
      </w:r>
      <w:proofErr w:type="spellEnd"/>
      <w:r>
        <w:rPr>
          <w:rFonts w:ascii="Tahoma" w:hAnsi="Tahoma" w:cs="Tahoma"/>
          <w:lang w:val="en-ID"/>
        </w:rPr>
        <w:t xml:space="preserve"> Utara</w:t>
      </w:r>
    </w:p>
    <w:p w14:paraId="7653784B" w14:textId="77777777" w:rsidR="009F3850" w:rsidRPr="00777C4C" w:rsidRDefault="009F3850" w:rsidP="00F2128C">
      <w:pPr>
        <w:numPr>
          <w:ilvl w:val="1"/>
          <w:numId w:val="11"/>
        </w:numPr>
        <w:autoSpaceDE w:val="0"/>
        <w:autoSpaceDN w:val="0"/>
        <w:adjustRightInd w:val="0"/>
        <w:spacing w:line="360" w:lineRule="auto"/>
        <w:ind w:left="1701" w:hanging="567"/>
        <w:jc w:val="both"/>
        <w:rPr>
          <w:rFonts w:ascii="Tahoma" w:hAnsi="Tahoma" w:cs="Tahoma"/>
        </w:rPr>
      </w:pPr>
      <w:r w:rsidRPr="00777C4C">
        <w:rPr>
          <w:rFonts w:ascii="Tahoma" w:hAnsi="Tahoma" w:cs="Tahoma"/>
          <w:lang w:val="id-ID"/>
        </w:rPr>
        <w:t>Telaahan Visi, Misi dan Program KDH dan Wakil KDH</w:t>
      </w:r>
      <w:r>
        <w:rPr>
          <w:rFonts w:ascii="Tahoma" w:hAnsi="Tahoma" w:cs="Tahoma"/>
          <w:lang w:val="en-ID"/>
        </w:rPr>
        <w:t xml:space="preserve"> </w:t>
      </w:r>
      <w:proofErr w:type="spellStart"/>
      <w:r>
        <w:rPr>
          <w:rFonts w:ascii="Tahoma" w:hAnsi="Tahoma" w:cs="Tahoma"/>
          <w:lang w:val="en-ID"/>
        </w:rPr>
        <w:t>Terpilih</w:t>
      </w:r>
      <w:proofErr w:type="spellEnd"/>
      <w:r w:rsidRPr="00777C4C">
        <w:rPr>
          <w:rFonts w:ascii="Tahoma" w:hAnsi="Tahoma" w:cs="Tahoma"/>
          <w:lang w:val="id-ID"/>
        </w:rPr>
        <w:t xml:space="preserve">  </w:t>
      </w:r>
    </w:p>
    <w:p w14:paraId="7B3AD3F2" w14:textId="77777777" w:rsidR="009F3850" w:rsidRDefault="009F3850" w:rsidP="00F2128C">
      <w:pPr>
        <w:numPr>
          <w:ilvl w:val="1"/>
          <w:numId w:val="11"/>
        </w:numPr>
        <w:autoSpaceDE w:val="0"/>
        <w:autoSpaceDN w:val="0"/>
        <w:adjustRightInd w:val="0"/>
        <w:spacing w:line="360" w:lineRule="auto"/>
        <w:ind w:left="1701" w:hanging="567"/>
        <w:jc w:val="both"/>
        <w:rPr>
          <w:rFonts w:ascii="Tahoma" w:hAnsi="Tahoma" w:cs="Tahoma"/>
        </w:rPr>
      </w:pPr>
      <w:proofErr w:type="spellStart"/>
      <w:r>
        <w:rPr>
          <w:rFonts w:ascii="Tahoma" w:hAnsi="Tahoma" w:cs="Tahoma"/>
        </w:rPr>
        <w:t>Telaahan</w:t>
      </w:r>
      <w:proofErr w:type="spellEnd"/>
      <w:r>
        <w:rPr>
          <w:rFonts w:ascii="Tahoma" w:hAnsi="Tahoma" w:cs="Tahoma"/>
        </w:rPr>
        <w:t xml:space="preserve"> RENSTRA K/L dan RENSTRA </w:t>
      </w:r>
      <w:proofErr w:type="spellStart"/>
      <w:r>
        <w:rPr>
          <w:rFonts w:ascii="Tahoma" w:hAnsi="Tahoma" w:cs="Tahoma"/>
        </w:rPr>
        <w:t>Sekretariat</w:t>
      </w:r>
      <w:proofErr w:type="spellEnd"/>
      <w:r>
        <w:rPr>
          <w:rFonts w:ascii="Tahoma" w:hAnsi="Tahoma" w:cs="Tahoma"/>
        </w:rPr>
        <w:t xml:space="preserve"> DPRD </w:t>
      </w:r>
      <w:proofErr w:type="spellStart"/>
      <w:r>
        <w:rPr>
          <w:rFonts w:ascii="Tahoma" w:hAnsi="Tahoma" w:cs="Tahoma"/>
        </w:rPr>
        <w:t>Provinsi</w:t>
      </w:r>
      <w:proofErr w:type="spellEnd"/>
      <w:r>
        <w:rPr>
          <w:rFonts w:ascii="Tahoma" w:hAnsi="Tahoma" w:cs="Tahoma"/>
        </w:rPr>
        <w:t xml:space="preserve"> Sulawesi Utara</w:t>
      </w:r>
    </w:p>
    <w:p w14:paraId="1AE1F11D" w14:textId="77777777" w:rsidR="009F3850" w:rsidRDefault="009F3850" w:rsidP="00F2128C">
      <w:pPr>
        <w:numPr>
          <w:ilvl w:val="1"/>
          <w:numId w:val="11"/>
        </w:numPr>
        <w:autoSpaceDE w:val="0"/>
        <w:autoSpaceDN w:val="0"/>
        <w:adjustRightInd w:val="0"/>
        <w:spacing w:line="360" w:lineRule="auto"/>
        <w:ind w:left="1701" w:hanging="567"/>
        <w:jc w:val="both"/>
        <w:rPr>
          <w:rFonts w:ascii="Tahoma" w:hAnsi="Tahoma" w:cs="Tahoma"/>
        </w:rPr>
      </w:pPr>
      <w:proofErr w:type="spellStart"/>
      <w:r>
        <w:rPr>
          <w:rFonts w:ascii="Tahoma" w:hAnsi="Tahoma" w:cs="Tahoma"/>
        </w:rPr>
        <w:t>Telahaan</w:t>
      </w:r>
      <w:proofErr w:type="spellEnd"/>
      <w:r>
        <w:rPr>
          <w:rFonts w:ascii="Tahoma" w:hAnsi="Tahoma" w:cs="Tahoma"/>
        </w:rPr>
        <w:t xml:space="preserve"> </w:t>
      </w:r>
      <w:proofErr w:type="spellStart"/>
      <w:r>
        <w:rPr>
          <w:rFonts w:ascii="Tahoma" w:hAnsi="Tahoma" w:cs="Tahoma"/>
        </w:rPr>
        <w:t>Rencana</w:t>
      </w:r>
      <w:proofErr w:type="spellEnd"/>
      <w:r>
        <w:rPr>
          <w:rFonts w:ascii="Tahoma" w:hAnsi="Tahoma" w:cs="Tahoma"/>
        </w:rPr>
        <w:t xml:space="preserve"> Tata Ruang Wilayah dan KLHS pada RPJMD</w:t>
      </w:r>
    </w:p>
    <w:p w14:paraId="68EBA54C" w14:textId="77777777" w:rsidR="009F3850" w:rsidRPr="00777C4C" w:rsidRDefault="009F3850" w:rsidP="00F2128C">
      <w:pPr>
        <w:numPr>
          <w:ilvl w:val="1"/>
          <w:numId w:val="11"/>
        </w:numPr>
        <w:autoSpaceDE w:val="0"/>
        <w:autoSpaceDN w:val="0"/>
        <w:adjustRightInd w:val="0"/>
        <w:spacing w:line="360" w:lineRule="auto"/>
        <w:ind w:left="1701" w:hanging="567"/>
        <w:jc w:val="both"/>
        <w:rPr>
          <w:rFonts w:ascii="Tahoma" w:hAnsi="Tahoma" w:cs="Tahoma"/>
        </w:rPr>
      </w:pPr>
      <w:proofErr w:type="spellStart"/>
      <w:r>
        <w:rPr>
          <w:rFonts w:ascii="Tahoma" w:hAnsi="Tahoma" w:cs="Tahoma"/>
        </w:rPr>
        <w:t>Penentuan</w:t>
      </w:r>
      <w:proofErr w:type="spellEnd"/>
      <w:r>
        <w:rPr>
          <w:rFonts w:ascii="Tahoma" w:hAnsi="Tahoma" w:cs="Tahoma"/>
        </w:rPr>
        <w:t xml:space="preserve"> </w:t>
      </w:r>
      <w:proofErr w:type="spellStart"/>
      <w:r>
        <w:rPr>
          <w:rFonts w:ascii="Tahoma" w:hAnsi="Tahoma" w:cs="Tahoma"/>
        </w:rPr>
        <w:t>Isu-isu</w:t>
      </w:r>
      <w:proofErr w:type="spellEnd"/>
      <w:r>
        <w:rPr>
          <w:rFonts w:ascii="Tahoma" w:hAnsi="Tahoma" w:cs="Tahoma"/>
        </w:rPr>
        <w:t xml:space="preserve"> </w:t>
      </w:r>
      <w:proofErr w:type="spellStart"/>
      <w:r>
        <w:rPr>
          <w:rFonts w:ascii="Tahoma" w:hAnsi="Tahoma" w:cs="Tahoma"/>
        </w:rPr>
        <w:t>Strategis</w:t>
      </w:r>
      <w:proofErr w:type="spellEnd"/>
    </w:p>
    <w:p w14:paraId="3331448E" w14:textId="77777777" w:rsidR="009F3850" w:rsidRPr="00777C4C" w:rsidRDefault="009F3850" w:rsidP="000E3A7D">
      <w:pPr>
        <w:tabs>
          <w:tab w:val="left" w:pos="1260"/>
        </w:tabs>
        <w:autoSpaceDE w:val="0"/>
        <w:autoSpaceDN w:val="0"/>
        <w:adjustRightInd w:val="0"/>
        <w:spacing w:line="360" w:lineRule="auto"/>
        <w:ind w:left="2268" w:hanging="1417"/>
        <w:jc w:val="both"/>
        <w:rPr>
          <w:rFonts w:ascii="Tahoma" w:hAnsi="Tahoma" w:cs="Tahoma"/>
          <w:sz w:val="4"/>
        </w:rPr>
      </w:pPr>
    </w:p>
    <w:p w14:paraId="041FBD4D" w14:textId="77777777" w:rsidR="009F3850" w:rsidRPr="00777C4C" w:rsidRDefault="009F3850" w:rsidP="000E3A7D">
      <w:pPr>
        <w:autoSpaceDE w:val="0"/>
        <w:autoSpaceDN w:val="0"/>
        <w:adjustRightInd w:val="0"/>
        <w:spacing w:line="360" w:lineRule="auto"/>
        <w:ind w:left="2268" w:hanging="1417"/>
        <w:jc w:val="both"/>
        <w:rPr>
          <w:rFonts w:ascii="Tahoma" w:hAnsi="Tahoma" w:cs="Tahoma"/>
        </w:rPr>
      </w:pPr>
      <w:r w:rsidRPr="00777C4C">
        <w:rPr>
          <w:rFonts w:ascii="Tahoma" w:hAnsi="Tahoma" w:cs="Tahoma"/>
          <w:lang w:val="id-ID"/>
        </w:rPr>
        <w:lastRenderedPageBreak/>
        <w:t xml:space="preserve"> </w:t>
      </w:r>
      <w:r w:rsidRPr="00777C4C">
        <w:rPr>
          <w:rFonts w:ascii="Tahoma" w:hAnsi="Tahoma" w:cs="Tahoma"/>
        </w:rPr>
        <w:t>BAB IV</w:t>
      </w:r>
      <w:r>
        <w:rPr>
          <w:rFonts w:ascii="Tahoma" w:hAnsi="Tahoma" w:cs="Tahoma"/>
        </w:rPr>
        <w:t xml:space="preserve"> </w:t>
      </w:r>
      <w:r w:rsidRPr="00777C4C">
        <w:rPr>
          <w:rFonts w:ascii="Tahoma" w:hAnsi="Tahoma" w:cs="Tahoma"/>
        </w:rPr>
        <w:t xml:space="preserve">Tujuan dan </w:t>
      </w:r>
      <w:proofErr w:type="spellStart"/>
      <w:r w:rsidRPr="00777C4C">
        <w:rPr>
          <w:rFonts w:ascii="Tahoma" w:hAnsi="Tahoma" w:cs="Tahoma"/>
        </w:rPr>
        <w:t>Sasaran</w:t>
      </w:r>
      <w:proofErr w:type="spellEnd"/>
      <w:r w:rsidRPr="00777C4C">
        <w:rPr>
          <w:rFonts w:ascii="Tahoma" w:hAnsi="Tahoma" w:cs="Tahoma"/>
        </w:rPr>
        <w:t xml:space="preserve"> </w:t>
      </w:r>
    </w:p>
    <w:p w14:paraId="50ADF1E9" w14:textId="77777777" w:rsidR="009F3850" w:rsidRPr="00777C4C" w:rsidRDefault="009F3850" w:rsidP="00F2128C">
      <w:pPr>
        <w:numPr>
          <w:ilvl w:val="1"/>
          <w:numId w:val="12"/>
        </w:numPr>
        <w:autoSpaceDE w:val="0"/>
        <w:autoSpaceDN w:val="0"/>
        <w:adjustRightInd w:val="0"/>
        <w:spacing w:line="360" w:lineRule="auto"/>
        <w:ind w:left="1701" w:hanging="567"/>
        <w:jc w:val="both"/>
        <w:rPr>
          <w:rFonts w:ascii="Tahoma" w:hAnsi="Tahoma" w:cs="Tahoma"/>
        </w:rPr>
      </w:pPr>
      <w:r>
        <w:rPr>
          <w:rFonts w:ascii="Tahoma" w:hAnsi="Tahoma" w:cs="Tahoma"/>
        </w:rPr>
        <w:t xml:space="preserve">Tujuan dan </w:t>
      </w:r>
      <w:proofErr w:type="spellStart"/>
      <w:r>
        <w:rPr>
          <w:rFonts w:ascii="Tahoma" w:hAnsi="Tahoma" w:cs="Tahoma"/>
        </w:rPr>
        <w:t>Sasaran</w:t>
      </w:r>
      <w:proofErr w:type="spellEnd"/>
      <w:r>
        <w:rPr>
          <w:rFonts w:ascii="Tahoma" w:hAnsi="Tahoma" w:cs="Tahoma"/>
        </w:rPr>
        <w:t xml:space="preserve"> </w:t>
      </w:r>
      <w:proofErr w:type="spellStart"/>
      <w:r>
        <w:rPr>
          <w:rFonts w:ascii="Tahoma" w:hAnsi="Tahoma" w:cs="Tahoma"/>
        </w:rPr>
        <w:t>Jangka</w:t>
      </w:r>
      <w:proofErr w:type="spellEnd"/>
      <w:r>
        <w:rPr>
          <w:rFonts w:ascii="Tahoma" w:hAnsi="Tahoma" w:cs="Tahoma"/>
        </w:rPr>
        <w:t xml:space="preserve"> </w:t>
      </w:r>
      <w:proofErr w:type="spellStart"/>
      <w:r>
        <w:rPr>
          <w:rFonts w:ascii="Tahoma" w:hAnsi="Tahoma" w:cs="Tahoma"/>
        </w:rPr>
        <w:t>Menengah</w:t>
      </w:r>
      <w:proofErr w:type="spellEnd"/>
      <w:r>
        <w:rPr>
          <w:rFonts w:ascii="Tahoma" w:hAnsi="Tahoma" w:cs="Tahoma"/>
        </w:rPr>
        <w:t xml:space="preserve"> </w:t>
      </w:r>
      <w:proofErr w:type="spellStart"/>
      <w:r>
        <w:rPr>
          <w:rFonts w:ascii="Tahoma" w:hAnsi="Tahoma" w:cs="Tahoma"/>
        </w:rPr>
        <w:t>Sekretariat</w:t>
      </w:r>
      <w:proofErr w:type="spellEnd"/>
      <w:r>
        <w:rPr>
          <w:rFonts w:ascii="Tahoma" w:hAnsi="Tahoma" w:cs="Tahoma"/>
        </w:rPr>
        <w:t xml:space="preserve"> DPRD </w:t>
      </w:r>
      <w:proofErr w:type="spellStart"/>
      <w:r>
        <w:rPr>
          <w:rFonts w:ascii="Tahoma" w:hAnsi="Tahoma" w:cs="Tahoma"/>
        </w:rPr>
        <w:t>Provinsi</w:t>
      </w:r>
      <w:proofErr w:type="spellEnd"/>
      <w:r>
        <w:rPr>
          <w:rFonts w:ascii="Tahoma" w:hAnsi="Tahoma" w:cs="Tahoma"/>
        </w:rPr>
        <w:t xml:space="preserve"> Sulawesi Utara</w:t>
      </w:r>
    </w:p>
    <w:p w14:paraId="3C2667AA" w14:textId="77777777" w:rsidR="009F3850" w:rsidRPr="00777C4C" w:rsidRDefault="009F3850" w:rsidP="000E3A7D">
      <w:pPr>
        <w:tabs>
          <w:tab w:val="left" w:pos="1260"/>
        </w:tabs>
        <w:autoSpaceDE w:val="0"/>
        <w:autoSpaceDN w:val="0"/>
        <w:adjustRightInd w:val="0"/>
        <w:spacing w:line="360" w:lineRule="auto"/>
        <w:ind w:left="2268" w:hanging="1417"/>
        <w:jc w:val="both"/>
        <w:rPr>
          <w:rFonts w:ascii="Tahoma" w:hAnsi="Tahoma" w:cs="Tahoma"/>
          <w:sz w:val="4"/>
        </w:rPr>
      </w:pPr>
    </w:p>
    <w:p w14:paraId="2863AD71" w14:textId="77777777" w:rsidR="009F3850" w:rsidRPr="00777C4C" w:rsidRDefault="009F3850" w:rsidP="000E3A7D">
      <w:pPr>
        <w:autoSpaceDE w:val="0"/>
        <w:autoSpaceDN w:val="0"/>
        <w:adjustRightInd w:val="0"/>
        <w:spacing w:line="360" w:lineRule="auto"/>
        <w:ind w:left="1701" w:hanging="708"/>
        <w:jc w:val="both"/>
        <w:rPr>
          <w:rFonts w:ascii="Tahoma" w:hAnsi="Tahoma" w:cs="Tahoma"/>
        </w:rPr>
      </w:pPr>
      <w:r w:rsidRPr="00777C4C">
        <w:rPr>
          <w:rFonts w:ascii="Tahoma" w:hAnsi="Tahoma" w:cs="Tahoma"/>
          <w:lang w:val="id-ID"/>
        </w:rPr>
        <w:t xml:space="preserve"> </w:t>
      </w:r>
      <w:r w:rsidRPr="00777C4C">
        <w:rPr>
          <w:rFonts w:ascii="Tahoma" w:hAnsi="Tahoma" w:cs="Tahoma"/>
        </w:rPr>
        <w:t>BAB V</w:t>
      </w:r>
      <w:r>
        <w:rPr>
          <w:rFonts w:ascii="Tahoma" w:hAnsi="Tahoma" w:cs="Tahoma"/>
        </w:rPr>
        <w:t xml:space="preserve"> Strategi Dan Arah </w:t>
      </w:r>
      <w:proofErr w:type="spellStart"/>
      <w:r>
        <w:rPr>
          <w:rFonts w:ascii="Tahoma" w:hAnsi="Tahoma" w:cs="Tahoma"/>
        </w:rPr>
        <w:t>Kebijakan</w:t>
      </w:r>
      <w:proofErr w:type="spellEnd"/>
    </w:p>
    <w:p w14:paraId="130182DF" w14:textId="77777777" w:rsidR="009F3850" w:rsidRPr="00CC6374" w:rsidRDefault="009F3850" w:rsidP="000E3A7D">
      <w:pPr>
        <w:autoSpaceDE w:val="0"/>
        <w:autoSpaceDN w:val="0"/>
        <w:adjustRightInd w:val="0"/>
        <w:spacing w:line="360" w:lineRule="auto"/>
        <w:ind w:left="1701" w:hanging="708"/>
        <w:jc w:val="both"/>
        <w:rPr>
          <w:rFonts w:ascii="Tahoma" w:hAnsi="Tahoma" w:cs="Tahoma"/>
          <w:lang w:val="id-ID"/>
        </w:rPr>
      </w:pPr>
      <w:r w:rsidRPr="00777C4C">
        <w:rPr>
          <w:rFonts w:ascii="Tahoma" w:hAnsi="Tahoma" w:cs="Tahoma"/>
          <w:lang w:val="id-ID"/>
        </w:rPr>
        <w:t xml:space="preserve"> </w:t>
      </w:r>
      <w:r w:rsidRPr="00777C4C">
        <w:rPr>
          <w:rFonts w:ascii="Tahoma" w:hAnsi="Tahoma" w:cs="Tahoma"/>
        </w:rPr>
        <w:t>BAB</w:t>
      </w:r>
      <w:r>
        <w:rPr>
          <w:rFonts w:ascii="Tahoma" w:hAnsi="Tahoma" w:cs="Tahoma"/>
        </w:rPr>
        <w:t xml:space="preserve"> </w:t>
      </w:r>
      <w:r w:rsidRPr="00777C4C">
        <w:rPr>
          <w:rFonts w:ascii="Tahoma" w:hAnsi="Tahoma" w:cs="Tahoma"/>
        </w:rPr>
        <w:t>VI</w:t>
      </w:r>
      <w:r>
        <w:rPr>
          <w:rFonts w:ascii="Tahoma" w:hAnsi="Tahoma" w:cs="Tahoma"/>
        </w:rPr>
        <w:t xml:space="preserve"> </w:t>
      </w:r>
      <w:proofErr w:type="spellStart"/>
      <w:r>
        <w:rPr>
          <w:rFonts w:ascii="Tahoma" w:hAnsi="Tahoma" w:cs="Tahoma"/>
        </w:rPr>
        <w:t>Rencana</w:t>
      </w:r>
      <w:proofErr w:type="spellEnd"/>
      <w:r>
        <w:rPr>
          <w:rFonts w:ascii="Tahoma" w:hAnsi="Tahoma" w:cs="Tahoma"/>
        </w:rPr>
        <w:t xml:space="preserve"> Program dan </w:t>
      </w:r>
      <w:proofErr w:type="spellStart"/>
      <w:r>
        <w:rPr>
          <w:rFonts w:ascii="Tahoma" w:hAnsi="Tahoma" w:cs="Tahoma"/>
        </w:rPr>
        <w:t>Kegiatan</w:t>
      </w:r>
      <w:proofErr w:type="spellEnd"/>
      <w:r>
        <w:rPr>
          <w:rFonts w:ascii="Tahoma" w:hAnsi="Tahoma" w:cs="Tahoma"/>
        </w:rPr>
        <w:t xml:space="preserve"> Serta </w:t>
      </w:r>
      <w:proofErr w:type="spellStart"/>
      <w:r>
        <w:rPr>
          <w:rFonts w:ascii="Tahoma" w:hAnsi="Tahoma" w:cs="Tahoma"/>
        </w:rPr>
        <w:t>Pendanaan</w:t>
      </w:r>
      <w:proofErr w:type="spellEnd"/>
    </w:p>
    <w:p w14:paraId="3C066F0B" w14:textId="77777777" w:rsidR="009F3850" w:rsidRDefault="009F3850" w:rsidP="000E3A7D">
      <w:pPr>
        <w:tabs>
          <w:tab w:val="left" w:pos="1440"/>
          <w:tab w:val="left" w:pos="2160"/>
        </w:tabs>
        <w:autoSpaceDE w:val="0"/>
        <w:autoSpaceDN w:val="0"/>
        <w:adjustRightInd w:val="0"/>
        <w:spacing w:line="360" w:lineRule="auto"/>
        <w:ind w:left="1701" w:hanging="708"/>
        <w:jc w:val="both"/>
        <w:rPr>
          <w:rFonts w:ascii="Tahoma" w:hAnsi="Tahoma" w:cs="Tahoma"/>
        </w:rPr>
      </w:pPr>
      <w:r w:rsidRPr="00777C4C">
        <w:rPr>
          <w:rFonts w:ascii="Tahoma" w:hAnsi="Tahoma" w:cs="Tahoma"/>
          <w:lang w:val="id-ID"/>
        </w:rPr>
        <w:t xml:space="preserve"> </w:t>
      </w:r>
      <w:r w:rsidRPr="00777C4C">
        <w:rPr>
          <w:rFonts w:ascii="Tahoma" w:hAnsi="Tahoma" w:cs="Tahoma"/>
        </w:rPr>
        <w:t>BAB</w:t>
      </w:r>
      <w:r>
        <w:rPr>
          <w:rFonts w:ascii="Tahoma" w:hAnsi="Tahoma" w:cs="Tahoma"/>
        </w:rPr>
        <w:t xml:space="preserve"> </w:t>
      </w:r>
      <w:r w:rsidRPr="00777C4C">
        <w:rPr>
          <w:rFonts w:ascii="Tahoma" w:hAnsi="Tahoma" w:cs="Tahoma"/>
        </w:rPr>
        <w:t>VI</w:t>
      </w:r>
      <w:r w:rsidRPr="00777C4C">
        <w:rPr>
          <w:rFonts w:ascii="Tahoma" w:hAnsi="Tahoma" w:cs="Tahoma"/>
          <w:lang w:val="id-ID"/>
        </w:rPr>
        <w:t>I</w:t>
      </w:r>
      <w:r>
        <w:rPr>
          <w:rFonts w:ascii="Tahoma" w:hAnsi="Tahoma" w:cs="Tahoma"/>
        </w:rPr>
        <w:t xml:space="preserve"> Kinerja </w:t>
      </w:r>
      <w:proofErr w:type="spellStart"/>
      <w:r>
        <w:rPr>
          <w:rFonts w:ascii="Tahoma" w:hAnsi="Tahoma" w:cs="Tahoma"/>
        </w:rPr>
        <w:t>Penyelenggaraan</w:t>
      </w:r>
      <w:proofErr w:type="spellEnd"/>
      <w:r>
        <w:rPr>
          <w:rFonts w:ascii="Tahoma" w:hAnsi="Tahoma" w:cs="Tahoma"/>
        </w:rPr>
        <w:t xml:space="preserve"> </w:t>
      </w:r>
      <w:proofErr w:type="spellStart"/>
      <w:r>
        <w:rPr>
          <w:rFonts w:ascii="Tahoma" w:hAnsi="Tahoma" w:cs="Tahoma"/>
        </w:rPr>
        <w:t>Bidang</w:t>
      </w:r>
      <w:proofErr w:type="spellEnd"/>
      <w:r>
        <w:rPr>
          <w:rFonts w:ascii="Tahoma" w:hAnsi="Tahoma" w:cs="Tahoma"/>
        </w:rPr>
        <w:t xml:space="preserve"> </w:t>
      </w:r>
      <w:proofErr w:type="spellStart"/>
      <w:r>
        <w:rPr>
          <w:rFonts w:ascii="Tahoma" w:hAnsi="Tahoma" w:cs="Tahoma"/>
        </w:rPr>
        <w:t>Urusan</w:t>
      </w:r>
      <w:proofErr w:type="spellEnd"/>
    </w:p>
    <w:p w14:paraId="5DDEBE27" w14:textId="77777777" w:rsidR="009F3850" w:rsidRDefault="009F3850" w:rsidP="000E3A7D">
      <w:pPr>
        <w:tabs>
          <w:tab w:val="left" w:pos="1440"/>
          <w:tab w:val="left" w:pos="2160"/>
        </w:tabs>
        <w:autoSpaceDE w:val="0"/>
        <w:autoSpaceDN w:val="0"/>
        <w:adjustRightInd w:val="0"/>
        <w:spacing w:line="360" w:lineRule="auto"/>
        <w:ind w:left="1701" w:hanging="708"/>
        <w:jc w:val="both"/>
        <w:rPr>
          <w:rFonts w:ascii="Tahoma" w:hAnsi="Tahoma" w:cs="Tahoma"/>
        </w:rPr>
      </w:pPr>
      <w:r>
        <w:rPr>
          <w:rFonts w:ascii="Tahoma" w:hAnsi="Tahoma" w:cs="Tahoma"/>
        </w:rPr>
        <w:t xml:space="preserve"> BAB VIII </w:t>
      </w:r>
      <w:proofErr w:type="spellStart"/>
      <w:r>
        <w:rPr>
          <w:rFonts w:ascii="Tahoma" w:hAnsi="Tahoma" w:cs="Tahoma"/>
        </w:rPr>
        <w:t>Penutup</w:t>
      </w:r>
      <w:proofErr w:type="spellEnd"/>
    </w:p>
    <w:p w14:paraId="782F105E" w14:textId="4DA544D1" w:rsidR="009F3850" w:rsidRDefault="009F3850">
      <w:pPr>
        <w:spacing w:after="160" w:line="259" w:lineRule="auto"/>
        <w:rPr>
          <w:rFonts w:ascii="Tahoma" w:hAnsi="Tahoma" w:cs="Tahoma"/>
          <w:lang w:val="id-ID"/>
        </w:rPr>
      </w:pPr>
    </w:p>
    <w:p w14:paraId="584DDFB0" w14:textId="3E8B5401" w:rsidR="00E024C2" w:rsidRDefault="00E024C2">
      <w:pPr>
        <w:spacing w:after="160" w:line="259" w:lineRule="auto"/>
        <w:rPr>
          <w:rFonts w:ascii="Tahoma" w:hAnsi="Tahoma" w:cs="Tahoma"/>
          <w:lang w:val="id-ID"/>
        </w:rPr>
      </w:pPr>
    </w:p>
    <w:p w14:paraId="022287E1" w14:textId="01C36A3B" w:rsidR="00E024C2" w:rsidRDefault="00E024C2">
      <w:pPr>
        <w:spacing w:after="160" w:line="259" w:lineRule="auto"/>
        <w:rPr>
          <w:rFonts w:ascii="Tahoma" w:hAnsi="Tahoma" w:cs="Tahoma"/>
          <w:lang w:val="id-ID"/>
        </w:rPr>
      </w:pPr>
    </w:p>
    <w:p w14:paraId="40CF0259" w14:textId="6099E18C" w:rsidR="00E024C2" w:rsidRDefault="00E024C2">
      <w:pPr>
        <w:spacing w:after="160" w:line="259" w:lineRule="auto"/>
        <w:rPr>
          <w:rFonts w:ascii="Tahoma" w:hAnsi="Tahoma" w:cs="Tahoma"/>
          <w:lang w:val="id-ID"/>
        </w:rPr>
      </w:pPr>
    </w:p>
    <w:p w14:paraId="0A6EAC87" w14:textId="52DD6366" w:rsidR="00E024C2" w:rsidRDefault="00E024C2">
      <w:pPr>
        <w:spacing w:after="160" w:line="259" w:lineRule="auto"/>
        <w:rPr>
          <w:rFonts w:ascii="Tahoma" w:hAnsi="Tahoma" w:cs="Tahoma"/>
          <w:lang w:val="id-ID"/>
        </w:rPr>
      </w:pPr>
    </w:p>
    <w:p w14:paraId="123B2E47" w14:textId="036B14B1" w:rsidR="00E024C2" w:rsidRDefault="00E024C2">
      <w:pPr>
        <w:spacing w:after="160" w:line="259" w:lineRule="auto"/>
        <w:rPr>
          <w:rFonts w:ascii="Tahoma" w:hAnsi="Tahoma" w:cs="Tahoma"/>
          <w:lang w:val="id-ID"/>
        </w:rPr>
      </w:pPr>
    </w:p>
    <w:p w14:paraId="3E0574EF" w14:textId="7263DC39" w:rsidR="00E024C2" w:rsidRDefault="00E024C2">
      <w:pPr>
        <w:spacing w:after="160" w:line="259" w:lineRule="auto"/>
        <w:rPr>
          <w:rFonts w:ascii="Tahoma" w:hAnsi="Tahoma" w:cs="Tahoma"/>
          <w:lang w:val="id-ID"/>
        </w:rPr>
      </w:pPr>
    </w:p>
    <w:p w14:paraId="7C046A05" w14:textId="506430A2" w:rsidR="00E024C2" w:rsidRDefault="00E024C2">
      <w:pPr>
        <w:spacing w:after="160" w:line="259" w:lineRule="auto"/>
        <w:rPr>
          <w:rFonts w:ascii="Tahoma" w:hAnsi="Tahoma" w:cs="Tahoma"/>
          <w:lang w:val="id-ID"/>
        </w:rPr>
      </w:pPr>
    </w:p>
    <w:p w14:paraId="2EAAA991" w14:textId="6437FD09" w:rsidR="00E024C2" w:rsidRDefault="00E024C2">
      <w:pPr>
        <w:spacing w:after="160" w:line="259" w:lineRule="auto"/>
        <w:rPr>
          <w:rFonts w:ascii="Tahoma" w:hAnsi="Tahoma" w:cs="Tahoma"/>
          <w:lang w:val="id-ID"/>
        </w:rPr>
      </w:pPr>
    </w:p>
    <w:p w14:paraId="52F3288C" w14:textId="55675A60" w:rsidR="00E024C2" w:rsidRDefault="00E024C2">
      <w:pPr>
        <w:spacing w:after="160" w:line="259" w:lineRule="auto"/>
        <w:rPr>
          <w:rFonts w:ascii="Tahoma" w:hAnsi="Tahoma" w:cs="Tahoma"/>
          <w:lang w:val="id-ID"/>
        </w:rPr>
      </w:pPr>
    </w:p>
    <w:p w14:paraId="7902F4B5" w14:textId="0172A9CF" w:rsidR="00E024C2" w:rsidRDefault="00E024C2">
      <w:pPr>
        <w:spacing w:after="160" w:line="259" w:lineRule="auto"/>
        <w:rPr>
          <w:rFonts w:ascii="Tahoma" w:hAnsi="Tahoma" w:cs="Tahoma"/>
          <w:lang w:val="id-ID"/>
        </w:rPr>
      </w:pPr>
    </w:p>
    <w:p w14:paraId="26E92CF6" w14:textId="5A6EAD23" w:rsidR="00E024C2" w:rsidRDefault="00E024C2">
      <w:pPr>
        <w:spacing w:after="160" w:line="259" w:lineRule="auto"/>
        <w:rPr>
          <w:rFonts w:ascii="Tahoma" w:hAnsi="Tahoma" w:cs="Tahoma"/>
          <w:lang w:val="id-ID"/>
        </w:rPr>
      </w:pPr>
    </w:p>
    <w:p w14:paraId="62F4FFE7" w14:textId="6C0A1D87" w:rsidR="00E024C2" w:rsidRDefault="00E024C2">
      <w:pPr>
        <w:spacing w:after="160" w:line="259" w:lineRule="auto"/>
        <w:rPr>
          <w:rFonts w:ascii="Tahoma" w:hAnsi="Tahoma" w:cs="Tahoma"/>
          <w:lang w:val="id-ID"/>
        </w:rPr>
      </w:pPr>
    </w:p>
    <w:p w14:paraId="5B1BB15D" w14:textId="50701739" w:rsidR="00E024C2" w:rsidRDefault="00E024C2">
      <w:pPr>
        <w:spacing w:after="160" w:line="259" w:lineRule="auto"/>
        <w:rPr>
          <w:rFonts w:ascii="Tahoma" w:hAnsi="Tahoma" w:cs="Tahoma"/>
          <w:lang w:val="id-ID"/>
        </w:rPr>
      </w:pPr>
    </w:p>
    <w:p w14:paraId="7737C8C2" w14:textId="321DBFA0" w:rsidR="00E024C2" w:rsidRDefault="00E024C2">
      <w:pPr>
        <w:spacing w:after="160" w:line="259" w:lineRule="auto"/>
        <w:rPr>
          <w:rFonts w:ascii="Tahoma" w:hAnsi="Tahoma" w:cs="Tahoma"/>
          <w:lang w:val="id-ID"/>
        </w:rPr>
      </w:pPr>
    </w:p>
    <w:p w14:paraId="3A4D2E6C" w14:textId="3DFAC225" w:rsidR="00E024C2" w:rsidRDefault="00E024C2">
      <w:pPr>
        <w:spacing w:after="160" w:line="259" w:lineRule="auto"/>
        <w:rPr>
          <w:rFonts w:ascii="Tahoma" w:hAnsi="Tahoma" w:cs="Tahoma"/>
          <w:lang w:val="id-ID"/>
        </w:rPr>
      </w:pPr>
    </w:p>
    <w:p w14:paraId="57F6E845" w14:textId="36398F4F" w:rsidR="00E024C2" w:rsidRDefault="00E024C2">
      <w:pPr>
        <w:spacing w:after="160" w:line="259" w:lineRule="auto"/>
        <w:rPr>
          <w:rFonts w:ascii="Tahoma" w:hAnsi="Tahoma" w:cs="Tahoma"/>
          <w:lang w:val="id-ID"/>
        </w:rPr>
      </w:pPr>
    </w:p>
    <w:p w14:paraId="593BA749" w14:textId="608D7056" w:rsidR="00E024C2" w:rsidRDefault="00E024C2">
      <w:pPr>
        <w:spacing w:after="160" w:line="259" w:lineRule="auto"/>
        <w:rPr>
          <w:rFonts w:ascii="Tahoma" w:hAnsi="Tahoma" w:cs="Tahoma"/>
          <w:lang w:val="id-ID"/>
        </w:rPr>
      </w:pPr>
    </w:p>
    <w:p w14:paraId="2D1B84C3" w14:textId="13C0E770" w:rsidR="00E024C2" w:rsidRDefault="00E024C2">
      <w:pPr>
        <w:spacing w:after="160" w:line="259" w:lineRule="auto"/>
        <w:rPr>
          <w:rFonts w:ascii="Tahoma" w:hAnsi="Tahoma" w:cs="Tahoma"/>
          <w:lang w:val="id-ID"/>
        </w:rPr>
      </w:pPr>
    </w:p>
    <w:p w14:paraId="6A7B68CF" w14:textId="1B70C516" w:rsidR="00E024C2" w:rsidRDefault="00E024C2">
      <w:pPr>
        <w:spacing w:after="160" w:line="259" w:lineRule="auto"/>
        <w:rPr>
          <w:rFonts w:ascii="Tahoma" w:hAnsi="Tahoma" w:cs="Tahoma"/>
          <w:lang w:val="id-ID"/>
        </w:rPr>
      </w:pPr>
    </w:p>
    <w:p w14:paraId="5045A872" w14:textId="1B5BF3E2" w:rsidR="00E024C2" w:rsidRDefault="00E024C2">
      <w:pPr>
        <w:spacing w:after="160" w:line="259" w:lineRule="auto"/>
        <w:rPr>
          <w:rFonts w:ascii="Tahoma" w:hAnsi="Tahoma" w:cs="Tahoma"/>
          <w:lang w:val="id-ID"/>
        </w:rPr>
      </w:pPr>
    </w:p>
    <w:p w14:paraId="31A7F01B" w14:textId="12B30ED5" w:rsidR="00E024C2" w:rsidRDefault="00E024C2">
      <w:pPr>
        <w:spacing w:after="160" w:line="259" w:lineRule="auto"/>
        <w:rPr>
          <w:rFonts w:ascii="Tahoma" w:hAnsi="Tahoma" w:cs="Tahoma"/>
          <w:lang w:val="id-ID"/>
        </w:rPr>
      </w:pPr>
    </w:p>
    <w:p w14:paraId="7A4CBEBE" w14:textId="6D3E7628" w:rsidR="00E024C2" w:rsidRDefault="00E024C2">
      <w:pPr>
        <w:spacing w:after="160" w:line="259" w:lineRule="auto"/>
        <w:rPr>
          <w:rFonts w:ascii="Tahoma" w:hAnsi="Tahoma" w:cs="Tahoma"/>
          <w:lang w:val="id-ID"/>
        </w:rPr>
      </w:pPr>
    </w:p>
    <w:p w14:paraId="1047D58B" w14:textId="2ED7F676" w:rsidR="00E024C2" w:rsidRDefault="00E024C2">
      <w:pPr>
        <w:spacing w:after="160" w:line="259" w:lineRule="auto"/>
        <w:rPr>
          <w:rFonts w:ascii="Tahoma" w:hAnsi="Tahoma" w:cs="Tahoma"/>
          <w:lang w:val="id-ID"/>
        </w:rPr>
      </w:pPr>
    </w:p>
    <w:p w14:paraId="2E16D2DA" w14:textId="77777777" w:rsidR="00E024C2" w:rsidRDefault="00E024C2">
      <w:pPr>
        <w:spacing w:after="160" w:line="259" w:lineRule="auto"/>
        <w:rPr>
          <w:rFonts w:ascii="Tahoma" w:hAnsi="Tahoma" w:cs="Tahoma"/>
          <w:lang w:val="id-ID"/>
        </w:rPr>
      </w:pPr>
    </w:p>
    <w:p w14:paraId="626109B3" w14:textId="77777777" w:rsidR="009F3850" w:rsidRPr="00777C4C" w:rsidRDefault="009F3850" w:rsidP="009F3850">
      <w:pPr>
        <w:spacing w:line="360" w:lineRule="auto"/>
        <w:jc w:val="center"/>
        <w:rPr>
          <w:rFonts w:ascii="Tahoma" w:hAnsi="Tahoma" w:cs="Tahoma"/>
          <w:b/>
          <w:sz w:val="28"/>
          <w:szCs w:val="28"/>
          <w:lang w:val="id-ID"/>
        </w:rPr>
      </w:pPr>
      <w:r w:rsidRPr="00777C4C">
        <w:rPr>
          <w:rFonts w:ascii="Tahoma" w:hAnsi="Tahoma" w:cs="Tahoma"/>
          <w:b/>
          <w:sz w:val="28"/>
          <w:szCs w:val="28"/>
          <w:lang w:val="id-ID"/>
        </w:rPr>
        <w:t>BAB  II</w:t>
      </w:r>
    </w:p>
    <w:p w14:paraId="3FBDF0F8" w14:textId="77777777" w:rsidR="009F3850" w:rsidRPr="002C392A" w:rsidRDefault="009F3850" w:rsidP="009F3850">
      <w:pPr>
        <w:spacing w:line="360" w:lineRule="auto"/>
        <w:jc w:val="center"/>
        <w:rPr>
          <w:rFonts w:ascii="Tahoma" w:hAnsi="Tahoma" w:cs="Tahoma"/>
          <w:b/>
          <w:sz w:val="28"/>
          <w:szCs w:val="28"/>
          <w:lang w:val="en-ID"/>
        </w:rPr>
      </w:pPr>
      <w:r w:rsidRPr="00777C4C">
        <w:rPr>
          <w:rFonts w:ascii="Tahoma" w:hAnsi="Tahoma" w:cs="Tahoma"/>
          <w:b/>
          <w:sz w:val="28"/>
          <w:szCs w:val="28"/>
          <w:lang w:val="sv-SE"/>
        </w:rPr>
        <w:t xml:space="preserve">GAMBARAN PELAYANAN </w:t>
      </w:r>
      <w:r>
        <w:rPr>
          <w:rFonts w:ascii="Tahoma" w:hAnsi="Tahoma" w:cs="Tahoma"/>
          <w:b/>
          <w:sz w:val="28"/>
          <w:szCs w:val="28"/>
          <w:lang w:val="en-ID"/>
        </w:rPr>
        <w:t>PERANGKAT DAERAH</w:t>
      </w:r>
    </w:p>
    <w:p w14:paraId="74D224DF" w14:textId="77777777" w:rsidR="009F3850" w:rsidRPr="005D1A42" w:rsidRDefault="009F3850" w:rsidP="00F2128C">
      <w:pPr>
        <w:pStyle w:val="Header"/>
        <w:numPr>
          <w:ilvl w:val="1"/>
          <w:numId w:val="14"/>
        </w:numPr>
        <w:spacing w:after="200" w:line="360" w:lineRule="auto"/>
        <w:ind w:left="993" w:hanging="993"/>
        <w:jc w:val="both"/>
        <w:rPr>
          <w:rFonts w:ascii="Tahoma" w:hAnsi="Tahoma" w:cs="Tahoma"/>
          <w:b/>
          <w:lang w:val="id-ID"/>
        </w:rPr>
      </w:pPr>
      <w:r w:rsidRPr="00702A48">
        <w:rPr>
          <w:rFonts w:ascii="Tahoma" w:hAnsi="Tahoma" w:cs="Tahoma"/>
          <w:b/>
          <w:lang w:val="id-ID"/>
        </w:rPr>
        <w:t>Tugas, Fungsi dan Struktur Organisasi</w:t>
      </w:r>
      <w:r w:rsidRPr="00702A48">
        <w:rPr>
          <w:rFonts w:ascii="Tahoma" w:hAnsi="Tahoma" w:cs="Tahoma"/>
          <w:b/>
          <w:lang w:val="sv-SE"/>
        </w:rPr>
        <w:t xml:space="preserve"> </w:t>
      </w:r>
      <w:r w:rsidRPr="00702A48">
        <w:rPr>
          <w:rFonts w:ascii="Tahoma" w:hAnsi="Tahoma" w:cs="Tahoma"/>
          <w:b/>
          <w:lang w:val="id-ID"/>
        </w:rPr>
        <w:t>Sekretariat DPRD Provinsi Sulut</w:t>
      </w:r>
    </w:p>
    <w:p w14:paraId="3CDD637E" w14:textId="77777777" w:rsidR="009F3850" w:rsidRPr="00702A48" w:rsidRDefault="009F3850" w:rsidP="00D05569">
      <w:pPr>
        <w:pStyle w:val="Header"/>
        <w:numPr>
          <w:ilvl w:val="4"/>
          <w:numId w:val="6"/>
        </w:numPr>
        <w:tabs>
          <w:tab w:val="clear" w:pos="3330"/>
        </w:tabs>
        <w:spacing w:after="200" w:line="360" w:lineRule="auto"/>
        <w:ind w:left="993" w:hanging="284"/>
        <w:jc w:val="both"/>
        <w:rPr>
          <w:rFonts w:ascii="Tahoma" w:hAnsi="Tahoma" w:cs="Tahoma"/>
          <w:lang w:val="en-ID"/>
        </w:rPr>
      </w:pPr>
      <w:r w:rsidRPr="00702A48">
        <w:rPr>
          <w:rFonts w:ascii="Tahoma" w:hAnsi="Tahoma" w:cs="Tahoma"/>
          <w:lang w:val="id-ID"/>
        </w:rPr>
        <w:t>Tugas</w:t>
      </w:r>
      <w:r w:rsidRPr="00702A48">
        <w:rPr>
          <w:rFonts w:ascii="Tahoma" w:hAnsi="Tahoma" w:cs="Tahoma"/>
          <w:lang w:val="en-ID"/>
        </w:rPr>
        <w:t xml:space="preserve"> </w:t>
      </w:r>
    </w:p>
    <w:p w14:paraId="143EA295" w14:textId="77777777" w:rsidR="009F3850" w:rsidRDefault="009F3850" w:rsidP="0042779F">
      <w:pPr>
        <w:spacing w:line="360" w:lineRule="auto"/>
        <w:ind w:left="720" w:firstLine="589"/>
        <w:jc w:val="both"/>
        <w:rPr>
          <w:rFonts w:ascii="Tahoma" w:hAnsi="Tahoma" w:cs="Tahoma"/>
          <w:lang w:val="id-ID"/>
        </w:rPr>
      </w:pPr>
      <w:r w:rsidRPr="00777C4C">
        <w:rPr>
          <w:rFonts w:ascii="Tahoma" w:hAnsi="Tahoma" w:cs="Tahoma"/>
          <w:lang w:val="id-ID"/>
        </w:rPr>
        <w:t xml:space="preserve">Sekretariat DPRD Provinsi Sulut berdasarkan </w:t>
      </w:r>
      <w:proofErr w:type="spellStart"/>
      <w:r>
        <w:rPr>
          <w:rFonts w:ascii="Tahoma" w:hAnsi="Tahoma" w:cs="Tahoma"/>
        </w:rPr>
        <w:t>Peraturan</w:t>
      </w:r>
      <w:proofErr w:type="spellEnd"/>
      <w:r>
        <w:rPr>
          <w:rFonts w:ascii="Tahoma" w:hAnsi="Tahoma" w:cs="Tahoma"/>
        </w:rPr>
        <w:t xml:space="preserve"> </w:t>
      </w:r>
      <w:proofErr w:type="spellStart"/>
      <w:r>
        <w:rPr>
          <w:rFonts w:ascii="Tahoma" w:hAnsi="Tahoma" w:cs="Tahoma"/>
        </w:rPr>
        <w:t>Gubernur</w:t>
      </w:r>
      <w:proofErr w:type="spellEnd"/>
      <w:r>
        <w:rPr>
          <w:rFonts w:ascii="Tahoma" w:hAnsi="Tahoma" w:cs="Tahoma"/>
        </w:rPr>
        <w:t xml:space="preserve"> </w:t>
      </w:r>
      <w:r>
        <w:rPr>
          <w:rFonts w:ascii="Tahoma" w:hAnsi="Tahoma" w:cs="Tahoma"/>
          <w:lang w:val="id-ID"/>
        </w:rPr>
        <w:t xml:space="preserve"> Nomor 51 Tahun 2016</w:t>
      </w:r>
      <w:r w:rsidRPr="00777C4C">
        <w:rPr>
          <w:rFonts w:ascii="Tahoma" w:hAnsi="Tahoma" w:cs="Tahoma"/>
          <w:lang w:val="id-ID"/>
        </w:rPr>
        <w:t xml:space="preserve"> Tentang </w:t>
      </w:r>
      <w:proofErr w:type="spellStart"/>
      <w:r>
        <w:rPr>
          <w:rFonts w:ascii="Tahoma" w:hAnsi="Tahoma" w:cs="Tahoma"/>
        </w:rPr>
        <w:t>Kedudukan</w:t>
      </w:r>
      <w:proofErr w:type="spellEnd"/>
      <w:r>
        <w:rPr>
          <w:rFonts w:ascii="Tahoma" w:hAnsi="Tahoma" w:cs="Tahoma"/>
        </w:rPr>
        <w:t xml:space="preserve">, </w:t>
      </w:r>
      <w:proofErr w:type="spellStart"/>
      <w:r>
        <w:rPr>
          <w:rFonts w:ascii="Tahoma" w:hAnsi="Tahoma" w:cs="Tahoma"/>
        </w:rPr>
        <w:t>Susunan</w:t>
      </w:r>
      <w:proofErr w:type="spellEnd"/>
      <w:r>
        <w:rPr>
          <w:rFonts w:ascii="Tahoma" w:hAnsi="Tahoma" w:cs="Tahoma"/>
        </w:rPr>
        <w:t xml:space="preserve"> </w:t>
      </w:r>
      <w:proofErr w:type="spellStart"/>
      <w:r>
        <w:rPr>
          <w:rFonts w:ascii="Tahoma" w:hAnsi="Tahoma" w:cs="Tahoma"/>
        </w:rPr>
        <w:t>Organisasi</w:t>
      </w:r>
      <w:proofErr w:type="spellEnd"/>
      <w:r>
        <w:rPr>
          <w:rFonts w:ascii="Tahoma" w:hAnsi="Tahoma" w:cs="Tahoma"/>
        </w:rPr>
        <w:t xml:space="preserve">, Tugas dan </w:t>
      </w:r>
      <w:proofErr w:type="spellStart"/>
      <w:r>
        <w:rPr>
          <w:rFonts w:ascii="Tahoma" w:hAnsi="Tahoma" w:cs="Tahoma"/>
        </w:rPr>
        <w:t>Fungsi</w:t>
      </w:r>
      <w:proofErr w:type="spellEnd"/>
      <w:r>
        <w:rPr>
          <w:rFonts w:ascii="Tahoma" w:hAnsi="Tahoma" w:cs="Tahoma"/>
        </w:rPr>
        <w:t xml:space="preserve"> </w:t>
      </w:r>
      <w:proofErr w:type="spellStart"/>
      <w:r>
        <w:rPr>
          <w:rFonts w:ascii="Tahoma" w:hAnsi="Tahoma" w:cs="Tahoma"/>
        </w:rPr>
        <w:t>serta</w:t>
      </w:r>
      <w:proofErr w:type="spellEnd"/>
      <w:r>
        <w:rPr>
          <w:rFonts w:ascii="Tahoma" w:hAnsi="Tahoma" w:cs="Tahoma"/>
        </w:rPr>
        <w:t xml:space="preserve"> Tata </w:t>
      </w:r>
      <w:proofErr w:type="spellStart"/>
      <w:r>
        <w:rPr>
          <w:rFonts w:ascii="Tahoma" w:hAnsi="Tahoma" w:cs="Tahoma"/>
        </w:rPr>
        <w:t>Kerja</w:t>
      </w:r>
      <w:proofErr w:type="spellEnd"/>
      <w:r>
        <w:rPr>
          <w:rFonts w:ascii="Tahoma" w:hAnsi="Tahoma" w:cs="Tahoma"/>
        </w:rPr>
        <w:t xml:space="preserve"> </w:t>
      </w:r>
      <w:r w:rsidRPr="00777C4C">
        <w:rPr>
          <w:rFonts w:ascii="Tahoma" w:hAnsi="Tahoma" w:cs="Tahoma"/>
          <w:lang w:val="id-ID"/>
        </w:rPr>
        <w:t>Sekretariat Dewan Perwakilan Rakyat Daerah Provinsi Sulawesi Utara</w:t>
      </w:r>
      <w:r>
        <w:rPr>
          <w:rFonts w:ascii="Tahoma" w:hAnsi="Tahoma" w:cs="Tahoma"/>
        </w:rPr>
        <w:t>.</w:t>
      </w:r>
      <w:r w:rsidRPr="00777C4C">
        <w:rPr>
          <w:rFonts w:ascii="Tahoma" w:hAnsi="Tahoma" w:cs="Tahoma"/>
          <w:lang w:val="id-ID"/>
        </w:rPr>
        <w:t xml:space="preserve"> Kedudukan Sekretariat Dewan Perwakilan Rakyat Daerah yang selanjutnya disebut Sekretariat DPRD merupakan unsur pelayanan </w:t>
      </w:r>
      <w:proofErr w:type="spellStart"/>
      <w:r>
        <w:rPr>
          <w:rFonts w:ascii="Tahoma" w:hAnsi="Tahoma" w:cs="Tahoma"/>
        </w:rPr>
        <w:t>administrasi</w:t>
      </w:r>
      <w:proofErr w:type="spellEnd"/>
      <w:r>
        <w:rPr>
          <w:rFonts w:ascii="Tahoma" w:hAnsi="Tahoma" w:cs="Tahoma"/>
        </w:rPr>
        <w:t xml:space="preserve"> dan </w:t>
      </w:r>
      <w:proofErr w:type="spellStart"/>
      <w:r>
        <w:rPr>
          <w:rFonts w:ascii="Tahoma" w:hAnsi="Tahoma" w:cs="Tahoma"/>
        </w:rPr>
        <w:t>pemberian</w:t>
      </w:r>
      <w:proofErr w:type="spellEnd"/>
      <w:r>
        <w:rPr>
          <w:rFonts w:ascii="Tahoma" w:hAnsi="Tahoma" w:cs="Tahoma"/>
        </w:rPr>
        <w:t xml:space="preserve"> </w:t>
      </w:r>
      <w:proofErr w:type="spellStart"/>
      <w:r>
        <w:rPr>
          <w:rFonts w:ascii="Tahoma" w:hAnsi="Tahoma" w:cs="Tahoma"/>
        </w:rPr>
        <w:t>dukungan</w:t>
      </w:r>
      <w:proofErr w:type="spellEnd"/>
      <w:r>
        <w:rPr>
          <w:rFonts w:ascii="Tahoma" w:hAnsi="Tahoma" w:cs="Tahoma"/>
        </w:rPr>
        <w:t xml:space="preserve"> </w:t>
      </w:r>
      <w:r w:rsidRPr="00777C4C">
        <w:rPr>
          <w:rFonts w:ascii="Tahoma" w:hAnsi="Tahoma" w:cs="Tahoma"/>
          <w:lang w:val="id-ID"/>
        </w:rPr>
        <w:t xml:space="preserve">terhadap </w:t>
      </w:r>
      <w:proofErr w:type="spellStart"/>
      <w:r>
        <w:rPr>
          <w:rFonts w:ascii="Tahoma" w:hAnsi="Tahoma" w:cs="Tahoma"/>
        </w:rPr>
        <w:t>tugas</w:t>
      </w:r>
      <w:proofErr w:type="spellEnd"/>
      <w:r>
        <w:rPr>
          <w:rFonts w:ascii="Tahoma" w:hAnsi="Tahoma" w:cs="Tahoma"/>
        </w:rPr>
        <w:t xml:space="preserve"> dan </w:t>
      </w:r>
      <w:proofErr w:type="spellStart"/>
      <w:r>
        <w:rPr>
          <w:rFonts w:ascii="Tahoma" w:hAnsi="Tahoma" w:cs="Tahoma"/>
        </w:rPr>
        <w:t>fungsi</w:t>
      </w:r>
      <w:proofErr w:type="spellEnd"/>
      <w:r>
        <w:rPr>
          <w:rFonts w:ascii="Tahoma" w:hAnsi="Tahoma" w:cs="Tahoma"/>
        </w:rPr>
        <w:t xml:space="preserve"> </w:t>
      </w:r>
      <w:r w:rsidRPr="00777C4C">
        <w:rPr>
          <w:rFonts w:ascii="Tahoma" w:hAnsi="Tahoma" w:cs="Tahoma"/>
          <w:lang w:val="id-ID"/>
        </w:rPr>
        <w:t>DPRD</w:t>
      </w:r>
      <w:r>
        <w:rPr>
          <w:rFonts w:ascii="Tahoma" w:hAnsi="Tahoma" w:cs="Tahoma"/>
        </w:rPr>
        <w:t xml:space="preserve"> </w:t>
      </w:r>
      <w:proofErr w:type="spellStart"/>
      <w:r>
        <w:rPr>
          <w:rFonts w:ascii="Tahoma" w:hAnsi="Tahoma" w:cs="Tahoma"/>
        </w:rPr>
        <w:t>Provinsi</w:t>
      </w:r>
      <w:proofErr w:type="spellEnd"/>
      <w:r>
        <w:rPr>
          <w:rFonts w:ascii="Tahoma" w:hAnsi="Tahoma" w:cs="Tahoma"/>
        </w:rPr>
        <w:t xml:space="preserve">. </w:t>
      </w:r>
      <w:proofErr w:type="spellStart"/>
      <w:r>
        <w:rPr>
          <w:rFonts w:ascii="Tahoma" w:hAnsi="Tahoma" w:cs="Tahoma"/>
        </w:rPr>
        <w:t>Sekretariat</w:t>
      </w:r>
      <w:proofErr w:type="spellEnd"/>
      <w:r>
        <w:rPr>
          <w:rFonts w:ascii="Tahoma" w:hAnsi="Tahoma" w:cs="Tahoma"/>
        </w:rPr>
        <w:t xml:space="preserve"> DPRD </w:t>
      </w:r>
      <w:proofErr w:type="spellStart"/>
      <w:r>
        <w:rPr>
          <w:rFonts w:ascii="Tahoma" w:hAnsi="Tahoma" w:cs="Tahoma"/>
        </w:rPr>
        <w:t>Provinsi</w:t>
      </w:r>
      <w:proofErr w:type="spellEnd"/>
      <w:r>
        <w:rPr>
          <w:rFonts w:ascii="Tahoma" w:hAnsi="Tahoma" w:cs="Tahoma"/>
        </w:rPr>
        <w:t xml:space="preserve"> </w:t>
      </w:r>
      <w:proofErr w:type="spellStart"/>
      <w:r>
        <w:rPr>
          <w:rFonts w:ascii="Tahoma" w:hAnsi="Tahoma" w:cs="Tahoma"/>
        </w:rPr>
        <w:t>dipimpin</w:t>
      </w:r>
      <w:proofErr w:type="spellEnd"/>
      <w:r>
        <w:rPr>
          <w:rFonts w:ascii="Tahoma" w:hAnsi="Tahoma" w:cs="Tahoma"/>
        </w:rPr>
        <w:t xml:space="preserve"> oleh Sekretaris </w:t>
      </w:r>
      <w:proofErr w:type="gramStart"/>
      <w:r>
        <w:rPr>
          <w:rFonts w:ascii="Tahoma" w:hAnsi="Tahoma" w:cs="Tahoma"/>
        </w:rPr>
        <w:t xml:space="preserve">DPRD </w:t>
      </w:r>
      <w:r w:rsidRPr="00777C4C">
        <w:rPr>
          <w:rFonts w:ascii="Tahoma" w:hAnsi="Tahoma" w:cs="Tahoma"/>
          <w:lang w:val="id-ID"/>
        </w:rPr>
        <w:t xml:space="preserve"> </w:t>
      </w:r>
      <w:proofErr w:type="spellStart"/>
      <w:r>
        <w:rPr>
          <w:rFonts w:ascii="Tahoma" w:hAnsi="Tahoma" w:cs="Tahoma"/>
        </w:rPr>
        <w:t>Provinsi</w:t>
      </w:r>
      <w:proofErr w:type="spellEnd"/>
      <w:proofErr w:type="gramEnd"/>
      <w:r>
        <w:rPr>
          <w:rFonts w:ascii="Tahoma" w:hAnsi="Tahoma" w:cs="Tahoma"/>
        </w:rPr>
        <w:t xml:space="preserve"> yang </w:t>
      </w:r>
      <w:proofErr w:type="spellStart"/>
      <w:r>
        <w:rPr>
          <w:rFonts w:ascii="Tahoma" w:hAnsi="Tahoma" w:cs="Tahoma"/>
        </w:rPr>
        <w:t>dalam</w:t>
      </w:r>
      <w:proofErr w:type="spellEnd"/>
      <w:r>
        <w:rPr>
          <w:rFonts w:ascii="Tahoma" w:hAnsi="Tahoma" w:cs="Tahoma"/>
        </w:rPr>
        <w:t xml:space="preserve"> </w:t>
      </w:r>
      <w:proofErr w:type="spellStart"/>
      <w:r>
        <w:rPr>
          <w:rFonts w:ascii="Tahoma" w:hAnsi="Tahoma" w:cs="Tahoma"/>
        </w:rPr>
        <w:t>melaksanakan</w:t>
      </w:r>
      <w:proofErr w:type="spellEnd"/>
      <w:r>
        <w:rPr>
          <w:rFonts w:ascii="Tahoma" w:hAnsi="Tahoma" w:cs="Tahoma"/>
        </w:rPr>
        <w:t xml:space="preserve"> </w:t>
      </w:r>
      <w:proofErr w:type="spellStart"/>
      <w:r>
        <w:rPr>
          <w:rFonts w:ascii="Tahoma" w:hAnsi="Tahoma" w:cs="Tahoma"/>
        </w:rPr>
        <w:t>tugasnya</w:t>
      </w:r>
      <w:proofErr w:type="spellEnd"/>
      <w:r>
        <w:rPr>
          <w:rFonts w:ascii="Tahoma" w:hAnsi="Tahoma" w:cs="Tahoma"/>
        </w:rPr>
        <w:t xml:space="preserve"> </w:t>
      </w:r>
      <w:proofErr w:type="spellStart"/>
      <w:r>
        <w:rPr>
          <w:rFonts w:ascii="Tahoma" w:hAnsi="Tahoma" w:cs="Tahoma"/>
        </w:rPr>
        <w:t>secara</w:t>
      </w:r>
      <w:proofErr w:type="spellEnd"/>
      <w:r>
        <w:rPr>
          <w:rFonts w:ascii="Tahoma" w:hAnsi="Tahoma" w:cs="Tahoma"/>
        </w:rPr>
        <w:t xml:space="preserve"> </w:t>
      </w:r>
      <w:proofErr w:type="spellStart"/>
      <w:r>
        <w:rPr>
          <w:rFonts w:ascii="Tahoma" w:hAnsi="Tahoma" w:cs="Tahoma"/>
        </w:rPr>
        <w:t>teknis</w:t>
      </w:r>
      <w:proofErr w:type="spellEnd"/>
      <w:r>
        <w:rPr>
          <w:rFonts w:ascii="Tahoma" w:hAnsi="Tahoma" w:cs="Tahoma"/>
        </w:rPr>
        <w:t xml:space="preserve"> </w:t>
      </w:r>
      <w:proofErr w:type="spellStart"/>
      <w:r>
        <w:rPr>
          <w:rFonts w:ascii="Tahoma" w:hAnsi="Tahoma" w:cs="Tahoma"/>
        </w:rPr>
        <w:t>operasional</w:t>
      </w:r>
      <w:proofErr w:type="spellEnd"/>
      <w:r>
        <w:rPr>
          <w:rFonts w:ascii="Tahoma" w:hAnsi="Tahoma" w:cs="Tahoma"/>
        </w:rPr>
        <w:t xml:space="preserve"> </w:t>
      </w:r>
      <w:proofErr w:type="spellStart"/>
      <w:r>
        <w:rPr>
          <w:rFonts w:ascii="Tahoma" w:hAnsi="Tahoma" w:cs="Tahoma"/>
        </w:rPr>
        <w:t>berada</w:t>
      </w:r>
      <w:proofErr w:type="spellEnd"/>
      <w:r>
        <w:rPr>
          <w:rFonts w:ascii="Tahoma" w:hAnsi="Tahoma" w:cs="Tahoma"/>
        </w:rPr>
        <w:t xml:space="preserve"> </w:t>
      </w:r>
      <w:proofErr w:type="spellStart"/>
      <w:r>
        <w:rPr>
          <w:rFonts w:ascii="Tahoma" w:hAnsi="Tahoma" w:cs="Tahoma"/>
        </w:rPr>
        <w:t>dibawah</w:t>
      </w:r>
      <w:proofErr w:type="spellEnd"/>
      <w:r>
        <w:rPr>
          <w:rFonts w:ascii="Tahoma" w:hAnsi="Tahoma" w:cs="Tahoma"/>
        </w:rPr>
        <w:t xml:space="preserve"> dan </w:t>
      </w:r>
      <w:proofErr w:type="spellStart"/>
      <w:r>
        <w:rPr>
          <w:rFonts w:ascii="Tahoma" w:hAnsi="Tahoma" w:cs="Tahoma"/>
        </w:rPr>
        <w:t>bertanggungjawab</w:t>
      </w:r>
      <w:proofErr w:type="spellEnd"/>
      <w:r>
        <w:rPr>
          <w:rFonts w:ascii="Tahoma" w:hAnsi="Tahoma" w:cs="Tahoma"/>
        </w:rPr>
        <w:t xml:space="preserve"> </w:t>
      </w:r>
      <w:proofErr w:type="spellStart"/>
      <w:r>
        <w:rPr>
          <w:rFonts w:ascii="Tahoma" w:hAnsi="Tahoma" w:cs="Tahoma"/>
        </w:rPr>
        <w:t>kepada</w:t>
      </w:r>
      <w:proofErr w:type="spellEnd"/>
      <w:r>
        <w:rPr>
          <w:rFonts w:ascii="Tahoma" w:hAnsi="Tahoma" w:cs="Tahoma"/>
        </w:rPr>
        <w:t xml:space="preserve"> </w:t>
      </w:r>
      <w:proofErr w:type="spellStart"/>
      <w:r>
        <w:rPr>
          <w:rFonts w:ascii="Tahoma" w:hAnsi="Tahoma" w:cs="Tahoma"/>
        </w:rPr>
        <w:t>Pimpinan</w:t>
      </w:r>
      <w:proofErr w:type="spellEnd"/>
      <w:r>
        <w:rPr>
          <w:rFonts w:ascii="Tahoma" w:hAnsi="Tahoma" w:cs="Tahoma"/>
        </w:rPr>
        <w:t xml:space="preserve"> DPRD </w:t>
      </w:r>
      <w:proofErr w:type="spellStart"/>
      <w:r>
        <w:rPr>
          <w:rFonts w:ascii="Tahoma" w:hAnsi="Tahoma" w:cs="Tahoma"/>
        </w:rPr>
        <w:t>Provinsi</w:t>
      </w:r>
      <w:proofErr w:type="spellEnd"/>
      <w:r>
        <w:rPr>
          <w:rFonts w:ascii="Tahoma" w:hAnsi="Tahoma" w:cs="Tahoma"/>
        </w:rPr>
        <w:t xml:space="preserve"> dan </w:t>
      </w:r>
      <w:proofErr w:type="spellStart"/>
      <w:r>
        <w:rPr>
          <w:rFonts w:ascii="Tahoma" w:hAnsi="Tahoma" w:cs="Tahoma"/>
        </w:rPr>
        <w:t>secara</w:t>
      </w:r>
      <w:proofErr w:type="spellEnd"/>
      <w:r>
        <w:rPr>
          <w:rFonts w:ascii="Tahoma" w:hAnsi="Tahoma" w:cs="Tahoma"/>
        </w:rPr>
        <w:t xml:space="preserve"> administrative </w:t>
      </w:r>
      <w:proofErr w:type="spellStart"/>
      <w:r>
        <w:rPr>
          <w:rFonts w:ascii="Tahoma" w:hAnsi="Tahoma" w:cs="Tahoma"/>
        </w:rPr>
        <w:t>bertanggungjawab</w:t>
      </w:r>
      <w:proofErr w:type="spellEnd"/>
      <w:r>
        <w:rPr>
          <w:rFonts w:ascii="Tahoma" w:hAnsi="Tahoma" w:cs="Tahoma"/>
        </w:rPr>
        <w:t xml:space="preserve"> </w:t>
      </w:r>
      <w:proofErr w:type="spellStart"/>
      <w:r>
        <w:rPr>
          <w:rFonts w:ascii="Tahoma" w:hAnsi="Tahoma" w:cs="Tahoma"/>
        </w:rPr>
        <w:t>kepada</w:t>
      </w:r>
      <w:proofErr w:type="spellEnd"/>
      <w:r>
        <w:rPr>
          <w:rFonts w:ascii="Tahoma" w:hAnsi="Tahoma" w:cs="Tahoma"/>
        </w:rPr>
        <w:t xml:space="preserve"> </w:t>
      </w:r>
      <w:proofErr w:type="spellStart"/>
      <w:r>
        <w:rPr>
          <w:rFonts w:ascii="Tahoma" w:hAnsi="Tahoma" w:cs="Tahoma"/>
        </w:rPr>
        <w:t>Gubernur</w:t>
      </w:r>
      <w:proofErr w:type="spellEnd"/>
      <w:r>
        <w:rPr>
          <w:rFonts w:ascii="Tahoma" w:hAnsi="Tahoma" w:cs="Tahoma"/>
        </w:rPr>
        <w:t xml:space="preserve"> </w:t>
      </w:r>
      <w:proofErr w:type="spellStart"/>
      <w:r>
        <w:rPr>
          <w:rFonts w:ascii="Tahoma" w:hAnsi="Tahoma" w:cs="Tahoma"/>
        </w:rPr>
        <w:t>melalui</w:t>
      </w:r>
      <w:proofErr w:type="spellEnd"/>
      <w:r>
        <w:rPr>
          <w:rFonts w:ascii="Tahoma" w:hAnsi="Tahoma" w:cs="Tahoma"/>
        </w:rPr>
        <w:t xml:space="preserve"> Sekretaris Daerah </w:t>
      </w:r>
      <w:proofErr w:type="spellStart"/>
      <w:r>
        <w:rPr>
          <w:rFonts w:ascii="Tahoma" w:hAnsi="Tahoma" w:cs="Tahoma"/>
        </w:rPr>
        <w:t>Provinsi</w:t>
      </w:r>
      <w:proofErr w:type="spellEnd"/>
      <w:r>
        <w:rPr>
          <w:rFonts w:ascii="Tahoma" w:hAnsi="Tahoma" w:cs="Tahoma"/>
        </w:rPr>
        <w:t xml:space="preserve">. </w:t>
      </w:r>
      <w:proofErr w:type="spellStart"/>
      <w:r>
        <w:rPr>
          <w:rFonts w:ascii="Tahoma" w:hAnsi="Tahoma" w:cs="Tahoma"/>
        </w:rPr>
        <w:t>Sekretariat</w:t>
      </w:r>
      <w:proofErr w:type="spellEnd"/>
      <w:r>
        <w:rPr>
          <w:rFonts w:ascii="Tahoma" w:hAnsi="Tahoma" w:cs="Tahoma"/>
        </w:rPr>
        <w:t xml:space="preserve"> DPRD </w:t>
      </w:r>
      <w:r w:rsidRPr="00777C4C">
        <w:rPr>
          <w:rFonts w:ascii="Tahoma" w:hAnsi="Tahoma" w:cs="Tahoma"/>
          <w:lang w:val="id-ID"/>
        </w:rPr>
        <w:t>mempunyai tugas menyelenggarak</w:t>
      </w:r>
      <w:r>
        <w:rPr>
          <w:rFonts w:ascii="Tahoma" w:hAnsi="Tahoma" w:cs="Tahoma"/>
          <w:lang w:val="id-ID"/>
        </w:rPr>
        <w:t>an Administrasi Kesekretariatan dan</w:t>
      </w:r>
      <w:r w:rsidRPr="00777C4C">
        <w:rPr>
          <w:rFonts w:ascii="Tahoma" w:hAnsi="Tahoma" w:cs="Tahoma"/>
          <w:lang w:val="id-ID"/>
        </w:rPr>
        <w:t xml:space="preserve"> Administrasi Keuangan, mendukung pelaksanaan Tugas dan Fungsi DPRD, dan menyediakan serta mengkoordinasikan Tenaga Ahli yang diperlukan oleh DPRD sesuai dengan kemampuan keuangan daerah.</w:t>
      </w:r>
    </w:p>
    <w:p w14:paraId="41EFDE62" w14:textId="77777777" w:rsidR="009F3850" w:rsidRPr="00702A48" w:rsidRDefault="009F3850" w:rsidP="00D05569">
      <w:pPr>
        <w:pStyle w:val="Header"/>
        <w:numPr>
          <w:ilvl w:val="4"/>
          <w:numId w:val="6"/>
        </w:numPr>
        <w:tabs>
          <w:tab w:val="clear" w:pos="3330"/>
        </w:tabs>
        <w:spacing w:after="200" w:line="360" w:lineRule="auto"/>
        <w:ind w:left="993" w:hanging="284"/>
        <w:jc w:val="both"/>
        <w:rPr>
          <w:rFonts w:ascii="Tahoma" w:hAnsi="Tahoma" w:cs="Tahoma"/>
          <w:lang w:val="id-ID"/>
        </w:rPr>
      </w:pPr>
      <w:r w:rsidRPr="00702A48">
        <w:rPr>
          <w:rFonts w:ascii="Tahoma" w:hAnsi="Tahoma" w:cs="Tahoma"/>
          <w:lang w:val="id-ID"/>
        </w:rPr>
        <w:t>Fungsi</w:t>
      </w:r>
    </w:p>
    <w:p w14:paraId="2A332E8B" w14:textId="77777777" w:rsidR="009F3850" w:rsidRPr="00777C4C" w:rsidRDefault="009F3850" w:rsidP="009F3850">
      <w:pPr>
        <w:spacing w:line="360" w:lineRule="auto"/>
        <w:ind w:left="851" w:firstLine="510"/>
        <w:jc w:val="both"/>
        <w:rPr>
          <w:rFonts w:ascii="Tahoma" w:hAnsi="Tahoma" w:cs="Tahoma"/>
          <w:lang w:val="id-ID"/>
        </w:rPr>
      </w:pPr>
      <w:r w:rsidRPr="00777C4C">
        <w:rPr>
          <w:rFonts w:ascii="Tahoma" w:hAnsi="Tahoma" w:cs="Tahoma"/>
          <w:lang w:val="id-ID"/>
        </w:rPr>
        <w:t>Untuk melaksanakan tugas seperti tersebut diatas Sekretariat DPRD Provinsi Sulawesi Utara menyelenggarakan fungsi :</w:t>
      </w:r>
    </w:p>
    <w:p w14:paraId="088D5547" w14:textId="77777777" w:rsidR="009F3850" w:rsidRPr="00777C4C" w:rsidRDefault="009F3850" w:rsidP="009F3850">
      <w:pPr>
        <w:spacing w:line="360" w:lineRule="auto"/>
        <w:ind w:left="1361" w:hanging="510"/>
        <w:jc w:val="both"/>
        <w:rPr>
          <w:rFonts w:ascii="Tahoma" w:hAnsi="Tahoma" w:cs="Tahoma"/>
          <w:lang w:val="id-ID"/>
        </w:rPr>
      </w:pPr>
      <w:r w:rsidRPr="00777C4C">
        <w:rPr>
          <w:rFonts w:ascii="Tahoma" w:hAnsi="Tahoma" w:cs="Tahoma"/>
          <w:lang w:val="id-ID"/>
        </w:rPr>
        <w:t>1</w:t>
      </w:r>
      <w:r>
        <w:rPr>
          <w:rFonts w:ascii="Tahoma" w:hAnsi="Tahoma" w:cs="Tahoma"/>
          <w:lang w:val="id-ID"/>
        </w:rPr>
        <w:t>.</w:t>
      </w:r>
      <w:r w:rsidRPr="00777C4C">
        <w:rPr>
          <w:rFonts w:ascii="Tahoma" w:hAnsi="Tahoma" w:cs="Tahoma"/>
          <w:lang w:val="id-ID"/>
        </w:rPr>
        <w:t xml:space="preserve">  Penyelenggaraan administrasi kesekretariatan</w:t>
      </w:r>
      <w:r>
        <w:rPr>
          <w:rFonts w:ascii="Tahoma" w:hAnsi="Tahoma" w:cs="Tahoma"/>
        </w:rPr>
        <w:t xml:space="preserve"> DPRD </w:t>
      </w:r>
      <w:proofErr w:type="spellStart"/>
      <w:r>
        <w:rPr>
          <w:rFonts w:ascii="Tahoma" w:hAnsi="Tahoma" w:cs="Tahoma"/>
        </w:rPr>
        <w:t>Provinsi</w:t>
      </w:r>
      <w:proofErr w:type="spellEnd"/>
      <w:r w:rsidRPr="00777C4C">
        <w:rPr>
          <w:rFonts w:ascii="Tahoma" w:hAnsi="Tahoma" w:cs="Tahoma"/>
          <w:lang w:val="id-ID"/>
        </w:rPr>
        <w:t>;</w:t>
      </w:r>
    </w:p>
    <w:p w14:paraId="310D42E9" w14:textId="77777777" w:rsidR="009F3850" w:rsidRPr="00777C4C" w:rsidRDefault="009F3850" w:rsidP="009F3850">
      <w:pPr>
        <w:spacing w:line="360" w:lineRule="auto"/>
        <w:ind w:left="1361" w:hanging="510"/>
        <w:jc w:val="both"/>
        <w:rPr>
          <w:rFonts w:ascii="Tahoma" w:hAnsi="Tahoma" w:cs="Tahoma"/>
          <w:lang w:val="id-ID"/>
        </w:rPr>
      </w:pPr>
      <w:r w:rsidRPr="00777C4C">
        <w:rPr>
          <w:rFonts w:ascii="Tahoma" w:hAnsi="Tahoma" w:cs="Tahoma"/>
          <w:lang w:val="id-ID"/>
        </w:rPr>
        <w:t>2</w:t>
      </w:r>
      <w:r>
        <w:rPr>
          <w:rFonts w:ascii="Tahoma" w:hAnsi="Tahoma" w:cs="Tahoma"/>
          <w:lang w:val="id-ID"/>
        </w:rPr>
        <w:t>.</w:t>
      </w:r>
      <w:r w:rsidRPr="00777C4C">
        <w:rPr>
          <w:rFonts w:ascii="Tahoma" w:hAnsi="Tahoma" w:cs="Tahoma"/>
          <w:lang w:val="id-ID"/>
        </w:rPr>
        <w:t xml:space="preserve">  Penyelenggaraan administrasi keuangan DPRD</w:t>
      </w:r>
      <w:r>
        <w:rPr>
          <w:rFonts w:ascii="Tahoma" w:hAnsi="Tahoma" w:cs="Tahoma"/>
        </w:rPr>
        <w:t xml:space="preserve"> </w:t>
      </w:r>
      <w:proofErr w:type="spellStart"/>
      <w:r>
        <w:rPr>
          <w:rFonts w:ascii="Tahoma" w:hAnsi="Tahoma" w:cs="Tahoma"/>
        </w:rPr>
        <w:t>Provinsi</w:t>
      </w:r>
      <w:proofErr w:type="spellEnd"/>
      <w:r w:rsidRPr="00777C4C">
        <w:rPr>
          <w:rFonts w:ascii="Tahoma" w:hAnsi="Tahoma" w:cs="Tahoma"/>
          <w:lang w:val="id-ID"/>
        </w:rPr>
        <w:t>;</w:t>
      </w:r>
    </w:p>
    <w:p w14:paraId="64CCAE5F" w14:textId="77777777" w:rsidR="009F3850" w:rsidRPr="00777C4C" w:rsidRDefault="009F3850" w:rsidP="009F3850">
      <w:pPr>
        <w:spacing w:line="360" w:lineRule="auto"/>
        <w:ind w:left="1361" w:hanging="510"/>
        <w:jc w:val="both"/>
        <w:rPr>
          <w:rFonts w:ascii="Tahoma" w:hAnsi="Tahoma" w:cs="Tahoma"/>
          <w:lang w:val="id-ID"/>
        </w:rPr>
      </w:pPr>
      <w:r w:rsidRPr="00777C4C">
        <w:rPr>
          <w:rFonts w:ascii="Tahoma" w:hAnsi="Tahoma" w:cs="Tahoma"/>
          <w:lang w:val="id-ID"/>
        </w:rPr>
        <w:t>3</w:t>
      </w:r>
      <w:r>
        <w:rPr>
          <w:rFonts w:ascii="Tahoma" w:hAnsi="Tahoma" w:cs="Tahoma"/>
          <w:lang w:val="id-ID"/>
        </w:rPr>
        <w:t>.</w:t>
      </w:r>
      <w:r w:rsidRPr="00777C4C">
        <w:rPr>
          <w:rFonts w:ascii="Tahoma" w:hAnsi="Tahoma" w:cs="Tahoma"/>
          <w:lang w:val="id-ID"/>
        </w:rPr>
        <w:t xml:space="preserve">  </w:t>
      </w:r>
      <w:proofErr w:type="spellStart"/>
      <w:r>
        <w:rPr>
          <w:rFonts w:ascii="Tahoma" w:hAnsi="Tahoma" w:cs="Tahoma"/>
        </w:rPr>
        <w:t>Fasilitasi</w:t>
      </w:r>
      <w:proofErr w:type="spellEnd"/>
      <w:r>
        <w:rPr>
          <w:rFonts w:ascii="Tahoma" w:hAnsi="Tahoma" w:cs="Tahoma"/>
        </w:rPr>
        <w:t xml:space="preserve"> p</w:t>
      </w:r>
      <w:r w:rsidRPr="00777C4C">
        <w:rPr>
          <w:rFonts w:ascii="Tahoma" w:hAnsi="Tahoma" w:cs="Tahoma"/>
          <w:lang w:val="id-ID"/>
        </w:rPr>
        <w:t>enyelenggaraan rapat-rapat DPRD</w:t>
      </w:r>
      <w:r>
        <w:rPr>
          <w:rFonts w:ascii="Tahoma" w:hAnsi="Tahoma" w:cs="Tahoma"/>
        </w:rPr>
        <w:t xml:space="preserve"> </w:t>
      </w:r>
      <w:proofErr w:type="spellStart"/>
      <w:r>
        <w:rPr>
          <w:rFonts w:ascii="Tahoma" w:hAnsi="Tahoma" w:cs="Tahoma"/>
        </w:rPr>
        <w:t>Provinsi</w:t>
      </w:r>
      <w:proofErr w:type="spellEnd"/>
      <w:r w:rsidRPr="00777C4C">
        <w:rPr>
          <w:rFonts w:ascii="Tahoma" w:hAnsi="Tahoma" w:cs="Tahoma"/>
          <w:lang w:val="id-ID"/>
        </w:rPr>
        <w:t>; dan</w:t>
      </w:r>
    </w:p>
    <w:p w14:paraId="1B4A6887" w14:textId="3C1F2DF3" w:rsidR="009F3850" w:rsidRDefault="009F3850" w:rsidP="009F3850">
      <w:pPr>
        <w:spacing w:line="360" w:lineRule="auto"/>
        <w:ind w:left="1361" w:hanging="510"/>
        <w:jc w:val="both"/>
        <w:rPr>
          <w:rFonts w:ascii="Tahoma" w:hAnsi="Tahoma" w:cs="Tahoma"/>
          <w:lang w:val="id-ID"/>
        </w:rPr>
      </w:pPr>
      <w:r w:rsidRPr="00777C4C">
        <w:rPr>
          <w:rFonts w:ascii="Tahoma" w:hAnsi="Tahoma" w:cs="Tahoma"/>
          <w:lang w:val="id-ID"/>
        </w:rPr>
        <w:t>4</w:t>
      </w:r>
      <w:r>
        <w:rPr>
          <w:rFonts w:ascii="Tahoma" w:hAnsi="Tahoma" w:cs="Tahoma"/>
          <w:lang w:val="id-ID"/>
        </w:rPr>
        <w:t xml:space="preserve">. </w:t>
      </w:r>
      <w:r w:rsidRPr="00777C4C">
        <w:rPr>
          <w:rFonts w:ascii="Tahoma" w:hAnsi="Tahoma" w:cs="Tahoma"/>
          <w:lang w:val="id-ID"/>
        </w:rPr>
        <w:t xml:space="preserve"> Penyediaan dan pengkoordinasian Tenaga Ahli yang diperlukan oleh DPRD</w:t>
      </w:r>
      <w:r>
        <w:rPr>
          <w:rFonts w:ascii="Tahoma" w:hAnsi="Tahoma" w:cs="Tahoma"/>
        </w:rPr>
        <w:t xml:space="preserve"> </w:t>
      </w:r>
      <w:proofErr w:type="spellStart"/>
      <w:r>
        <w:rPr>
          <w:rFonts w:ascii="Tahoma" w:hAnsi="Tahoma" w:cs="Tahoma"/>
        </w:rPr>
        <w:t>Provinsi</w:t>
      </w:r>
      <w:proofErr w:type="spellEnd"/>
      <w:r w:rsidRPr="00777C4C">
        <w:rPr>
          <w:rFonts w:ascii="Tahoma" w:hAnsi="Tahoma" w:cs="Tahoma"/>
          <w:lang w:val="id-ID"/>
        </w:rPr>
        <w:t>.</w:t>
      </w:r>
    </w:p>
    <w:p w14:paraId="13329E05" w14:textId="17E4D805" w:rsidR="0035615C" w:rsidRDefault="0035615C" w:rsidP="0035615C">
      <w:pPr>
        <w:spacing w:line="360" w:lineRule="auto"/>
        <w:jc w:val="both"/>
        <w:rPr>
          <w:rFonts w:ascii="Tahoma" w:hAnsi="Tahoma" w:cs="Tahoma"/>
          <w:lang w:val="id-ID"/>
        </w:rPr>
      </w:pPr>
    </w:p>
    <w:p w14:paraId="4140061E" w14:textId="50377F9E" w:rsidR="0035615C" w:rsidRDefault="0035615C" w:rsidP="0035615C">
      <w:pPr>
        <w:spacing w:line="360" w:lineRule="auto"/>
        <w:jc w:val="both"/>
        <w:rPr>
          <w:rFonts w:ascii="Tahoma" w:hAnsi="Tahoma" w:cs="Tahoma"/>
          <w:lang w:val="id-ID"/>
        </w:rPr>
      </w:pPr>
    </w:p>
    <w:p w14:paraId="7C27BE9D" w14:textId="77777777" w:rsidR="0035615C" w:rsidRDefault="0035615C" w:rsidP="0035615C">
      <w:pPr>
        <w:spacing w:line="360" w:lineRule="auto"/>
        <w:jc w:val="both"/>
        <w:rPr>
          <w:rFonts w:ascii="Tahoma" w:hAnsi="Tahoma" w:cs="Tahoma"/>
          <w:lang w:val="id-ID"/>
        </w:rPr>
      </w:pPr>
    </w:p>
    <w:p w14:paraId="64875EEF" w14:textId="77777777" w:rsidR="0035615C" w:rsidRDefault="009F3850" w:rsidP="002E775F">
      <w:pPr>
        <w:pStyle w:val="Header"/>
        <w:numPr>
          <w:ilvl w:val="4"/>
          <w:numId w:val="6"/>
        </w:numPr>
        <w:tabs>
          <w:tab w:val="clear" w:pos="3330"/>
        </w:tabs>
        <w:spacing w:after="200"/>
        <w:ind w:left="993" w:hanging="284"/>
        <w:jc w:val="both"/>
        <w:rPr>
          <w:rFonts w:ascii="Tahoma" w:hAnsi="Tahoma" w:cs="Tahoma"/>
          <w:lang w:val="id-ID"/>
        </w:rPr>
      </w:pPr>
      <w:r w:rsidRPr="00702A48">
        <w:rPr>
          <w:rFonts w:ascii="Tahoma" w:hAnsi="Tahoma" w:cs="Tahoma"/>
          <w:lang w:val="id-ID"/>
        </w:rPr>
        <w:lastRenderedPageBreak/>
        <w:t>S</w:t>
      </w:r>
      <w:proofErr w:type="spellStart"/>
      <w:r w:rsidRPr="00702A48">
        <w:rPr>
          <w:rFonts w:ascii="Tahoma" w:hAnsi="Tahoma" w:cs="Tahoma"/>
          <w:lang w:val="en-ID"/>
        </w:rPr>
        <w:t>truktur</w:t>
      </w:r>
      <w:proofErr w:type="spellEnd"/>
      <w:r w:rsidRPr="00702A48">
        <w:rPr>
          <w:rFonts w:ascii="Tahoma" w:hAnsi="Tahoma" w:cs="Tahoma"/>
          <w:lang w:val="id-ID"/>
        </w:rPr>
        <w:t xml:space="preserve"> Organisasi</w:t>
      </w:r>
    </w:p>
    <w:p w14:paraId="4E1A786D" w14:textId="70902279" w:rsidR="009F3850" w:rsidRPr="0035615C" w:rsidRDefault="009F3850" w:rsidP="002E775F">
      <w:pPr>
        <w:pStyle w:val="Header"/>
        <w:spacing w:after="200"/>
        <w:ind w:left="993"/>
        <w:jc w:val="both"/>
        <w:rPr>
          <w:rFonts w:ascii="Tahoma" w:hAnsi="Tahoma" w:cs="Tahoma"/>
          <w:lang w:val="id-ID"/>
        </w:rPr>
      </w:pPr>
      <w:r w:rsidRPr="0035615C">
        <w:rPr>
          <w:rFonts w:ascii="Tahoma" w:hAnsi="Tahoma" w:cs="Tahoma"/>
          <w:lang w:val="id-ID"/>
        </w:rPr>
        <w:t>Susunan Organisasi Sekretariat  DPRD adalah :</w:t>
      </w:r>
    </w:p>
    <w:p w14:paraId="688AD599" w14:textId="77777777" w:rsidR="009F3850" w:rsidRPr="00777C4C" w:rsidRDefault="009F3850" w:rsidP="00F2128C">
      <w:pPr>
        <w:numPr>
          <w:ilvl w:val="1"/>
          <w:numId w:val="13"/>
        </w:numPr>
        <w:tabs>
          <w:tab w:val="clear" w:pos="1070"/>
          <w:tab w:val="num" w:pos="1276"/>
        </w:tabs>
        <w:spacing w:line="360" w:lineRule="auto"/>
        <w:ind w:left="1276" w:hanging="425"/>
        <w:jc w:val="both"/>
        <w:rPr>
          <w:rFonts w:ascii="Tahoma" w:hAnsi="Tahoma" w:cs="Tahoma"/>
          <w:lang w:val="id-ID"/>
        </w:rPr>
      </w:pPr>
      <w:r w:rsidRPr="00777C4C">
        <w:rPr>
          <w:rFonts w:ascii="Tahoma" w:hAnsi="Tahoma" w:cs="Tahoma"/>
          <w:lang w:val="id-ID"/>
        </w:rPr>
        <w:t>Sekretaris DPRD</w:t>
      </w:r>
    </w:p>
    <w:p w14:paraId="31312CEB" w14:textId="77777777" w:rsidR="009F3850" w:rsidRPr="00777C4C" w:rsidRDefault="009F3850" w:rsidP="00F2128C">
      <w:pPr>
        <w:numPr>
          <w:ilvl w:val="1"/>
          <w:numId w:val="13"/>
        </w:numPr>
        <w:tabs>
          <w:tab w:val="clear" w:pos="1070"/>
          <w:tab w:val="num" w:pos="1276"/>
        </w:tabs>
        <w:spacing w:line="360" w:lineRule="auto"/>
        <w:ind w:left="1276" w:hanging="425"/>
        <w:jc w:val="both"/>
        <w:rPr>
          <w:rFonts w:ascii="Tahoma" w:hAnsi="Tahoma" w:cs="Tahoma"/>
          <w:lang w:val="id-ID"/>
        </w:rPr>
      </w:pPr>
      <w:r w:rsidRPr="00777C4C">
        <w:rPr>
          <w:rFonts w:ascii="Tahoma" w:hAnsi="Tahoma" w:cs="Tahoma"/>
          <w:lang w:val="id-ID"/>
        </w:rPr>
        <w:t>Kepala Bagian</w:t>
      </w:r>
    </w:p>
    <w:p w14:paraId="46950126" w14:textId="77777777" w:rsidR="009F3850" w:rsidRPr="00777C4C" w:rsidRDefault="009F3850" w:rsidP="00F2128C">
      <w:pPr>
        <w:numPr>
          <w:ilvl w:val="1"/>
          <w:numId w:val="13"/>
        </w:numPr>
        <w:tabs>
          <w:tab w:val="clear" w:pos="1070"/>
          <w:tab w:val="num" w:pos="1276"/>
        </w:tabs>
        <w:spacing w:line="360" w:lineRule="auto"/>
        <w:ind w:left="1276" w:hanging="425"/>
        <w:jc w:val="both"/>
        <w:rPr>
          <w:rFonts w:ascii="Tahoma" w:hAnsi="Tahoma" w:cs="Tahoma"/>
          <w:lang w:val="id-ID"/>
        </w:rPr>
      </w:pPr>
      <w:r w:rsidRPr="00777C4C">
        <w:rPr>
          <w:rFonts w:ascii="Tahoma" w:hAnsi="Tahoma" w:cs="Tahoma"/>
          <w:lang w:val="id-ID"/>
        </w:rPr>
        <w:t>Kepala Sub Bagian</w:t>
      </w:r>
    </w:p>
    <w:p w14:paraId="5D59D71C" w14:textId="77777777" w:rsidR="009F3850" w:rsidRDefault="009F3850" w:rsidP="00F2128C">
      <w:pPr>
        <w:numPr>
          <w:ilvl w:val="1"/>
          <w:numId w:val="13"/>
        </w:numPr>
        <w:tabs>
          <w:tab w:val="clear" w:pos="1070"/>
          <w:tab w:val="num" w:pos="1276"/>
        </w:tabs>
        <w:spacing w:line="360" w:lineRule="auto"/>
        <w:ind w:left="1276" w:hanging="425"/>
        <w:jc w:val="both"/>
        <w:rPr>
          <w:rFonts w:ascii="Tahoma" w:hAnsi="Tahoma" w:cs="Tahoma"/>
          <w:lang w:val="id-ID"/>
        </w:rPr>
      </w:pPr>
      <w:r w:rsidRPr="00777C4C">
        <w:rPr>
          <w:rFonts w:ascii="Tahoma" w:hAnsi="Tahoma" w:cs="Tahoma"/>
          <w:lang w:val="id-ID"/>
        </w:rPr>
        <w:t>Kelompok Jabatan Fungsional</w:t>
      </w:r>
    </w:p>
    <w:p w14:paraId="5A9E31E0" w14:textId="77777777" w:rsidR="009F3850" w:rsidRPr="00777C4C" w:rsidRDefault="009F3850" w:rsidP="009F3850">
      <w:pPr>
        <w:spacing w:before="120" w:line="300" w:lineRule="atLeast"/>
        <w:ind w:left="720"/>
        <w:jc w:val="both"/>
        <w:rPr>
          <w:rFonts w:ascii="Tahoma" w:hAnsi="Tahoma" w:cs="Tahoma"/>
          <w:lang w:val="id-ID"/>
        </w:rPr>
      </w:pPr>
      <w:r w:rsidRPr="00777C4C">
        <w:rPr>
          <w:rFonts w:ascii="Tahoma" w:hAnsi="Tahoma" w:cs="Tahoma"/>
          <w:lang w:val="id-ID"/>
        </w:rPr>
        <w:t xml:space="preserve">Sekretariat DPRD Provinsi Sulawesi Utara terdiri dari </w:t>
      </w:r>
      <w:r>
        <w:rPr>
          <w:rFonts w:ascii="Tahoma" w:hAnsi="Tahoma" w:cs="Tahoma"/>
        </w:rPr>
        <w:t>3</w:t>
      </w:r>
      <w:r w:rsidRPr="00777C4C">
        <w:rPr>
          <w:rFonts w:ascii="Tahoma" w:hAnsi="Tahoma" w:cs="Tahoma"/>
          <w:lang w:val="id-ID"/>
        </w:rPr>
        <w:t xml:space="preserve"> (</w:t>
      </w:r>
      <w:proofErr w:type="spellStart"/>
      <w:r>
        <w:rPr>
          <w:rFonts w:ascii="Tahoma" w:hAnsi="Tahoma" w:cs="Tahoma"/>
        </w:rPr>
        <w:t>tiga</w:t>
      </w:r>
      <w:proofErr w:type="spellEnd"/>
      <w:r w:rsidRPr="00777C4C">
        <w:rPr>
          <w:rFonts w:ascii="Tahoma" w:hAnsi="Tahoma" w:cs="Tahoma"/>
          <w:lang w:val="id-ID"/>
        </w:rPr>
        <w:t xml:space="preserve">) Bagian dan </w:t>
      </w:r>
      <w:r>
        <w:rPr>
          <w:rFonts w:ascii="Tahoma" w:hAnsi="Tahoma" w:cs="Tahoma"/>
        </w:rPr>
        <w:t>6</w:t>
      </w:r>
      <w:r w:rsidRPr="00777C4C">
        <w:rPr>
          <w:rFonts w:ascii="Tahoma" w:hAnsi="Tahoma" w:cs="Tahoma"/>
          <w:lang w:val="id-ID"/>
        </w:rPr>
        <w:t xml:space="preserve"> (</w:t>
      </w:r>
      <w:proofErr w:type="spellStart"/>
      <w:r>
        <w:rPr>
          <w:rFonts w:ascii="Tahoma" w:hAnsi="Tahoma" w:cs="Tahoma"/>
        </w:rPr>
        <w:t>enam</w:t>
      </w:r>
      <w:proofErr w:type="spellEnd"/>
      <w:r w:rsidRPr="00777C4C">
        <w:rPr>
          <w:rFonts w:ascii="Tahoma" w:hAnsi="Tahoma" w:cs="Tahoma"/>
          <w:lang w:val="id-ID"/>
        </w:rPr>
        <w:t>) Sub</w:t>
      </w:r>
      <w:r>
        <w:rPr>
          <w:rFonts w:ascii="Tahoma" w:hAnsi="Tahoma" w:cs="Tahoma"/>
          <w:lang w:val="id-ID"/>
        </w:rPr>
        <w:t xml:space="preserve"> B</w:t>
      </w:r>
      <w:r w:rsidRPr="00777C4C">
        <w:rPr>
          <w:rFonts w:ascii="Tahoma" w:hAnsi="Tahoma" w:cs="Tahoma"/>
          <w:lang w:val="id-ID"/>
        </w:rPr>
        <w:t>agian yaitu :</w:t>
      </w:r>
    </w:p>
    <w:p w14:paraId="01EC3D03" w14:textId="77777777" w:rsidR="009F3850" w:rsidRPr="00777C4C" w:rsidRDefault="009F3850" w:rsidP="009F3850">
      <w:pPr>
        <w:numPr>
          <w:ilvl w:val="0"/>
          <w:numId w:val="3"/>
        </w:numPr>
        <w:tabs>
          <w:tab w:val="num" w:pos="1080"/>
        </w:tabs>
        <w:spacing w:before="120" w:line="300" w:lineRule="atLeast"/>
        <w:ind w:left="1080"/>
        <w:jc w:val="both"/>
        <w:rPr>
          <w:rFonts w:ascii="Tahoma" w:hAnsi="Tahoma" w:cs="Tahoma"/>
          <w:lang w:val="id-ID"/>
        </w:rPr>
      </w:pPr>
      <w:r w:rsidRPr="00777C4C">
        <w:rPr>
          <w:rFonts w:ascii="Tahoma" w:hAnsi="Tahoma" w:cs="Tahoma"/>
          <w:lang w:val="id-ID"/>
        </w:rPr>
        <w:t xml:space="preserve">Bagian Umum </w:t>
      </w:r>
      <w:proofErr w:type="spellStart"/>
      <w:r>
        <w:rPr>
          <w:rFonts w:ascii="Tahoma" w:hAnsi="Tahoma" w:cs="Tahoma"/>
        </w:rPr>
        <w:t>membawahkan</w:t>
      </w:r>
      <w:proofErr w:type="spellEnd"/>
      <w:r w:rsidRPr="00777C4C">
        <w:rPr>
          <w:rFonts w:ascii="Tahoma" w:hAnsi="Tahoma" w:cs="Tahoma"/>
          <w:lang w:val="id-ID"/>
        </w:rPr>
        <w:t xml:space="preserve"> :</w:t>
      </w:r>
    </w:p>
    <w:p w14:paraId="5EED5F60" w14:textId="77777777" w:rsidR="009F3850" w:rsidRPr="00CC6374" w:rsidRDefault="009F3850" w:rsidP="009F3850">
      <w:pPr>
        <w:spacing w:before="120" w:line="300" w:lineRule="atLeast"/>
        <w:ind w:left="1080"/>
        <w:jc w:val="both"/>
        <w:rPr>
          <w:rFonts w:ascii="Tahoma" w:hAnsi="Tahoma" w:cs="Tahoma"/>
          <w:lang w:val="id-ID"/>
        </w:rPr>
      </w:pPr>
      <w:r w:rsidRPr="00777C4C">
        <w:rPr>
          <w:rFonts w:ascii="Tahoma" w:hAnsi="Tahoma" w:cs="Tahoma"/>
          <w:lang w:val="id-ID"/>
        </w:rPr>
        <w:t>a. Sub</w:t>
      </w:r>
      <w:r>
        <w:rPr>
          <w:rFonts w:ascii="Tahoma" w:hAnsi="Tahoma" w:cs="Tahoma"/>
          <w:lang w:val="id-ID"/>
        </w:rPr>
        <w:t xml:space="preserve"> B</w:t>
      </w:r>
      <w:r w:rsidRPr="00777C4C">
        <w:rPr>
          <w:rFonts w:ascii="Tahoma" w:hAnsi="Tahoma" w:cs="Tahoma"/>
          <w:lang w:val="id-ID"/>
        </w:rPr>
        <w:t xml:space="preserve">agian </w:t>
      </w:r>
      <w:proofErr w:type="spellStart"/>
      <w:r>
        <w:rPr>
          <w:rFonts w:ascii="Tahoma" w:hAnsi="Tahoma" w:cs="Tahoma"/>
        </w:rPr>
        <w:t>Administrasi</w:t>
      </w:r>
      <w:proofErr w:type="spellEnd"/>
      <w:r>
        <w:rPr>
          <w:rFonts w:ascii="Tahoma" w:hAnsi="Tahoma" w:cs="Tahoma"/>
        </w:rPr>
        <w:t xml:space="preserve"> </w:t>
      </w:r>
      <w:proofErr w:type="spellStart"/>
      <w:r>
        <w:rPr>
          <w:rFonts w:ascii="Tahoma" w:hAnsi="Tahoma" w:cs="Tahoma"/>
        </w:rPr>
        <w:t>Kesekretariatan</w:t>
      </w:r>
      <w:proofErr w:type="spellEnd"/>
      <w:r>
        <w:rPr>
          <w:rFonts w:ascii="Tahoma" w:hAnsi="Tahoma" w:cs="Tahoma"/>
          <w:lang w:val="id-ID"/>
        </w:rPr>
        <w:t>; dan</w:t>
      </w:r>
    </w:p>
    <w:p w14:paraId="5370C410" w14:textId="77777777" w:rsidR="009F3850" w:rsidRDefault="009F3850" w:rsidP="009F3850">
      <w:pPr>
        <w:spacing w:before="120" w:line="300" w:lineRule="atLeast"/>
        <w:ind w:left="1080"/>
        <w:jc w:val="both"/>
        <w:rPr>
          <w:rFonts w:ascii="Tahoma" w:hAnsi="Tahoma" w:cs="Tahoma"/>
          <w:lang w:val="id-ID"/>
        </w:rPr>
      </w:pPr>
      <w:r w:rsidRPr="00777C4C">
        <w:rPr>
          <w:rFonts w:ascii="Tahoma" w:hAnsi="Tahoma" w:cs="Tahoma"/>
          <w:lang w:val="id-ID"/>
        </w:rPr>
        <w:t>b. Sub</w:t>
      </w:r>
      <w:r>
        <w:rPr>
          <w:rFonts w:ascii="Tahoma" w:hAnsi="Tahoma" w:cs="Tahoma"/>
          <w:lang w:val="id-ID"/>
        </w:rPr>
        <w:t xml:space="preserve"> B</w:t>
      </w:r>
      <w:r w:rsidRPr="00777C4C">
        <w:rPr>
          <w:rFonts w:ascii="Tahoma" w:hAnsi="Tahoma" w:cs="Tahoma"/>
          <w:lang w:val="id-ID"/>
        </w:rPr>
        <w:t xml:space="preserve">agian </w:t>
      </w:r>
      <w:r>
        <w:rPr>
          <w:rFonts w:ascii="Tahoma" w:hAnsi="Tahoma" w:cs="Tahoma"/>
        </w:rPr>
        <w:t xml:space="preserve">Rumah </w:t>
      </w:r>
      <w:proofErr w:type="spellStart"/>
      <w:r>
        <w:rPr>
          <w:rFonts w:ascii="Tahoma" w:hAnsi="Tahoma" w:cs="Tahoma"/>
        </w:rPr>
        <w:t>Tangga</w:t>
      </w:r>
      <w:proofErr w:type="spellEnd"/>
      <w:r>
        <w:rPr>
          <w:rFonts w:ascii="Tahoma" w:hAnsi="Tahoma" w:cs="Tahoma"/>
        </w:rPr>
        <w:t xml:space="preserve"> dan </w:t>
      </w:r>
      <w:proofErr w:type="spellStart"/>
      <w:r>
        <w:rPr>
          <w:rFonts w:ascii="Tahoma" w:hAnsi="Tahoma" w:cs="Tahoma"/>
        </w:rPr>
        <w:t>Perlengkapan</w:t>
      </w:r>
      <w:proofErr w:type="spellEnd"/>
      <w:r>
        <w:rPr>
          <w:rFonts w:ascii="Tahoma" w:hAnsi="Tahoma" w:cs="Tahoma"/>
          <w:lang w:val="id-ID"/>
        </w:rPr>
        <w:t>.</w:t>
      </w:r>
    </w:p>
    <w:p w14:paraId="7A518089" w14:textId="77777777" w:rsidR="009F3850" w:rsidRPr="00777C4C" w:rsidRDefault="009F3850" w:rsidP="009F3850">
      <w:pPr>
        <w:numPr>
          <w:ilvl w:val="0"/>
          <w:numId w:val="3"/>
        </w:numPr>
        <w:tabs>
          <w:tab w:val="num" w:pos="1080"/>
        </w:tabs>
        <w:spacing w:before="120" w:line="300" w:lineRule="atLeast"/>
        <w:ind w:left="1080"/>
        <w:jc w:val="both"/>
        <w:rPr>
          <w:rFonts w:ascii="Tahoma" w:hAnsi="Tahoma" w:cs="Tahoma"/>
          <w:lang w:val="id-ID"/>
        </w:rPr>
      </w:pPr>
      <w:r w:rsidRPr="00777C4C">
        <w:rPr>
          <w:rFonts w:ascii="Tahoma" w:hAnsi="Tahoma" w:cs="Tahoma"/>
          <w:lang w:val="id-ID"/>
        </w:rPr>
        <w:t xml:space="preserve">Bagian Persidangan </w:t>
      </w:r>
      <w:proofErr w:type="spellStart"/>
      <w:r>
        <w:rPr>
          <w:rFonts w:ascii="Tahoma" w:hAnsi="Tahoma" w:cs="Tahoma"/>
        </w:rPr>
        <w:t>membawahkan</w:t>
      </w:r>
      <w:proofErr w:type="spellEnd"/>
      <w:r>
        <w:rPr>
          <w:rFonts w:ascii="Tahoma" w:hAnsi="Tahoma" w:cs="Tahoma"/>
        </w:rPr>
        <w:t xml:space="preserve"> :</w:t>
      </w:r>
    </w:p>
    <w:p w14:paraId="23BD0234" w14:textId="77777777" w:rsidR="009F3850" w:rsidRPr="003C6E14" w:rsidRDefault="009F3850" w:rsidP="00D05569">
      <w:pPr>
        <w:numPr>
          <w:ilvl w:val="3"/>
          <w:numId w:val="5"/>
        </w:numPr>
        <w:tabs>
          <w:tab w:val="clear" w:pos="360"/>
        </w:tabs>
        <w:spacing w:before="120" w:line="300" w:lineRule="atLeast"/>
        <w:ind w:left="1440"/>
        <w:jc w:val="both"/>
        <w:rPr>
          <w:rFonts w:ascii="Tahoma" w:hAnsi="Tahoma" w:cs="Tahoma"/>
        </w:rPr>
      </w:pPr>
      <w:r w:rsidRPr="00777C4C">
        <w:rPr>
          <w:rFonts w:ascii="Tahoma" w:hAnsi="Tahoma" w:cs="Tahoma"/>
          <w:lang w:val="id-ID"/>
        </w:rPr>
        <w:t>Sub</w:t>
      </w:r>
      <w:r>
        <w:rPr>
          <w:rFonts w:ascii="Tahoma" w:hAnsi="Tahoma" w:cs="Tahoma"/>
          <w:lang w:val="id-ID"/>
        </w:rPr>
        <w:t xml:space="preserve"> B</w:t>
      </w:r>
      <w:r w:rsidRPr="00777C4C">
        <w:rPr>
          <w:rFonts w:ascii="Tahoma" w:hAnsi="Tahoma" w:cs="Tahoma"/>
          <w:lang w:val="id-ID"/>
        </w:rPr>
        <w:t>agian Persidangan</w:t>
      </w:r>
      <w:r>
        <w:rPr>
          <w:rFonts w:ascii="Tahoma" w:hAnsi="Tahoma" w:cs="Tahoma"/>
        </w:rPr>
        <w:t xml:space="preserve"> dan </w:t>
      </w:r>
      <w:proofErr w:type="spellStart"/>
      <w:r>
        <w:rPr>
          <w:rFonts w:ascii="Tahoma" w:hAnsi="Tahoma" w:cs="Tahoma"/>
        </w:rPr>
        <w:t>Risalah</w:t>
      </w:r>
      <w:proofErr w:type="spellEnd"/>
      <w:r>
        <w:rPr>
          <w:rFonts w:ascii="Tahoma" w:hAnsi="Tahoma" w:cs="Tahoma"/>
        </w:rPr>
        <w:t>;</w:t>
      </w:r>
      <w:r>
        <w:rPr>
          <w:rFonts w:ascii="Tahoma" w:hAnsi="Tahoma" w:cs="Tahoma"/>
          <w:lang w:val="id-ID"/>
        </w:rPr>
        <w:t xml:space="preserve"> dan</w:t>
      </w:r>
    </w:p>
    <w:p w14:paraId="250A573D" w14:textId="77777777" w:rsidR="009F3850" w:rsidRPr="003C6E14" w:rsidRDefault="009F3850" w:rsidP="00D05569">
      <w:pPr>
        <w:numPr>
          <w:ilvl w:val="3"/>
          <w:numId w:val="5"/>
        </w:numPr>
        <w:tabs>
          <w:tab w:val="clear" w:pos="360"/>
        </w:tabs>
        <w:spacing w:before="120" w:line="300" w:lineRule="atLeast"/>
        <w:ind w:left="1440"/>
        <w:jc w:val="both"/>
        <w:rPr>
          <w:rFonts w:ascii="Tahoma" w:hAnsi="Tahoma" w:cs="Tahoma"/>
        </w:rPr>
      </w:pPr>
      <w:r>
        <w:rPr>
          <w:rFonts w:ascii="Tahoma" w:hAnsi="Tahoma" w:cs="Tahoma"/>
          <w:lang w:val="id-ID"/>
        </w:rPr>
        <w:t>Sub Bagian</w:t>
      </w:r>
      <w:r w:rsidRPr="00777C4C">
        <w:rPr>
          <w:rFonts w:ascii="Tahoma" w:hAnsi="Tahoma" w:cs="Tahoma"/>
          <w:lang w:val="id-ID"/>
        </w:rPr>
        <w:t xml:space="preserve"> Perundang-Undangan</w:t>
      </w:r>
      <w:r>
        <w:rPr>
          <w:rFonts w:ascii="Tahoma" w:hAnsi="Tahoma" w:cs="Tahoma"/>
        </w:rPr>
        <w:t xml:space="preserve"> dan </w:t>
      </w:r>
      <w:proofErr w:type="spellStart"/>
      <w:r>
        <w:rPr>
          <w:rFonts w:ascii="Tahoma" w:hAnsi="Tahoma" w:cs="Tahoma"/>
        </w:rPr>
        <w:t>Penyerapan</w:t>
      </w:r>
      <w:proofErr w:type="spellEnd"/>
      <w:r>
        <w:rPr>
          <w:rFonts w:ascii="Tahoma" w:hAnsi="Tahoma" w:cs="Tahoma"/>
        </w:rPr>
        <w:t xml:space="preserve"> </w:t>
      </w:r>
      <w:proofErr w:type="spellStart"/>
      <w:r>
        <w:rPr>
          <w:rFonts w:ascii="Tahoma" w:hAnsi="Tahoma" w:cs="Tahoma"/>
        </w:rPr>
        <w:t>Aspirasi</w:t>
      </w:r>
      <w:proofErr w:type="spellEnd"/>
      <w:r>
        <w:rPr>
          <w:rFonts w:ascii="Tahoma" w:hAnsi="Tahoma" w:cs="Tahoma"/>
        </w:rPr>
        <w:t xml:space="preserve"> Masyarakat</w:t>
      </w:r>
      <w:r>
        <w:rPr>
          <w:rFonts w:ascii="Tahoma" w:hAnsi="Tahoma" w:cs="Tahoma"/>
          <w:lang w:val="id-ID"/>
        </w:rPr>
        <w:t>.</w:t>
      </w:r>
    </w:p>
    <w:p w14:paraId="18C18A8A" w14:textId="77777777" w:rsidR="009F3850" w:rsidRPr="00777C4C" w:rsidRDefault="009F3850" w:rsidP="009F3850">
      <w:pPr>
        <w:numPr>
          <w:ilvl w:val="0"/>
          <w:numId w:val="3"/>
        </w:numPr>
        <w:tabs>
          <w:tab w:val="num" w:pos="1080"/>
        </w:tabs>
        <w:spacing w:before="120" w:line="300" w:lineRule="atLeast"/>
        <w:ind w:left="1080"/>
        <w:jc w:val="both"/>
        <w:rPr>
          <w:rFonts w:ascii="Tahoma" w:hAnsi="Tahoma" w:cs="Tahoma"/>
          <w:lang w:val="id-ID"/>
        </w:rPr>
      </w:pPr>
      <w:r w:rsidRPr="00777C4C">
        <w:rPr>
          <w:rFonts w:ascii="Tahoma" w:hAnsi="Tahoma" w:cs="Tahoma"/>
          <w:lang w:val="id-ID"/>
        </w:rPr>
        <w:t xml:space="preserve">Bagian Keuangan </w:t>
      </w:r>
      <w:proofErr w:type="spellStart"/>
      <w:r>
        <w:rPr>
          <w:rFonts w:ascii="Tahoma" w:hAnsi="Tahoma" w:cs="Tahoma"/>
        </w:rPr>
        <w:t>membawahkan</w:t>
      </w:r>
      <w:proofErr w:type="spellEnd"/>
      <w:r w:rsidRPr="00777C4C">
        <w:rPr>
          <w:rFonts w:ascii="Tahoma" w:hAnsi="Tahoma" w:cs="Tahoma"/>
          <w:lang w:val="id-ID"/>
        </w:rPr>
        <w:t xml:space="preserve"> :</w:t>
      </w:r>
    </w:p>
    <w:p w14:paraId="53EC9FA1" w14:textId="77777777" w:rsidR="009F3850" w:rsidRPr="003C6E14" w:rsidRDefault="009F3850" w:rsidP="009F3850">
      <w:pPr>
        <w:numPr>
          <w:ilvl w:val="1"/>
          <w:numId w:val="3"/>
        </w:numPr>
        <w:tabs>
          <w:tab w:val="clear" w:pos="2509"/>
          <w:tab w:val="num" w:pos="1440"/>
        </w:tabs>
        <w:spacing w:before="120" w:line="300" w:lineRule="atLeast"/>
        <w:ind w:left="1440"/>
        <w:jc w:val="both"/>
        <w:rPr>
          <w:rFonts w:ascii="Tahoma" w:hAnsi="Tahoma" w:cs="Tahoma"/>
        </w:rPr>
      </w:pPr>
      <w:r w:rsidRPr="00777C4C">
        <w:rPr>
          <w:rFonts w:ascii="Tahoma" w:hAnsi="Tahoma" w:cs="Tahoma"/>
          <w:lang w:val="id-ID"/>
        </w:rPr>
        <w:t>Sub</w:t>
      </w:r>
      <w:r>
        <w:rPr>
          <w:rFonts w:ascii="Tahoma" w:hAnsi="Tahoma" w:cs="Tahoma"/>
          <w:lang w:val="id-ID"/>
        </w:rPr>
        <w:t xml:space="preserve"> B</w:t>
      </w:r>
      <w:r w:rsidRPr="00777C4C">
        <w:rPr>
          <w:rFonts w:ascii="Tahoma" w:hAnsi="Tahoma" w:cs="Tahoma"/>
          <w:lang w:val="id-ID"/>
        </w:rPr>
        <w:t xml:space="preserve">agian </w:t>
      </w:r>
      <w:proofErr w:type="spellStart"/>
      <w:r>
        <w:rPr>
          <w:rFonts w:ascii="Tahoma" w:hAnsi="Tahoma" w:cs="Tahoma"/>
        </w:rPr>
        <w:t>Penyusunan</w:t>
      </w:r>
      <w:proofErr w:type="spellEnd"/>
      <w:r>
        <w:rPr>
          <w:rFonts w:ascii="Tahoma" w:hAnsi="Tahoma" w:cs="Tahoma"/>
        </w:rPr>
        <w:t xml:space="preserve"> Program, </w:t>
      </w:r>
      <w:proofErr w:type="spellStart"/>
      <w:r>
        <w:rPr>
          <w:rFonts w:ascii="Tahoma" w:hAnsi="Tahoma" w:cs="Tahoma"/>
        </w:rPr>
        <w:t>Anggaran</w:t>
      </w:r>
      <w:proofErr w:type="spellEnd"/>
      <w:r>
        <w:rPr>
          <w:rFonts w:ascii="Tahoma" w:hAnsi="Tahoma" w:cs="Tahoma"/>
        </w:rPr>
        <w:t xml:space="preserve"> dan </w:t>
      </w:r>
      <w:proofErr w:type="spellStart"/>
      <w:r>
        <w:rPr>
          <w:rFonts w:ascii="Tahoma" w:hAnsi="Tahoma" w:cs="Tahoma"/>
        </w:rPr>
        <w:t>Pelaporan</w:t>
      </w:r>
      <w:proofErr w:type="spellEnd"/>
      <w:r>
        <w:rPr>
          <w:rFonts w:ascii="Tahoma" w:hAnsi="Tahoma" w:cs="Tahoma"/>
        </w:rPr>
        <w:t>;</w:t>
      </w:r>
      <w:r>
        <w:rPr>
          <w:rFonts w:ascii="Tahoma" w:hAnsi="Tahoma" w:cs="Tahoma"/>
          <w:lang w:val="id-ID"/>
        </w:rPr>
        <w:t xml:space="preserve"> dan</w:t>
      </w:r>
    </w:p>
    <w:p w14:paraId="37B4D8FA" w14:textId="367DB468" w:rsidR="009F3850" w:rsidRPr="009F3850" w:rsidRDefault="009F3850" w:rsidP="009F3850">
      <w:pPr>
        <w:numPr>
          <w:ilvl w:val="1"/>
          <w:numId w:val="3"/>
        </w:numPr>
        <w:tabs>
          <w:tab w:val="clear" w:pos="2509"/>
          <w:tab w:val="num" w:pos="1440"/>
        </w:tabs>
        <w:spacing w:before="120" w:line="300" w:lineRule="atLeast"/>
        <w:ind w:left="1440"/>
        <w:jc w:val="both"/>
        <w:rPr>
          <w:rFonts w:ascii="Tahoma" w:hAnsi="Tahoma" w:cs="Tahoma"/>
        </w:rPr>
      </w:pPr>
      <w:r>
        <w:rPr>
          <w:rFonts w:ascii="Tahoma" w:hAnsi="Tahoma" w:cs="Tahoma"/>
          <w:lang w:val="id-ID"/>
        </w:rPr>
        <w:t>Sub Bagian</w:t>
      </w:r>
      <w:r w:rsidRPr="00777C4C">
        <w:rPr>
          <w:rFonts w:ascii="Tahoma" w:hAnsi="Tahoma" w:cs="Tahoma"/>
          <w:lang w:val="id-ID"/>
        </w:rPr>
        <w:t xml:space="preserve"> </w:t>
      </w:r>
      <w:proofErr w:type="spellStart"/>
      <w:r>
        <w:rPr>
          <w:rFonts w:ascii="Tahoma" w:hAnsi="Tahoma" w:cs="Tahoma"/>
        </w:rPr>
        <w:t>Verifikasi</w:t>
      </w:r>
      <w:proofErr w:type="spellEnd"/>
      <w:r>
        <w:rPr>
          <w:rFonts w:ascii="Tahoma" w:hAnsi="Tahoma" w:cs="Tahoma"/>
        </w:rPr>
        <w:t xml:space="preserve"> dan </w:t>
      </w:r>
      <w:proofErr w:type="spellStart"/>
      <w:r>
        <w:rPr>
          <w:rFonts w:ascii="Tahoma" w:hAnsi="Tahoma" w:cs="Tahoma"/>
        </w:rPr>
        <w:t>Pembayaran</w:t>
      </w:r>
      <w:proofErr w:type="spellEnd"/>
      <w:r>
        <w:rPr>
          <w:rFonts w:ascii="Tahoma" w:hAnsi="Tahoma" w:cs="Tahoma"/>
          <w:lang w:val="id-ID"/>
        </w:rPr>
        <w:t>.</w:t>
      </w:r>
    </w:p>
    <w:p w14:paraId="0F7ECC81" w14:textId="3851F514" w:rsidR="009F3850" w:rsidRDefault="009F3850" w:rsidP="009F3850">
      <w:pPr>
        <w:spacing w:before="120" w:line="300" w:lineRule="atLeast"/>
        <w:jc w:val="both"/>
        <w:rPr>
          <w:rFonts w:ascii="Tahoma" w:hAnsi="Tahoma" w:cs="Tahoma"/>
        </w:rPr>
      </w:pPr>
    </w:p>
    <w:p w14:paraId="3B33DC94" w14:textId="4FA1EB36" w:rsidR="0035615C" w:rsidRDefault="0035615C" w:rsidP="009F3850">
      <w:pPr>
        <w:spacing w:before="120" w:line="300" w:lineRule="atLeast"/>
        <w:jc w:val="both"/>
        <w:rPr>
          <w:rFonts w:ascii="Tahoma" w:hAnsi="Tahoma" w:cs="Tahoma"/>
        </w:rPr>
      </w:pPr>
    </w:p>
    <w:p w14:paraId="11C96178" w14:textId="75ACECD1" w:rsidR="0035615C" w:rsidRDefault="0035615C" w:rsidP="009F3850">
      <w:pPr>
        <w:spacing w:before="120" w:line="300" w:lineRule="atLeast"/>
        <w:jc w:val="both"/>
        <w:rPr>
          <w:rFonts w:ascii="Tahoma" w:hAnsi="Tahoma" w:cs="Tahoma"/>
        </w:rPr>
      </w:pPr>
    </w:p>
    <w:p w14:paraId="0605FEEC" w14:textId="2F1153EA" w:rsidR="0035615C" w:rsidRDefault="0035615C" w:rsidP="009F3850">
      <w:pPr>
        <w:spacing w:before="120" w:line="300" w:lineRule="atLeast"/>
        <w:jc w:val="both"/>
        <w:rPr>
          <w:rFonts w:ascii="Tahoma" w:hAnsi="Tahoma" w:cs="Tahoma"/>
        </w:rPr>
      </w:pPr>
    </w:p>
    <w:p w14:paraId="46CD09FB" w14:textId="4304B115" w:rsidR="0035615C" w:rsidRDefault="0035615C" w:rsidP="009F3850">
      <w:pPr>
        <w:spacing w:before="120" w:line="300" w:lineRule="atLeast"/>
        <w:jc w:val="both"/>
        <w:rPr>
          <w:rFonts w:ascii="Tahoma" w:hAnsi="Tahoma" w:cs="Tahoma"/>
        </w:rPr>
      </w:pPr>
    </w:p>
    <w:p w14:paraId="260A56BC" w14:textId="75AE378C" w:rsidR="0035615C" w:rsidRDefault="0035615C" w:rsidP="009F3850">
      <w:pPr>
        <w:spacing w:before="120" w:line="300" w:lineRule="atLeast"/>
        <w:jc w:val="both"/>
        <w:rPr>
          <w:rFonts w:ascii="Tahoma" w:hAnsi="Tahoma" w:cs="Tahoma"/>
        </w:rPr>
      </w:pPr>
    </w:p>
    <w:p w14:paraId="3795DA1D" w14:textId="0ADD65E0" w:rsidR="0035615C" w:rsidRDefault="0035615C" w:rsidP="009F3850">
      <w:pPr>
        <w:spacing w:before="120" w:line="300" w:lineRule="atLeast"/>
        <w:jc w:val="both"/>
        <w:rPr>
          <w:rFonts w:ascii="Tahoma" w:hAnsi="Tahoma" w:cs="Tahoma"/>
        </w:rPr>
      </w:pPr>
    </w:p>
    <w:p w14:paraId="6A9A05F5" w14:textId="31E38210" w:rsidR="0035615C" w:rsidRDefault="0035615C" w:rsidP="009F3850">
      <w:pPr>
        <w:spacing w:before="120" w:line="300" w:lineRule="atLeast"/>
        <w:jc w:val="both"/>
        <w:rPr>
          <w:rFonts w:ascii="Tahoma" w:hAnsi="Tahoma" w:cs="Tahoma"/>
        </w:rPr>
      </w:pPr>
    </w:p>
    <w:p w14:paraId="00017589" w14:textId="5306B474" w:rsidR="0035615C" w:rsidRDefault="0035615C" w:rsidP="009F3850">
      <w:pPr>
        <w:spacing w:before="120" w:line="300" w:lineRule="atLeast"/>
        <w:jc w:val="both"/>
        <w:rPr>
          <w:rFonts w:ascii="Tahoma" w:hAnsi="Tahoma" w:cs="Tahoma"/>
        </w:rPr>
      </w:pPr>
    </w:p>
    <w:p w14:paraId="43459C03" w14:textId="607EE692" w:rsidR="0035615C" w:rsidRDefault="0035615C" w:rsidP="009F3850">
      <w:pPr>
        <w:spacing w:before="120" w:line="300" w:lineRule="atLeast"/>
        <w:jc w:val="both"/>
        <w:rPr>
          <w:rFonts w:ascii="Tahoma" w:hAnsi="Tahoma" w:cs="Tahoma"/>
        </w:rPr>
      </w:pPr>
    </w:p>
    <w:p w14:paraId="7F6053D0" w14:textId="2D7C5E88" w:rsidR="0035615C" w:rsidRDefault="0035615C" w:rsidP="009F3850">
      <w:pPr>
        <w:spacing w:before="120" w:line="300" w:lineRule="atLeast"/>
        <w:jc w:val="both"/>
        <w:rPr>
          <w:rFonts w:ascii="Tahoma" w:hAnsi="Tahoma" w:cs="Tahoma"/>
        </w:rPr>
      </w:pPr>
    </w:p>
    <w:p w14:paraId="17434693" w14:textId="0AF72D9A" w:rsidR="0035615C" w:rsidRDefault="0035615C" w:rsidP="009F3850">
      <w:pPr>
        <w:spacing w:before="120" w:line="300" w:lineRule="atLeast"/>
        <w:jc w:val="both"/>
        <w:rPr>
          <w:rFonts w:ascii="Tahoma" w:hAnsi="Tahoma" w:cs="Tahoma"/>
        </w:rPr>
      </w:pPr>
    </w:p>
    <w:p w14:paraId="479D2943" w14:textId="7344D1A5" w:rsidR="0035615C" w:rsidRDefault="0035615C" w:rsidP="009F3850">
      <w:pPr>
        <w:spacing w:before="120" w:line="300" w:lineRule="atLeast"/>
        <w:jc w:val="both"/>
        <w:rPr>
          <w:rFonts w:ascii="Tahoma" w:hAnsi="Tahoma" w:cs="Tahoma"/>
        </w:rPr>
      </w:pPr>
    </w:p>
    <w:p w14:paraId="322B8CC5" w14:textId="4BC435B6" w:rsidR="0035615C" w:rsidRDefault="0035615C" w:rsidP="009F3850">
      <w:pPr>
        <w:spacing w:before="120" w:line="300" w:lineRule="atLeast"/>
        <w:jc w:val="both"/>
        <w:rPr>
          <w:rFonts w:ascii="Tahoma" w:hAnsi="Tahoma" w:cs="Tahoma"/>
        </w:rPr>
      </w:pPr>
    </w:p>
    <w:p w14:paraId="414D6048" w14:textId="507389D7" w:rsidR="0035615C" w:rsidRDefault="0035615C" w:rsidP="009F3850">
      <w:pPr>
        <w:spacing w:before="120" w:line="300" w:lineRule="atLeast"/>
        <w:jc w:val="both"/>
        <w:rPr>
          <w:rFonts w:ascii="Tahoma" w:hAnsi="Tahoma" w:cs="Tahoma"/>
        </w:rPr>
      </w:pPr>
    </w:p>
    <w:p w14:paraId="7B7BD538" w14:textId="58AFB68F" w:rsidR="0035615C" w:rsidRDefault="0035615C" w:rsidP="009F3850">
      <w:pPr>
        <w:spacing w:before="120" w:line="300" w:lineRule="atLeast"/>
        <w:jc w:val="both"/>
        <w:rPr>
          <w:rFonts w:ascii="Tahoma" w:hAnsi="Tahoma" w:cs="Tahoma"/>
        </w:rPr>
      </w:pPr>
    </w:p>
    <w:p w14:paraId="67FB7778" w14:textId="77777777" w:rsidR="0035615C" w:rsidRPr="003C6E14" w:rsidRDefault="0035615C" w:rsidP="009F3850">
      <w:pPr>
        <w:spacing w:before="120" w:line="300" w:lineRule="atLeast"/>
        <w:jc w:val="both"/>
        <w:rPr>
          <w:rFonts w:ascii="Tahoma" w:hAnsi="Tahoma" w:cs="Tahoma"/>
        </w:rPr>
      </w:pPr>
    </w:p>
    <w:p w14:paraId="03B42075" w14:textId="364C7CD5" w:rsidR="009F3850" w:rsidRPr="008C60B0" w:rsidRDefault="009F3850" w:rsidP="009F3850">
      <w:pPr>
        <w:spacing w:line="360" w:lineRule="auto"/>
        <w:jc w:val="center"/>
        <w:rPr>
          <w:rFonts w:ascii="Tahoma" w:hAnsi="Tahoma" w:cs="Tahoma"/>
          <w:b/>
          <w:bCs/>
          <w:iCs/>
          <w:sz w:val="22"/>
          <w:lang w:val="id-ID"/>
        </w:rPr>
      </w:pPr>
      <w:r w:rsidRPr="008C60B0">
        <w:rPr>
          <w:rFonts w:ascii="Tahoma" w:hAnsi="Tahoma" w:cs="Tahoma"/>
          <w:b/>
          <w:bCs/>
          <w:iCs/>
          <w:sz w:val="22"/>
        </w:rPr>
        <w:t xml:space="preserve">Gambar </w:t>
      </w:r>
      <w:r w:rsidR="008C60B0" w:rsidRPr="008C60B0">
        <w:rPr>
          <w:rFonts w:ascii="Tahoma" w:hAnsi="Tahoma" w:cs="Tahoma"/>
          <w:b/>
          <w:bCs/>
          <w:iCs/>
          <w:sz w:val="22"/>
        </w:rPr>
        <w:t>2.1</w:t>
      </w:r>
    </w:p>
    <w:p w14:paraId="304DCF18" w14:textId="77777777" w:rsidR="009F3850" w:rsidRPr="0007420A" w:rsidRDefault="009F3850" w:rsidP="009F3850">
      <w:pPr>
        <w:jc w:val="center"/>
        <w:rPr>
          <w:rFonts w:ascii="Tahoma" w:hAnsi="Tahoma" w:cs="Tahoma"/>
          <w:b/>
          <w:sz w:val="20"/>
          <w:szCs w:val="20"/>
          <w:lang w:val="id-ID"/>
        </w:rPr>
      </w:pPr>
      <w:r w:rsidRPr="0007420A">
        <w:rPr>
          <w:rFonts w:ascii="Tahoma" w:hAnsi="Tahoma" w:cs="Tahoma"/>
          <w:b/>
          <w:sz w:val="20"/>
          <w:szCs w:val="20"/>
        </w:rPr>
        <w:t>STRUKTUR ORGANISASI</w:t>
      </w:r>
    </w:p>
    <w:p w14:paraId="340E941A" w14:textId="77777777" w:rsidR="009F3850" w:rsidRPr="00C30A31" w:rsidRDefault="009F3850" w:rsidP="009F3850">
      <w:pPr>
        <w:jc w:val="center"/>
        <w:rPr>
          <w:rFonts w:ascii="Tahoma" w:hAnsi="Tahoma" w:cs="Tahoma"/>
          <w:b/>
          <w:sz w:val="20"/>
          <w:szCs w:val="20"/>
        </w:rPr>
      </w:pPr>
      <w:r w:rsidRPr="0007420A">
        <w:rPr>
          <w:rFonts w:ascii="Tahoma" w:hAnsi="Tahoma" w:cs="Tahoma"/>
          <w:b/>
          <w:sz w:val="20"/>
          <w:szCs w:val="20"/>
        </w:rPr>
        <w:t>SEKRETARIAT DEWAN PERWAKILAN RAKYAT DAERAH PROVINSI</w:t>
      </w:r>
      <w:r w:rsidRPr="0007420A">
        <w:rPr>
          <w:rFonts w:ascii="Tahoma" w:hAnsi="Tahoma" w:cs="Tahoma"/>
          <w:b/>
          <w:sz w:val="20"/>
          <w:szCs w:val="20"/>
          <w:lang w:val="id-ID"/>
        </w:rPr>
        <w:t xml:space="preserve"> SULAWESI UTARA</w:t>
      </w:r>
    </w:p>
    <w:p w14:paraId="68EAF923" w14:textId="09E825A5" w:rsidR="009F3850" w:rsidRPr="00C742C2" w:rsidRDefault="009F3850" w:rsidP="009F3850">
      <w:pPr>
        <w:spacing w:before="60" w:line="360" w:lineRule="auto"/>
        <w:jc w:val="both"/>
        <w:rPr>
          <w:rFonts w:ascii="Tahoma" w:hAnsi="Tahoma" w:cs="Tahoma"/>
          <w:lang w:val="id-ID"/>
        </w:rPr>
      </w:pPr>
      <w:r>
        <w:rPr>
          <w:noProof/>
        </w:rPr>
        <w:drawing>
          <wp:inline distT="0" distB="0" distL="0" distR="0" wp14:anchorId="0972982D" wp14:editId="53C9D959">
            <wp:extent cx="5943600" cy="568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680075"/>
                    </a:xfrm>
                    <a:prstGeom prst="rect">
                      <a:avLst/>
                    </a:prstGeom>
                    <a:noFill/>
                    <a:ln>
                      <a:noFill/>
                    </a:ln>
                  </pic:spPr>
                </pic:pic>
              </a:graphicData>
            </a:graphic>
          </wp:inline>
        </w:drawing>
      </w:r>
    </w:p>
    <w:p w14:paraId="73301BD0" w14:textId="77777777" w:rsidR="009F3850" w:rsidRPr="00702A48" w:rsidRDefault="009F3850" w:rsidP="00F2128C">
      <w:pPr>
        <w:pStyle w:val="Header"/>
        <w:numPr>
          <w:ilvl w:val="1"/>
          <w:numId w:val="14"/>
        </w:numPr>
        <w:spacing w:after="200" w:line="360" w:lineRule="auto"/>
        <w:ind w:left="851" w:hanging="851"/>
        <w:jc w:val="both"/>
        <w:rPr>
          <w:rFonts w:ascii="Tahoma" w:hAnsi="Tahoma" w:cs="Tahoma"/>
          <w:b/>
          <w:lang w:val="id-ID"/>
        </w:rPr>
      </w:pPr>
      <w:r w:rsidRPr="00702A48">
        <w:rPr>
          <w:rFonts w:ascii="Tahoma" w:hAnsi="Tahoma" w:cs="Tahoma"/>
          <w:b/>
          <w:lang w:val="id-ID"/>
        </w:rPr>
        <w:t>Sumber Daya Sekretariat DPRD Provinsi Sulawesi Utara</w:t>
      </w:r>
    </w:p>
    <w:p w14:paraId="71B669CD" w14:textId="7DEA7772" w:rsidR="002E775F" w:rsidRDefault="009F3850" w:rsidP="002E775F">
      <w:pPr>
        <w:spacing w:line="360" w:lineRule="auto"/>
        <w:ind w:left="851"/>
        <w:jc w:val="both"/>
        <w:rPr>
          <w:rFonts w:ascii="Tahoma" w:hAnsi="Tahoma" w:cs="Tahoma"/>
          <w:lang w:val="en-ID"/>
        </w:rPr>
      </w:pPr>
      <w:proofErr w:type="spellStart"/>
      <w:r>
        <w:rPr>
          <w:rFonts w:ascii="Tahoma" w:hAnsi="Tahoma" w:cs="Tahoma"/>
          <w:lang w:val="en-ID"/>
        </w:rPr>
        <w:t>Sumber</w:t>
      </w:r>
      <w:proofErr w:type="spellEnd"/>
      <w:r>
        <w:rPr>
          <w:rFonts w:ascii="Tahoma" w:hAnsi="Tahoma" w:cs="Tahoma"/>
          <w:lang w:val="en-ID"/>
        </w:rPr>
        <w:t xml:space="preserve"> Daya </w:t>
      </w:r>
      <w:proofErr w:type="spellStart"/>
      <w:r>
        <w:rPr>
          <w:rFonts w:ascii="Tahoma" w:hAnsi="Tahoma" w:cs="Tahoma"/>
          <w:lang w:val="en-ID"/>
        </w:rPr>
        <w:t>Aparatur</w:t>
      </w:r>
      <w:proofErr w:type="spellEnd"/>
      <w:r>
        <w:rPr>
          <w:rFonts w:ascii="Tahoma" w:hAnsi="Tahoma" w:cs="Tahoma"/>
          <w:lang w:val="en-ID"/>
        </w:rPr>
        <w:t xml:space="preserve"> pada </w:t>
      </w:r>
      <w:proofErr w:type="spellStart"/>
      <w:r>
        <w:rPr>
          <w:rFonts w:ascii="Tahoma" w:hAnsi="Tahoma" w:cs="Tahoma"/>
          <w:lang w:val="en-ID"/>
        </w:rPr>
        <w:t>Sekretariat</w:t>
      </w:r>
      <w:proofErr w:type="spellEnd"/>
      <w:r>
        <w:rPr>
          <w:rFonts w:ascii="Tahoma" w:hAnsi="Tahoma" w:cs="Tahoma"/>
          <w:lang w:val="en-ID"/>
        </w:rPr>
        <w:t xml:space="preserve"> DPRD </w:t>
      </w:r>
      <w:proofErr w:type="spellStart"/>
      <w:r>
        <w:rPr>
          <w:rFonts w:ascii="Tahoma" w:hAnsi="Tahoma" w:cs="Tahoma"/>
          <w:lang w:val="en-ID"/>
        </w:rPr>
        <w:t>Provinsi</w:t>
      </w:r>
      <w:proofErr w:type="spellEnd"/>
      <w:r>
        <w:rPr>
          <w:rFonts w:ascii="Tahoma" w:hAnsi="Tahoma" w:cs="Tahoma"/>
          <w:lang w:val="en-ID"/>
        </w:rPr>
        <w:t xml:space="preserve"> Sulawesi Utara </w:t>
      </w:r>
      <w:proofErr w:type="spellStart"/>
      <w:r>
        <w:rPr>
          <w:rFonts w:ascii="Tahoma" w:hAnsi="Tahoma" w:cs="Tahoma"/>
          <w:lang w:val="en-ID"/>
        </w:rPr>
        <w:t>terdata</w:t>
      </w:r>
      <w:proofErr w:type="spellEnd"/>
      <w:r>
        <w:rPr>
          <w:rFonts w:ascii="Tahoma" w:hAnsi="Tahoma" w:cs="Tahoma"/>
          <w:lang w:val="en-ID"/>
        </w:rPr>
        <w:t xml:space="preserve"> </w:t>
      </w:r>
      <w:proofErr w:type="spellStart"/>
      <w:r>
        <w:rPr>
          <w:rFonts w:ascii="Tahoma" w:hAnsi="Tahoma" w:cs="Tahoma"/>
          <w:lang w:val="en-ID"/>
        </w:rPr>
        <w:t>sejumlah</w:t>
      </w:r>
      <w:proofErr w:type="spellEnd"/>
      <w:r>
        <w:rPr>
          <w:rFonts w:ascii="Tahoma" w:hAnsi="Tahoma" w:cs="Tahoma"/>
          <w:lang w:val="en-ID"/>
        </w:rPr>
        <w:t xml:space="preserve"> 240 orang. </w:t>
      </w:r>
      <w:proofErr w:type="spellStart"/>
      <w:r>
        <w:rPr>
          <w:rFonts w:ascii="Tahoma" w:hAnsi="Tahoma" w:cs="Tahoma"/>
          <w:lang w:val="en-ID"/>
        </w:rPr>
        <w:t>Keseluruhan</w:t>
      </w:r>
      <w:proofErr w:type="spellEnd"/>
      <w:r>
        <w:rPr>
          <w:rFonts w:ascii="Tahoma" w:hAnsi="Tahoma" w:cs="Tahoma"/>
          <w:lang w:val="en-ID"/>
        </w:rPr>
        <w:t xml:space="preserve"> </w:t>
      </w:r>
      <w:proofErr w:type="spellStart"/>
      <w:r>
        <w:rPr>
          <w:rFonts w:ascii="Tahoma" w:hAnsi="Tahoma" w:cs="Tahoma"/>
          <w:lang w:val="en-ID"/>
        </w:rPr>
        <w:t>Sumber</w:t>
      </w:r>
      <w:proofErr w:type="spellEnd"/>
      <w:r>
        <w:rPr>
          <w:rFonts w:ascii="Tahoma" w:hAnsi="Tahoma" w:cs="Tahoma"/>
          <w:lang w:val="en-ID"/>
        </w:rPr>
        <w:t xml:space="preserve"> Daya </w:t>
      </w:r>
      <w:proofErr w:type="spellStart"/>
      <w:r>
        <w:rPr>
          <w:rFonts w:ascii="Tahoma" w:hAnsi="Tahoma" w:cs="Tahoma"/>
          <w:lang w:val="en-ID"/>
        </w:rPr>
        <w:t>manusia</w:t>
      </w:r>
      <w:proofErr w:type="spellEnd"/>
      <w:r>
        <w:rPr>
          <w:rFonts w:ascii="Tahoma" w:hAnsi="Tahoma" w:cs="Tahoma"/>
          <w:lang w:val="en-ID"/>
        </w:rPr>
        <w:t xml:space="preserve"> </w:t>
      </w:r>
      <w:proofErr w:type="spellStart"/>
      <w:r>
        <w:rPr>
          <w:rFonts w:ascii="Tahoma" w:hAnsi="Tahoma" w:cs="Tahoma"/>
          <w:lang w:val="en-ID"/>
        </w:rPr>
        <w:t>memiliki</w:t>
      </w:r>
      <w:proofErr w:type="spellEnd"/>
      <w:r>
        <w:rPr>
          <w:rFonts w:ascii="Tahoma" w:hAnsi="Tahoma" w:cs="Tahoma"/>
          <w:lang w:val="en-ID"/>
        </w:rPr>
        <w:t xml:space="preserve"> </w:t>
      </w:r>
      <w:proofErr w:type="spellStart"/>
      <w:r>
        <w:rPr>
          <w:rFonts w:ascii="Tahoma" w:hAnsi="Tahoma" w:cs="Tahoma"/>
          <w:lang w:val="en-ID"/>
        </w:rPr>
        <w:t>potensi</w:t>
      </w:r>
      <w:proofErr w:type="spellEnd"/>
      <w:r>
        <w:rPr>
          <w:rFonts w:ascii="Tahoma" w:hAnsi="Tahoma" w:cs="Tahoma"/>
          <w:lang w:val="en-ID"/>
        </w:rPr>
        <w:t xml:space="preserve"> dan </w:t>
      </w:r>
      <w:proofErr w:type="spellStart"/>
      <w:r>
        <w:rPr>
          <w:rFonts w:ascii="Tahoma" w:hAnsi="Tahoma" w:cs="Tahoma"/>
          <w:lang w:val="en-ID"/>
        </w:rPr>
        <w:t>latar</w:t>
      </w:r>
      <w:proofErr w:type="spellEnd"/>
      <w:r>
        <w:rPr>
          <w:rFonts w:ascii="Tahoma" w:hAnsi="Tahoma" w:cs="Tahoma"/>
          <w:lang w:val="en-ID"/>
        </w:rPr>
        <w:t xml:space="preserve"> </w:t>
      </w:r>
      <w:proofErr w:type="spellStart"/>
      <w:r>
        <w:rPr>
          <w:rFonts w:ascii="Tahoma" w:hAnsi="Tahoma" w:cs="Tahoma"/>
          <w:lang w:val="en-ID"/>
        </w:rPr>
        <w:t>belakang</w:t>
      </w:r>
      <w:proofErr w:type="spellEnd"/>
      <w:r>
        <w:rPr>
          <w:rFonts w:ascii="Tahoma" w:hAnsi="Tahoma" w:cs="Tahoma"/>
          <w:lang w:val="en-ID"/>
        </w:rPr>
        <w:t xml:space="preserve"> Pendidikan yang </w:t>
      </w:r>
      <w:proofErr w:type="spellStart"/>
      <w:r>
        <w:rPr>
          <w:rFonts w:ascii="Tahoma" w:hAnsi="Tahoma" w:cs="Tahoma"/>
          <w:lang w:val="en-ID"/>
        </w:rPr>
        <w:t>berbeda-beda</w:t>
      </w:r>
      <w:proofErr w:type="spellEnd"/>
    </w:p>
    <w:p w14:paraId="26F54587" w14:textId="2A792249" w:rsidR="002E775F" w:rsidRDefault="002E775F" w:rsidP="002E775F">
      <w:pPr>
        <w:spacing w:line="360" w:lineRule="auto"/>
        <w:ind w:left="851"/>
        <w:jc w:val="both"/>
        <w:rPr>
          <w:rFonts w:ascii="Tahoma" w:hAnsi="Tahoma" w:cs="Tahoma"/>
          <w:lang w:val="en-ID"/>
        </w:rPr>
      </w:pPr>
    </w:p>
    <w:p w14:paraId="042526FC" w14:textId="20554A92" w:rsidR="002E775F" w:rsidRDefault="002E775F" w:rsidP="002E775F">
      <w:pPr>
        <w:spacing w:line="360" w:lineRule="auto"/>
        <w:ind w:left="851"/>
        <w:jc w:val="both"/>
        <w:rPr>
          <w:rFonts w:ascii="Tahoma" w:hAnsi="Tahoma" w:cs="Tahoma"/>
          <w:lang w:val="en-ID"/>
        </w:rPr>
      </w:pPr>
    </w:p>
    <w:p w14:paraId="031A7F49" w14:textId="2A91C87F" w:rsidR="002E775F" w:rsidRDefault="002E775F" w:rsidP="002E775F">
      <w:pPr>
        <w:spacing w:line="360" w:lineRule="auto"/>
        <w:ind w:left="851"/>
        <w:jc w:val="both"/>
        <w:rPr>
          <w:rFonts w:ascii="Tahoma" w:hAnsi="Tahoma" w:cs="Tahoma"/>
          <w:lang w:val="en-ID"/>
        </w:rPr>
      </w:pPr>
    </w:p>
    <w:p w14:paraId="35C573BA" w14:textId="72F56AE7" w:rsidR="002E775F" w:rsidRDefault="002E775F" w:rsidP="002E775F">
      <w:pPr>
        <w:spacing w:line="360" w:lineRule="auto"/>
        <w:ind w:left="851"/>
        <w:jc w:val="both"/>
        <w:rPr>
          <w:rFonts w:ascii="Tahoma" w:hAnsi="Tahoma" w:cs="Tahoma"/>
          <w:lang w:val="en-ID"/>
        </w:rPr>
      </w:pPr>
    </w:p>
    <w:p w14:paraId="714ABB53" w14:textId="5B015A68" w:rsidR="002E775F" w:rsidRDefault="002E775F" w:rsidP="002E775F">
      <w:pPr>
        <w:spacing w:line="360" w:lineRule="auto"/>
        <w:ind w:left="851"/>
        <w:jc w:val="both"/>
        <w:rPr>
          <w:rFonts w:ascii="Tahoma" w:hAnsi="Tahoma" w:cs="Tahoma"/>
          <w:lang w:val="en-ID"/>
        </w:rPr>
      </w:pPr>
    </w:p>
    <w:p w14:paraId="5DF64057" w14:textId="77777777" w:rsidR="002E775F" w:rsidRPr="008C649A" w:rsidRDefault="002E775F" w:rsidP="002E775F">
      <w:pPr>
        <w:spacing w:line="360" w:lineRule="auto"/>
        <w:ind w:left="851"/>
        <w:jc w:val="both"/>
        <w:rPr>
          <w:rFonts w:ascii="Tahoma" w:hAnsi="Tahoma" w:cs="Tahoma"/>
          <w:lang w:val="en-ID"/>
        </w:rPr>
      </w:pPr>
    </w:p>
    <w:p w14:paraId="2DDFCDE4" w14:textId="1F04401A" w:rsidR="002E775F" w:rsidRPr="002E775F" w:rsidRDefault="009F3850" w:rsidP="002E775F">
      <w:pPr>
        <w:pStyle w:val="ListParagraph"/>
        <w:numPr>
          <w:ilvl w:val="0"/>
          <w:numId w:val="61"/>
        </w:numPr>
        <w:spacing w:line="360" w:lineRule="auto"/>
        <w:jc w:val="both"/>
        <w:rPr>
          <w:rFonts w:ascii="Tahoma" w:hAnsi="Tahoma" w:cs="Tahoma"/>
          <w:lang w:val="id-ID"/>
        </w:rPr>
      </w:pPr>
      <w:r w:rsidRPr="002E775F">
        <w:rPr>
          <w:rFonts w:ascii="Tahoma" w:hAnsi="Tahoma" w:cs="Tahoma"/>
          <w:lang w:val="id-ID"/>
        </w:rPr>
        <w:t>Sumber Daya Manusia</w:t>
      </w:r>
      <w:r w:rsidRPr="002E775F">
        <w:rPr>
          <w:rFonts w:ascii="Tahoma" w:hAnsi="Tahoma" w:cs="Tahoma"/>
        </w:rPr>
        <w:t xml:space="preserve"> </w:t>
      </w:r>
      <w:r w:rsidRPr="002E775F">
        <w:rPr>
          <w:rFonts w:ascii="Tahoma" w:hAnsi="Tahoma" w:cs="Tahoma"/>
          <w:lang w:val="id-ID"/>
        </w:rPr>
        <w:t>Susunan Kepegawaian</w:t>
      </w:r>
    </w:p>
    <w:p w14:paraId="2DBF8660" w14:textId="6087A2DC" w:rsidR="009F3850" w:rsidRPr="008C60B0" w:rsidRDefault="009F3850" w:rsidP="009F3850">
      <w:pPr>
        <w:spacing w:line="360" w:lineRule="auto"/>
        <w:ind w:left="720"/>
        <w:jc w:val="center"/>
        <w:rPr>
          <w:rFonts w:ascii="Tahoma" w:hAnsi="Tahoma" w:cs="Tahoma"/>
          <w:b/>
          <w:bCs/>
          <w:iCs/>
          <w:lang w:val="en-ID"/>
        </w:rPr>
      </w:pPr>
      <w:r w:rsidRPr="008C60B0">
        <w:rPr>
          <w:rFonts w:ascii="Tahoma" w:hAnsi="Tahoma" w:cs="Tahoma"/>
          <w:b/>
          <w:bCs/>
          <w:iCs/>
          <w:lang w:val="id-ID"/>
        </w:rPr>
        <w:t xml:space="preserve">Tabel </w:t>
      </w:r>
      <w:r w:rsidRPr="008C60B0">
        <w:rPr>
          <w:rFonts w:ascii="Tahoma" w:hAnsi="Tahoma" w:cs="Tahoma"/>
          <w:b/>
          <w:bCs/>
          <w:iCs/>
          <w:lang w:val="en-ID"/>
        </w:rPr>
        <w:t>2</w:t>
      </w:r>
      <w:r w:rsidRPr="008C60B0">
        <w:rPr>
          <w:rFonts w:ascii="Tahoma" w:hAnsi="Tahoma" w:cs="Tahoma"/>
          <w:b/>
          <w:bCs/>
          <w:iCs/>
          <w:lang w:val="id-ID"/>
        </w:rPr>
        <w:t>.</w:t>
      </w:r>
      <w:r w:rsidRPr="008C60B0">
        <w:rPr>
          <w:rFonts w:ascii="Tahoma" w:hAnsi="Tahoma" w:cs="Tahoma"/>
          <w:b/>
          <w:bCs/>
          <w:iCs/>
          <w:lang w:val="en-ID"/>
        </w:rPr>
        <w:t>1</w:t>
      </w:r>
    </w:p>
    <w:p w14:paraId="2792D9A2" w14:textId="77777777" w:rsidR="009F3850" w:rsidRPr="00953770" w:rsidRDefault="009F3850" w:rsidP="009F3850">
      <w:pPr>
        <w:spacing w:before="43" w:line="278" w:lineRule="auto"/>
        <w:ind w:left="676" w:right="611"/>
        <w:jc w:val="center"/>
        <w:rPr>
          <w:rFonts w:ascii="Tahoma" w:hAnsi="Tahoma" w:cs="Tahoma"/>
        </w:rPr>
      </w:pPr>
      <w:r w:rsidRPr="00953770">
        <w:rPr>
          <w:rFonts w:ascii="Tahoma" w:hAnsi="Tahoma" w:cs="Tahoma"/>
        </w:rPr>
        <w:t xml:space="preserve">Tabel </w:t>
      </w:r>
      <w:proofErr w:type="spellStart"/>
      <w:r w:rsidRPr="00953770">
        <w:rPr>
          <w:rFonts w:ascii="Tahoma" w:hAnsi="Tahoma" w:cs="Tahoma"/>
        </w:rPr>
        <w:t>Pegawai</w:t>
      </w:r>
      <w:proofErr w:type="spellEnd"/>
      <w:r w:rsidRPr="00953770">
        <w:rPr>
          <w:rFonts w:ascii="Tahoma" w:hAnsi="Tahoma" w:cs="Tahoma"/>
        </w:rPr>
        <w:t xml:space="preserve"> </w:t>
      </w:r>
      <w:proofErr w:type="spellStart"/>
      <w:r w:rsidRPr="00953770">
        <w:rPr>
          <w:rFonts w:ascii="Tahoma" w:hAnsi="Tahoma" w:cs="Tahoma"/>
        </w:rPr>
        <w:t>Sekretariat</w:t>
      </w:r>
      <w:proofErr w:type="spellEnd"/>
      <w:r w:rsidRPr="00953770">
        <w:rPr>
          <w:rFonts w:ascii="Tahoma" w:hAnsi="Tahoma" w:cs="Tahoma"/>
        </w:rPr>
        <w:t xml:space="preserve"> DPRD </w:t>
      </w:r>
      <w:proofErr w:type="spellStart"/>
      <w:r w:rsidRPr="00953770">
        <w:rPr>
          <w:rFonts w:ascii="Tahoma" w:hAnsi="Tahoma" w:cs="Tahoma"/>
        </w:rPr>
        <w:t>Provinsi</w:t>
      </w:r>
      <w:proofErr w:type="spellEnd"/>
      <w:r w:rsidRPr="00953770">
        <w:rPr>
          <w:rFonts w:ascii="Tahoma" w:hAnsi="Tahoma" w:cs="Tahoma"/>
        </w:rPr>
        <w:t xml:space="preserve"> Sulawesi Utara </w:t>
      </w:r>
      <w:proofErr w:type="spellStart"/>
      <w:r w:rsidRPr="00953770">
        <w:rPr>
          <w:rFonts w:ascii="Tahoma" w:hAnsi="Tahoma" w:cs="Tahoma"/>
        </w:rPr>
        <w:t>Berdasarkan</w:t>
      </w:r>
      <w:proofErr w:type="spellEnd"/>
      <w:r w:rsidRPr="00953770">
        <w:rPr>
          <w:rFonts w:ascii="Tahoma" w:hAnsi="Tahoma" w:cs="Tahoma"/>
        </w:rPr>
        <w:t xml:space="preserve"> </w:t>
      </w:r>
      <w:proofErr w:type="spellStart"/>
      <w:r w:rsidRPr="00953770">
        <w:rPr>
          <w:rFonts w:ascii="Tahoma" w:hAnsi="Tahoma" w:cs="Tahoma"/>
        </w:rPr>
        <w:t>Golongan</w:t>
      </w:r>
      <w:proofErr w:type="spellEnd"/>
    </w:p>
    <w:tbl>
      <w:tblPr>
        <w:tblW w:w="9000" w:type="dxa"/>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2"/>
        <w:gridCol w:w="3718"/>
        <w:gridCol w:w="4140"/>
      </w:tblGrid>
      <w:tr w:rsidR="009F3850" w14:paraId="54721A60" w14:textId="77777777" w:rsidTr="00391816">
        <w:trPr>
          <w:trHeight w:val="830"/>
        </w:trPr>
        <w:tc>
          <w:tcPr>
            <w:tcW w:w="1142" w:type="dxa"/>
          </w:tcPr>
          <w:p w14:paraId="50D5D333" w14:textId="77777777" w:rsidR="009F3850" w:rsidRDefault="009F3850" w:rsidP="00391816">
            <w:pPr>
              <w:spacing w:before="6"/>
            </w:pPr>
          </w:p>
          <w:p w14:paraId="361432B4" w14:textId="77777777" w:rsidR="009F3850" w:rsidRDefault="009F3850" w:rsidP="00391816">
            <w:pPr>
              <w:ind w:left="379" w:right="372"/>
              <w:jc w:val="center"/>
              <w:rPr>
                <w:b/>
              </w:rPr>
            </w:pPr>
            <w:r>
              <w:rPr>
                <w:b/>
              </w:rPr>
              <w:t>No.</w:t>
            </w:r>
          </w:p>
        </w:tc>
        <w:tc>
          <w:tcPr>
            <w:tcW w:w="3718" w:type="dxa"/>
          </w:tcPr>
          <w:p w14:paraId="3FEA01CD" w14:textId="77777777" w:rsidR="009F3850" w:rsidRDefault="009F3850" w:rsidP="00391816">
            <w:pPr>
              <w:spacing w:before="6"/>
            </w:pPr>
          </w:p>
          <w:p w14:paraId="0F53EA38" w14:textId="77777777" w:rsidR="009F3850" w:rsidRDefault="009F3850" w:rsidP="00391816">
            <w:pPr>
              <w:ind w:left="1183"/>
              <w:rPr>
                <w:b/>
              </w:rPr>
            </w:pPr>
            <w:proofErr w:type="spellStart"/>
            <w:r>
              <w:rPr>
                <w:b/>
              </w:rPr>
              <w:t>Uraian</w:t>
            </w:r>
            <w:proofErr w:type="spellEnd"/>
          </w:p>
        </w:tc>
        <w:tc>
          <w:tcPr>
            <w:tcW w:w="4140" w:type="dxa"/>
          </w:tcPr>
          <w:p w14:paraId="214D2A88" w14:textId="77777777" w:rsidR="009F3850" w:rsidRDefault="009F3850" w:rsidP="00391816">
            <w:pPr>
              <w:spacing w:before="6"/>
            </w:pPr>
          </w:p>
          <w:p w14:paraId="2865621F" w14:textId="77777777" w:rsidR="009F3850" w:rsidRDefault="009F3850" w:rsidP="00391816">
            <w:pPr>
              <w:ind w:left="168"/>
              <w:rPr>
                <w:b/>
              </w:rPr>
            </w:pPr>
            <w:proofErr w:type="spellStart"/>
            <w:r>
              <w:rPr>
                <w:b/>
              </w:rPr>
              <w:t>Posisi</w:t>
            </w:r>
            <w:proofErr w:type="spellEnd"/>
            <w:r>
              <w:rPr>
                <w:b/>
              </w:rPr>
              <w:t xml:space="preserve"> Per 31 </w:t>
            </w:r>
            <w:proofErr w:type="spellStart"/>
            <w:r>
              <w:rPr>
                <w:b/>
              </w:rPr>
              <w:t>Desember</w:t>
            </w:r>
            <w:proofErr w:type="spellEnd"/>
            <w:r>
              <w:rPr>
                <w:b/>
              </w:rPr>
              <w:t xml:space="preserve"> 20</w:t>
            </w:r>
            <w:r>
              <w:rPr>
                <w:b/>
                <w:lang w:val="en-ID"/>
              </w:rPr>
              <w:t>20</w:t>
            </w:r>
            <w:r>
              <w:rPr>
                <w:b/>
              </w:rPr>
              <w:t xml:space="preserve"> (Orang)</w:t>
            </w:r>
          </w:p>
        </w:tc>
      </w:tr>
      <w:tr w:rsidR="009F3850" w14:paraId="0A829047" w14:textId="77777777" w:rsidTr="00391816">
        <w:trPr>
          <w:trHeight w:val="352"/>
        </w:trPr>
        <w:tc>
          <w:tcPr>
            <w:tcW w:w="1142" w:type="dxa"/>
          </w:tcPr>
          <w:p w14:paraId="386AA9EB" w14:textId="77777777" w:rsidR="009F3850" w:rsidRDefault="009F3850" w:rsidP="00391816">
            <w:pPr>
              <w:spacing w:before="3"/>
              <w:ind w:left="8"/>
              <w:jc w:val="center"/>
            </w:pPr>
            <w:r>
              <w:rPr>
                <w:w w:val="99"/>
              </w:rPr>
              <w:t>1</w:t>
            </w:r>
          </w:p>
        </w:tc>
        <w:tc>
          <w:tcPr>
            <w:tcW w:w="3718" w:type="dxa"/>
          </w:tcPr>
          <w:p w14:paraId="6F057C6D" w14:textId="77777777" w:rsidR="009F3850" w:rsidRDefault="009F3850" w:rsidP="00391816">
            <w:pPr>
              <w:spacing w:before="3"/>
              <w:ind w:left="110"/>
            </w:pPr>
            <w:proofErr w:type="spellStart"/>
            <w:r>
              <w:t>Golongan</w:t>
            </w:r>
            <w:proofErr w:type="spellEnd"/>
            <w:r>
              <w:t xml:space="preserve"> IV</w:t>
            </w:r>
          </w:p>
        </w:tc>
        <w:tc>
          <w:tcPr>
            <w:tcW w:w="4140" w:type="dxa"/>
          </w:tcPr>
          <w:p w14:paraId="40835C8E" w14:textId="77777777" w:rsidR="009F3850" w:rsidRPr="00FB345C" w:rsidRDefault="009F3850" w:rsidP="00391816">
            <w:pPr>
              <w:spacing w:before="3"/>
              <w:ind w:left="1513" w:right="2178"/>
              <w:jc w:val="center"/>
              <w:rPr>
                <w:color w:val="000000"/>
                <w:lang w:val="id-ID"/>
              </w:rPr>
            </w:pPr>
            <w:r w:rsidRPr="00FB345C">
              <w:rPr>
                <w:color w:val="000000"/>
                <w:lang w:val="id-ID"/>
              </w:rPr>
              <w:t>5</w:t>
            </w:r>
          </w:p>
        </w:tc>
      </w:tr>
      <w:tr w:rsidR="009F3850" w14:paraId="53D097DB" w14:textId="77777777" w:rsidTr="00391816">
        <w:trPr>
          <w:trHeight w:val="352"/>
        </w:trPr>
        <w:tc>
          <w:tcPr>
            <w:tcW w:w="1142" w:type="dxa"/>
          </w:tcPr>
          <w:p w14:paraId="4DE59B5B" w14:textId="77777777" w:rsidR="009F3850" w:rsidRDefault="009F3850" w:rsidP="00391816">
            <w:pPr>
              <w:spacing w:before="3"/>
              <w:ind w:left="8"/>
              <w:jc w:val="center"/>
            </w:pPr>
            <w:r>
              <w:rPr>
                <w:w w:val="99"/>
              </w:rPr>
              <w:t>2</w:t>
            </w:r>
          </w:p>
        </w:tc>
        <w:tc>
          <w:tcPr>
            <w:tcW w:w="3718" w:type="dxa"/>
          </w:tcPr>
          <w:p w14:paraId="7C85C84C" w14:textId="77777777" w:rsidR="009F3850" w:rsidRDefault="009F3850" w:rsidP="00391816">
            <w:pPr>
              <w:spacing w:before="3"/>
              <w:ind w:left="110"/>
            </w:pPr>
            <w:proofErr w:type="spellStart"/>
            <w:r>
              <w:t>Golongan</w:t>
            </w:r>
            <w:proofErr w:type="spellEnd"/>
            <w:r>
              <w:t xml:space="preserve"> III</w:t>
            </w:r>
          </w:p>
        </w:tc>
        <w:tc>
          <w:tcPr>
            <w:tcW w:w="4140" w:type="dxa"/>
          </w:tcPr>
          <w:p w14:paraId="33620E6F" w14:textId="77777777" w:rsidR="009F3850" w:rsidRPr="00FB345C" w:rsidRDefault="009F3850" w:rsidP="00391816">
            <w:pPr>
              <w:spacing w:before="3"/>
              <w:ind w:left="1513" w:right="2178"/>
              <w:jc w:val="center"/>
              <w:rPr>
                <w:color w:val="000000"/>
                <w:lang w:val="en-ID"/>
              </w:rPr>
            </w:pPr>
            <w:r w:rsidRPr="00FB345C">
              <w:rPr>
                <w:color w:val="000000"/>
                <w:lang w:val="en-ID"/>
              </w:rPr>
              <w:t>56</w:t>
            </w:r>
          </w:p>
        </w:tc>
      </w:tr>
      <w:tr w:rsidR="009F3850" w14:paraId="3A6A7908" w14:textId="77777777" w:rsidTr="00391816">
        <w:trPr>
          <w:trHeight w:val="352"/>
        </w:trPr>
        <w:tc>
          <w:tcPr>
            <w:tcW w:w="1142" w:type="dxa"/>
          </w:tcPr>
          <w:p w14:paraId="045E9D1B" w14:textId="77777777" w:rsidR="009F3850" w:rsidRDefault="009F3850" w:rsidP="00391816">
            <w:pPr>
              <w:spacing w:before="1"/>
              <w:ind w:left="8"/>
              <w:jc w:val="center"/>
            </w:pPr>
            <w:r>
              <w:rPr>
                <w:w w:val="99"/>
              </w:rPr>
              <w:t>3</w:t>
            </w:r>
          </w:p>
        </w:tc>
        <w:tc>
          <w:tcPr>
            <w:tcW w:w="3718" w:type="dxa"/>
          </w:tcPr>
          <w:p w14:paraId="3CBDC18B" w14:textId="77777777" w:rsidR="009F3850" w:rsidRDefault="009F3850" w:rsidP="00391816">
            <w:pPr>
              <w:spacing w:before="1"/>
              <w:ind w:left="110"/>
            </w:pPr>
            <w:proofErr w:type="spellStart"/>
            <w:r>
              <w:t>Golongan</w:t>
            </w:r>
            <w:proofErr w:type="spellEnd"/>
            <w:r>
              <w:t xml:space="preserve"> II</w:t>
            </w:r>
          </w:p>
        </w:tc>
        <w:tc>
          <w:tcPr>
            <w:tcW w:w="4140" w:type="dxa"/>
          </w:tcPr>
          <w:p w14:paraId="56B6B5D4" w14:textId="77777777" w:rsidR="009F3850" w:rsidRPr="00FB345C" w:rsidRDefault="009F3850" w:rsidP="00391816">
            <w:pPr>
              <w:spacing w:before="1"/>
              <w:ind w:left="1513" w:right="2178"/>
              <w:jc w:val="center"/>
              <w:rPr>
                <w:color w:val="000000"/>
                <w:lang w:val="en-ID"/>
              </w:rPr>
            </w:pPr>
            <w:r w:rsidRPr="00FB345C">
              <w:rPr>
                <w:color w:val="000000"/>
                <w:lang w:val="en-ID"/>
              </w:rPr>
              <w:t>25</w:t>
            </w:r>
          </w:p>
        </w:tc>
      </w:tr>
      <w:tr w:rsidR="009F3850" w14:paraId="41B85979" w14:textId="77777777" w:rsidTr="00391816">
        <w:trPr>
          <w:trHeight w:val="352"/>
        </w:trPr>
        <w:tc>
          <w:tcPr>
            <w:tcW w:w="1142" w:type="dxa"/>
          </w:tcPr>
          <w:p w14:paraId="21B1FAC7" w14:textId="77777777" w:rsidR="009F3850" w:rsidRDefault="009F3850" w:rsidP="00391816">
            <w:pPr>
              <w:spacing w:before="1"/>
              <w:ind w:left="8"/>
              <w:jc w:val="center"/>
            </w:pPr>
            <w:r>
              <w:rPr>
                <w:w w:val="99"/>
              </w:rPr>
              <w:t>4</w:t>
            </w:r>
          </w:p>
        </w:tc>
        <w:tc>
          <w:tcPr>
            <w:tcW w:w="3718" w:type="dxa"/>
          </w:tcPr>
          <w:p w14:paraId="43EE7A16" w14:textId="77777777" w:rsidR="009F3850" w:rsidRDefault="009F3850" w:rsidP="00391816">
            <w:pPr>
              <w:spacing w:before="1"/>
              <w:ind w:left="110"/>
            </w:pPr>
            <w:proofErr w:type="spellStart"/>
            <w:r>
              <w:t>Golongan</w:t>
            </w:r>
            <w:proofErr w:type="spellEnd"/>
            <w:r>
              <w:t xml:space="preserve"> I</w:t>
            </w:r>
          </w:p>
        </w:tc>
        <w:tc>
          <w:tcPr>
            <w:tcW w:w="4140" w:type="dxa"/>
          </w:tcPr>
          <w:p w14:paraId="2ECE7702" w14:textId="77777777" w:rsidR="009F3850" w:rsidRPr="00FB345C" w:rsidRDefault="009F3850" w:rsidP="00391816">
            <w:pPr>
              <w:spacing w:before="1"/>
              <w:ind w:right="667"/>
              <w:jc w:val="center"/>
              <w:rPr>
                <w:color w:val="000000"/>
                <w:lang w:val="en-ID"/>
              </w:rPr>
            </w:pPr>
            <w:r w:rsidRPr="00FB345C">
              <w:rPr>
                <w:color w:val="000000"/>
                <w:w w:val="99"/>
                <w:lang w:val="en-ID"/>
              </w:rPr>
              <w:t>1</w:t>
            </w:r>
          </w:p>
        </w:tc>
      </w:tr>
      <w:tr w:rsidR="009F3850" w14:paraId="3DE2713A" w14:textId="77777777" w:rsidTr="00391816">
        <w:trPr>
          <w:trHeight w:val="352"/>
        </w:trPr>
        <w:tc>
          <w:tcPr>
            <w:tcW w:w="1142" w:type="dxa"/>
          </w:tcPr>
          <w:p w14:paraId="584D5750" w14:textId="77777777" w:rsidR="009F3850" w:rsidRDefault="009F3850" w:rsidP="00391816"/>
        </w:tc>
        <w:tc>
          <w:tcPr>
            <w:tcW w:w="3718" w:type="dxa"/>
          </w:tcPr>
          <w:p w14:paraId="2A1B8888" w14:textId="77777777" w:rsidR="009F3850" w:rsidRDefault="009F3850" w:rsidP="00391816">
            <w:pPr>
              <w:ind w:left="110"/>
              <w:rPr>
                <w:b/>
              </w:rPr>
            </w:pPr>
            <w:r>
              <w:rPr>
                <w:b/>
              </w:rPr>
              <w:t>TOTAL</w:t>
            </w:r>
          </w:p>
        </w:tc>
        <w:tc>
          <w:tcPr>
            <w:tcW w:w="4140" w:type="dxa"/>
          </w:tcPr>
          <w:p w14:paraId="7D519588" w14:textId="77777777" w:rsidR="009F3850" w:rsidRPr="00FB345C" w:rsidRDefault="009F3850" w:rsidP="00391816">
            <w:pPr>
              <w:ind w:left="1515" w:right="2178"/>
              <w:jc w:val="center"/>
              <w:rPr>
                <w:b/>
                <w:color w:val="000000"/>
                <w:lang w:val="en-ID"/>
              </w:rPr>
            </w:pPr>
            <w:r w:rsidRPr="00FB345C">
              <w:rPr>
                <w:b/>
                <w:color w:val="000000"/>
                <w:lang w:val="en-ID"/>
              </w:rPr>
              <w:t>86</w:t>
            </w:r>
          </w:p>
        </w:tc>
      </w:tr>
    </w:tbl>
    <w:p w14:paraId="1876552E" w14:textId="4BF5A480" w:rsidR="009F3850" w:rsidRDefault="009F3850" w:rsidP="0035615C">
      <w:pPr>
        <w:pStyle w:val="Header"/>
        <w:widowControl w:val="0"/>
        <w:autoSpaceDE w:val="0"/>
        <w:autoSpaceDN w:val="0"/>
        <w:spacing w:line="360" w:lineRule="auto"/>
        <w:ind w:right="34"/>
        <w:jc w:val="both"/>
        <w:rPr>
          <w:rFonts w:ascii="Tahoma" w:hAnsi="Tahoma" w:cs="Tahoma"/>
        </w:rPr>
      </w:pPr>
    </w:p>
    <w:p w14:paraId="12B31233" w14:textId="77777777" w:rsidR="009F3850" w:rsidRPr="008C60B0" w:rsidRDefault="009F3850" w:rsidP="009F3850">
      <w:pPr>
        <w:spacing w:line="360" w:lineRule="auto"/>
        <w:ind w:left="3600" w:firstLine="720"/>
        <w:rPr>
          <w:rFonts w:ascii="Tahoma" w:hAnsi="Tahoma" w:cs="Tahoma"/>
          <w:b/>
          <w:bCs/>
          <w:iCs/>
          <w:lang w:val="en-ID"/>
        </w:rPr>
      </w:pPr>
      <w:r w:rsidRPr="008C60B0">
        <w:rPr>
          <w:rFonts w:ascii="Tahoma" w:hAnsi="Tahoma" w:cs="Tahoma"/>
          <w:b/>
          <w:bCs/>
          <w:iCs/>
          <w:lang w:val="en-ID"/>
        </w:rPr>
        <w:t>Gambar</w:t>
      </w:r>
      <w:r w:rsidRPr="008C60B0">
        <w:rPr>
          <w:rFonts w:ascii="Tahoma" w:hAnsi="Tahoma" w:cs="Tahoma"/>
          <w:b/>
          <w:bCs/>
          <w:iCs/>
          <w:lang w:val="id-ID"/>
        </w:rPr>
        <w:t xml:space="preserve"> 2</w:t>
      </w:r>
      <w:r w:rsidRPr="008C60B0">
        <w:rPr>
          <w:rFonts w:ascii="Tahoma" w:hAnsi="Tahoma" w:cs="Tahoma"/>
          <w:b/>
          <w:bCs/>
          <w:iCs/>
          <w:lang w:val="en-ID"/>
        </w:rPr>
        <w:t>.2</w:t>
      </w:r>
    </w:p>
    <w:p w14:paraId="7ACDF45B" w14:textId="77777777" w:rsidR="009F3850" w:rsidRPr="00C50271" w:rsidRDefault="009F3850" w:rsidP="009F3850">
      <w:pPr>
        <w:spacing w:before="43" w:line="278" w:lineRule="auto"/>
        <w:ind w:left="676" w:right="611"/>
        <w:jc w:val="center"/>
        <w:rPr>
          <w:rFonts w:ascii="Tahoma" w:hAnsi="Tahoma" w:cs="Tahoma"/>
        </w:rPr>
      </w:pPr>
      <w:r w:rsidRPr="00C50271">
        <w:rPr>
          <w:rFonts w:ascii="Tahoma" w:hAnsi="Tahoma" w:cs="Tahoma"/>
        </w:rPr>
        <w:t xml:space="preserve">Diagram </w:t>
      </w:r>
      <w:proofErr w:type="spellStart"/>
      <w:r w:rsidRPr="00C50271">
        <w:rPr>
          <w:rFonts w:ascii="Tahoma" w:hAnsi="Tahoma" w:cs="Tahoma"/>
        </w:rPr>
        <w:t>Pegawai</w:t>
      </w:r>
      <w:proofErr w:type="spellEnd"/>
      <w:r w:rsidRPr="00C50271">
        <w:rPr>
          <w:rFonts w:ascii="Tahoma" w:hAnsi="Tahoma" w:cs="Tahoma"/>
        </w:rPr>
        <w:t xml:space="preserve"> </w:t>
      </w:r>
      <w:proofErr w:type="spellStart"/>
      <w:r w:rsidRPr="00C50271">
        <w:rPr>
          <w:rFonts w:ascii="Tahoma" w:hAnsi="Tahoma" w:cs="Tahoma"/>
        </w:rPr>
        <w:t>Sekretariat</w:t>
      </w:r>
      <w:proofErr w:type="spellEnd"/>
      <w:r w:rsidRPr="00C50271">
        <w:rPr>
          <w:rFonts w:ascii="Tahoma" w:hAnsi="Tahoma" w:cs="Tahoma"/>
        </w:rPr>
        <w:t xml:space="preserve"> DPRD </w:t>
      </w:r>
      <w:proofErr w:type="spellStart"/>
      <w:r w:rsidRPr="00C50271">
        <w:rPr>
          <w:rFonts w:ascii="Tahoma" w:hAnsi="Tahoma" w:cs="Tahoma"/>
        </w:rPr>
        <w:t>Provinsi</w:t>
      </w:r>
      <w:proofErr w:type="spellEnd"/>
      <w:r w:rsidRPr="00C50271">
        <w:rPr>
          <w:rFonts w:ascii="Tahoma" w:hAnsi="Tahoma" w:cs="Tahoma"/>
        </w:rPr>
        <w:t xml:space="preserve"> Sulawesi Utara </w:t>
      </w:r>
      <w:proofErr w:type="spellStart"/>
      <w:r w:rsidRPr="00C50271">
        <w:rPr>
          <w:rFonts w:ascii="Tahoma" w:hAnsi="Tahoma" w:cs="Tahoma"/>
        </w:rPr>
        <w:t>Berdasarkan</w:t>
      </w:r>
      <w:proofErr w:type="spellEnd"/>
      <w:r w:rsidRPr="00C50271">
        <w:rPr>
          <w:rFonts w:ascii="Tahoma" w:hAnsi="Tahoma" w:cs="Tahoma"/>
        </w:rPr>
        <w:t xml:space="preserve"> </w:t>
      </w:r>
      <w:proofErr w:type="spellStart"/>
      <w:r w:rsidRPr="00C50271">
        <w:rPr>
          <w:rFonts w:ascii="Tahoma" w:hAnsi="Tahoma" w:cs="Tahoma"/>
        </w:rPr>
        <w:t>Golongan</w:t>
      </w:r>
      <w:proofErr w:type="spellEnd"/>
      <w:r w:rsidRPr="00C50271">
        <w:rPr>
          <w:rFonts w:ascii="Tahoma" w:hAnsi="Tahoma" w:cs="Tahoma"/>
        </w:rPr>
        <w:t>/</w:t>
      </w:r>
      <w:proofErr w:type="spellStart"/>
      <w:r w:rsidRPr="00C50271">
        <w:rPr>
          <w:rFonts w:ascii="Tahoma" w:hAnsi="Tahoma" w:cs="Tahoma"/>
        </w:rPr>
        <w:t>Pangkat</w:t>
      </w:r>
      <w:proofErr w:type="spellEnd"/>
    </w:p>
    <w:p w14:paraId="29B4A88E" w14:textId="1B689545" w:rsidR="009F3850" w:rsidRDefault="009F3850" w:rsidP="009F3850">
      <w:pPr>
        <w:pStyle w:val="Header"/>
        <w:widowControl w:val="0"/>
        <w:autoSpaceDE w:val="0"/>
        <w:autoSpaceDN w:val="0"/>
        <w:spacing w:line="360" w:lineRule="auto"/>
        <w:ind w:left="1260" w:right="34"/>
        <w:jc w:val="both"/>
        <w:rPr>
          <w:rFonts w:ascii="Tahoma" w:hAnsi="Tahoma" w:cs="Tahoma"/>
        </w:rPr>
      </w:pPr>
      <w:r>
        <w:rPr>
          <w:rFonts w:ascii="Tahoma" w:hAnsi="Tahoma" w:cs="Tahoma"/>
          <w:noProof/>
        </w:rPr>
        <w:drawing>
          <wp:anchor distT="0" distB="0" distL="114300" distR="114300" simplePos="0" relativeHeight="251660288" behindDoc="0" locked="0" layoutInCell="1" allowOverlap="1" wp14:anchorId="27B76772" wp14:editId="77FFA91D">
            <wp:simplePos x="0" y="0"/>
            <wp:positionH relativeFrom="column">
              <wp:posOffset>977513</wp:posOffset>
            </wp:positionH>
            <wp:positionV relativeFrom="paragraph">
              <wp:posOffset>17697</wp:posOffset>
            </wp:positionV>
            <wp:extent cx="3999506" cy="2058138"/>
            <wp:effectExtent l="0" t="0" r="0" b="0"/>
            <wp:wrapNone/>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16334AF1" w14:textId="6EC047C9" w:rsidR="009F3850" w:rsidRPr="009F3850" w:rsidRDefault="009F3850" w:rsidP="009F3850"/>
    <w:p w14:paraId="618EDA7C" w14:textId="4060B99D" w:rsidR="009F3850" w:rsidRPr="009F3850" w:rsidRDefault="009F3850" w:rsidP="009F3850"/>
    <w:p w14:paraId="59BD8B75" w14:textId="579BF606" w:rsidR="009F3850" w:rsidRPr="009F3850" w:rsidRDefault="009F3850" w:rsidP="009F3850"/>
    <w:p w14:paraId="153A1AF3" w14:textId="71289CCA" w:rsidR="009F3850" w:rsidRPr="009F3850" w:rsidRDefault="009F3850" w:rsidP="009F3850"/>
    <w:p w14:paraId="3E13DA48" w14:textId="1AA9E163" w:rsidR="009F3850" w:rsidRPr="009F3850" w:rsidRDefault="009F3850" w:rsidP="009F3850"/>
    <w:p w14:paraId="023855A8" w14:textId="463AB478" w:rsidR="009F3850" w:rsidRPr="009F3850" w:rsidRDefault="009F3850" w:rsidP="009F3850"/>
    <w:p w14:paraId="552A4067" w14:textId="50F593F9" w:rsidR="009F3850" w:rsidRPr="009F3850" w:rsidRDefault="009F3850" w:rsidP="009F3850"/>
    <w:p w14:paraId="783A8827" w14:textId="7886320E" w:rsidR="009F3850" w:rsidRPr="009F3850" w:rsidRDefault="009F3850" w:rsidP="009F3850"/>
    <w:p w14:paraId="4F3B46E2" w14:textId="301B396C" w:rsidR="009F3850" w:rsidRPr="009F3850" w:rsidRDefault="009F3850" w:rsidP="009F3850"/>
    <w:p w14:paraId="21203200" w14:textId="20D98A7E" w:rsidR="00F41EFB" w:rsidRDefault="00F41EFB" w:rsidP="009F3850"/>
    <w:p w14:paraId="54A2CC74" w14:textId="77777777" w:rsidR="002E775F" w:rsidRDefault="002E775F" w:rsidP="009F3850">
      <w:pPr>
        <w:rPr>
          <w:rFonts w:ascii="Tahoma" w:hAnsi="Tahoma" w:cs="Tahoma"/>
        </w:rPr>
      </w:pPr>
    </w:p>
    <w:p w14:paraId="2B32E698" w14:textId="5452324D" w:rsidR="009F3850" w:rsidRDefault="009F3850" w:rsidP="009F3850">
      <w:pPr>
        <w:tabs>
          <w:tab w:val="left" w:pos="4320"/>
          <w:tab w:val="left" w:pos="5040"/>
          <w:tab w:val="left" w:pos="5760"/>
        </w:tabs>
        <w:spacing w:line="360" w:lineRule="auto"/>
        <w:ind w:left="1080"/>
        <w:jc w:val="center"/>
        <w:rPr>
          <w:rFonts w:ascii="Tahoma" w:hAnsi="Tahoma" w:cs="Tahoma"/>
          <w:b/>
          <w:lang w:val="en-ID"/>
        </w:rPr>
      </w:pPr>
      <w:r w:rsidRPr="00CD6EC8">
        <w:rPr>
          <w:rFonts w:ascii="Tahoma" w:hAnsi="Tahoma" w:cs="Tahoma"/>
          <w:b/>
          <w:lang w:val="en-ID"/>
        </w:rPr>
        <w:t>Gambar 2.3</w:t>
      </w:r>
    </w:p>
    <w:p w14:paraId="5AC51834" w14:textId="0317743F" w:rsidR="009F3850" w:rsidRDefault="009F3850" w:rsidP="009F3850">
      <w:pPr>
        <w:tabs>
          <w:tab w:val="left" w:pos="4320"/>
          <w:tab w:val="left" w:pos="5040"/>
          <w:tab w:val="left" w:pos="5760"/>
        </w:tabs>
        <w:spacing w:line="360" w:lineRule="auto"/>
        <w:ind w:left="1080"/>
        <w:jc w:val="center"/>
        <w:rPr>
          <w:rFonts w:ascii="Tahoma" w:hAnsi="Tahoma" w:cs="Tahoma"/>
          <w:lang w:val="en-ID"/>
        </w:rPr>
      </w:pPr>
      <w:r>
        <w:rPr>
          <w:rFonts w:ascii="Tahoma" w:hAnsi="Tahoma" w:cs="Tahoma"/>
          <w:lang w:val="en-ID"/>
        </w:rPr>
        <w:t xml:space="preserve">Diagram </w:t>
      </w:r>
      <w:proofErr w:type="spellStart"/>
      <w:r>
        <w:rPr>
          <w:rFonts w:ascii="Tahoma" w:hAnsi="Tahoma" w:cs="Tahoma"/>
          <w:lang w:val="en-ID"/>
        </w:rPr>
        <w:t>Pegawai</w:t>
      </w:r>
      <w:proofErr w:type="spellEnd"/>
      <w:r>
        <w:rPr>
          <w:rFonts w:ascii="Tahoma" w:hAnsi="Tahoma" w:cs="Tahoma"/>
          <w:lang w:val="en-ID"/>
        </w:rPr>
        <w:t xml:space="preserve"> </w:t>
      </w:r>
      <w:proofErr w:type="spellStart"/>
      <w:r>
        <w:rPr>
          <w:rFonts w:ascii="Tahoma" w:hAnsi="Tahoma" w:cs="Tahoma"/>
          <w:lang w:val="en-ID"/>
        </w:rPr>
        <w:t>Sekretariat</w:t>
      </w:r>
      <w:proofErr w:type="spellEnd"/>
      <w:r>
        <w:rPr>
          <w:rFonts w:ascii="Tahoma" w:hAnsi="Tahoma" w:cs="Tahoma"/>
          <w:lang w:val="en-ID"/>
        </w:rPr>
        <w:t xml:space="preserve"> DPRD </w:t>
      </w:r>
      <w:proofErr w:type="spellStart"/>
      <w:r>
        <w:rPr>
          <w:rFonts w:ascii="Tahoma" w:hAnsi="Tahoma" w:cs="Tahoma"/>
          <w:lang w:val="en-ID"/>
        </w:rPr>
        <w:t>Provinsi</w:t>
      </w:r>
      <w:proofErr w:type="spellEnd"/>
      <w:r>
        <w:rPr>
          <w:rFonts w:ascii="Tahoma" w:hAnsi="Tahoma" w:cs="Tahoma"/>
          <w:lang w:val="en-ID"/>
        </w:rPr>
        <w:t xml:space="preserve"> Sulawesi Utara </w:t>
      </w:r>
      <w:proofErr w:type="spellStart"/>
      <w:r>
        <w:rPr>
          <w:rFonts w:ascii="Tahoma" w:hAnsi="Tahoma" w:cs="Tahoma"/>
          <w:lang w:val="en-ID"/>
        </w:rPr>
        <w:t>Berdasarkan</w:t>
      </w:r>
      <w:proofErr w:type="spellEnd"/>
      <w:r>
        <w:rPr>
          <w:rFonts w:ascii="Tahoma" w:hAnsi="Tahoma" w:cs="Tahoma"/>
          <w:lang w:val="en-ID"/>
        </w:rPr>
        <w:t xml:space="preserve"> </w:t>
      </w:r>
      <w:proofErr w:type="spellStart"/>
      <w:r>
        <w:rPr>
          <w:rFonts w:ascii="Tahoma" w:hAnsi="Tahoma" w:cs="Tahoma"/>
          <w:lang w:val="en-ID"/>
        </w:rPr>
        <w:t>Jabatan</w:t>
      </w:r>
      <w:proofErr w:type="spellEnd"/>
    </w:p>
    <w:p w14:paraId="082A53E0" w14:textId="35D35972" w:rsidR="00F41EFB" w:rsidRDefault="00675D17" w:rsidP="00F41EFB">
      <w:pPr>
        <w:spacing w:after="160" w:line="259" w:lineRule="auto"/>
      </w:pPr>
      <w:r>
        <w:rPr>
          <w:noProof/>
        </w:rPr>
        <w:drawing>
          <wp:anchor distT="0" distB="0" distL="114300" distR="114300" simplePos="0" relativeHeight="251657728" behindDoc="1" locked="0" layoutInCell="1" allowOverlap="1" wp14:anchorId="531CC0CD" wp14:editId="64DABF11">
            <wp:simplePos x="0" y="0"/>
            <wp:positionH relativeFrom="column">
              <wp:posOffset>978011</wp:posOffset>
            </wp:positionH>
            <wp:positionV relativeFrom="paragraph">
              <wp:posOffset>63583</wp:posOffset>
            </wp:positionV>
            <wp:extent cx="4220674" cy="2100387"/>
            <wp:effectExtent l="0" t="0" r="0" b="0"/>
            <wp:wrapNone/>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6C8B3367" w14:textId="166EA381" w:rsidR="00F41EFB" w:rsidRDefault="00F41EFB" w:rsidP="00F41EFB">
      <w:pPr>
        <w:spacing w:after="160" w:line="259" w:lineRule="auto"/>
      </w:pPr>
    </w:p>
    <w:p w14:paraId="353EA208" w14:textId="5D57ED7D" w:rsidR="00F41EFB" w:rsidRDefault="00F41EFB" w:rsidP="00F41EFB">
      <w:pPr>
        <w:spacing w:after="160" w:line="259" w:lineRule="auto"/>
      </w:pPr>
    </w:p>
    <w:p w14:paraId="6C12BEBE" w14:textId="6A897DE8" w:rsidR="00F41EFB" w:rsidRDefault="00F41EFB" w:rsidP="00F41EFB">
      <w:pPr>
        <w:spacing w:after="160" w:line="259" w:lineRule="auto"/>
      </w:pPr>
    </w:p>
    <w:p w14:paraId="101D33A8" w14:textId="77777777" w:rsidR="00F41EFB" w:rsidRDefault="00F41EFB" w:rsidP="00F41EFB">
      <w:pPr>
        <w:spacing w:after="160" w:line="259" w:lineRule="auto"/>
      </w:pPr>
    </w:p>
    <w:p w14:paraId="75CF9159" w14:textId="03526892" w:rsidR="00F41EFB" w:rsidRDefault="00F41EFB" w:rsidP="00F41EFB">
      <w:pPr>
        <w:spacing w:after="160" w:line="259" w:lineRule="auto"/>
      </w:pPr>
    </w:p>
    <w:p w14:paraId="0B8259AC" w14:textId="77777777" w:rsidR="0035615C" w:rsidRDefault="0035615C" w:rsidP="00F41EFB">
      <w:pPr>
        <w:spacing w:after="160" w:line="259" w:lineRule="auto"/>
      </w:pPr>
    </w:p>
    <w:p w14:paraId="7C217DB6" w14:textId="3D4B284A" w:rsidR="00F41EFB" w:rsidRDefault="00F41EFB" w:rsidP="00F41EFB">
      <w:pPr>
        <w:spacing w:line="360" w:lineRule="auto"/>
        <w:ind w:left="1170"/>
        <w:jc w:val="center"/>
        <w:rPr>
          <w:rFonts w:ascii="Tahoma" w:hAnsi="Tahoma" w:cs="Tahoma"/>
          <w:b/>
          <w:lang w:val="en-ID"/>
        </w:rPr>
      </w:pPr>
      <w:r>
        <w:rPr>
          <w:rFonts w:ascii="Tahoma" w:hAnsi="Tahoma" w:cs="Tahoma"/>
          <w:b/>
          <w:lang w:val="en-ID"/>
        </w:rPr>
        <w:lastRenderedPageBreak/>
        <w:t>Tabel 2.</w:t>
      </w:r>
      <w:r w:rsidR="008C60B0">
        <w:rPr>
          <w:rFonts w:ascii="Tahoma" w:hAnsi="Tahoma" w:cs="Tahoma"/>
          <w:b/>
          <w:lang w:val="en-ID"/>
        </w:rPr>
        <w:t>2</w:t>
      </w:r>
    </w:p>
    <w:p w14:paraId="2BE09AB7" w14:textId="77777777" w:rsidR="00F41EFB" w:rsidRDefault="00F41EFB" w:rsidP="00F41EFB">
      <w:pPr>
        <w:tabs>
          <w:tab w:val="left" w:pos="4320"/>
          <w:tab w:val="left" w:pos="5040"/>
          <w:tab w:val="left" w:pos="5760"/>
        </w:tabs>
        <w:spacing w:line="360" w:lineRule="auto"/>
        <w:ind w:left="1080"/>
        <w:jc w:val="center"/>
        <w:rPr>
          <w:rFonts w:ascii="Tahoma" w:hAnsi="Tahoma" w:cs="Tahoma"/>
          <w:lang w:val="en-ID"/>
        </w:rPr>
      </w:pPr>
      <w:proofErr w:type="spellStart"/>
      <w:r>
        <w:rPr>
          <w:rFonts w:ascii="Tahoma" w:hAnsi="Tahoma" w:cs="Tahoma"/>
          <w:lang w:val="en-ID"/>
        </w:rPr>
        <w:t>Jumlah</w:t>
      </w:r>
      <w:proofErr w:type="spellEnd"/>
      <w:r>
        <w:rPr>
          <w:rFonts w:ascii="Tahoma" w:hAnsi="Tahoma" w:cs="Tahoma"/>
          <w:lang w:val="en-ID"/>
        </w:rPr>
        <w:t xml:space="preserve"> </w:t>
      </w:r>
      <w:proofErr w:type="spellStart"/>
      <w:r>
        <w:rPr>
          <w:rFonts w:ascii="Tahoma" w:hAnsi="Tahoma" w:cs="Tahoma"/>
          <w:lang w:val="en-ID"/>
        </w:rPr>
        <w:t>Pegawai</w:t>
      </w:r>
      <w:proofErr w:type="spellEnd"/>
      <w:r>
        <w:rPr>
          <w:rFonts w:ascii="Tahoma" w:hAnsi="Tahoma" w:cs="Tahoma"/>
          <w:lang w:val="en-ID"/>
        </w:rPr>
        <w:t xml:space="preserve"> </w:t>
      </w:r>
    </w:p>
    <w:p w14:paraId="629C3206" w14:textId="77777777" w:rsidR="00F41EFB" w:rsidRDefault="00F41EFB" w:rsidP="00F41EFB">
      <w:pPr>
        <w:tabs>
          <w:tab w:val="left" w:pos="4320"/>
          <w:tab w:val="left" w:pos="5040"/>
          <w:tab w:val="left" w:pos="5760"/>
        </w:tabs>
        <w:spacing w:line="360" w:lineRule="auto"/>
        <w:ind w:left="1080"/>
        <w:jc w:val="center"/>
        <w:rPr>
          <w:rFonts w:ascii="Tahoma" w:hAnsi="Tahoma" w:cs="Tahoma"/>
          <w:lang w:val="en-ID"/>
        </w:rPr>
      </w:pPr>
      <w:proofErr w:type="spellStart"/>
      <w:r>
        <w:rPr>
          <w:rFonts w:ascii="Tahoma" w:hAnsi="Tahoma" w:cs="Tahoma"/>
          <w:lang w:val="en-ID"/>
        </w:rPr>
        <w:t>Sekretariat</w:t>
      </w:r>
      <w:proofErr w:type="spellEnd"/>
      <w:r>
        <w:rPr>
          <w:rFonts w:ascii="Tahoma" w:hAnsi="Tahoma" w:cs="Tahoma"/>
          <w:lang w:val="en-ID"/>
        </w:rPr>
        <w:t xml:space="preserve"> DPRD </w:t>
      </w:r>
      <w:proofErr w:type="spellStart"/>
      <w:r>
        <w:rPr>
          <w:rFonts w:ascii="Tahoma" w:hAnsi="Tahoma" w:cs="Tahoma"/>
          <w:lang w:val="en-ID"/>
        </w:rPr>
        <w:t>Provinsi</w:t>
      </w:r>
      <w:proofErr w:type="spellEnd"/>
      <w:r>
        <w:rPr>
          <w:rFonts w:ascii="Tahoma" w:hAnsi="Tahoma" w:cs="Tahoma"/>
          <w:lang w:val="en-ID"/>
        </w:rPr>
        <w:t xml:space="preserve"> Sulawesi Utara </w:t>
      </w:r>
      <w:proofErr w:type="spellStart"/>
      <w:r>
        <w:rPr>
          <w:rFonts w:ascii="Tahoma" w:hAnsi="Tahoma" w:cs="Tahoma"/>
          <w:lang w:val="en-ID"/>
        </w:rPr>
        <w:t>Berdasarkan</w:t>
      </w:r>
      <w:proofErr w:type="spellEnd"/>
      <w:r>
        <w:rPr>
          <w:rFonts w:ascii="Tahoma" w:hAnsi="Tahoma" w:cs="Tahoma"/>
          <w:lang w:val="en-ID"/>
        </w:rPr>
        <w:t xml:space="preserve"> Pendidikan</w:t>
      </w:r>
    </w:p>
    <w:tbl>
      <w:tblPr>
        <w:tblW w:w="873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3805"/>
        <w:gridCol w:w="4013"/>
      </w:tblGrid>
      <w:tr w:rsidR="00F41EFB" w14:paraId="39865CDA" w14:textId="77777777" w:rsidTr="004331C8">
        <w:trPr>
          <w:trHeight w:val="719"/>
        </w:trPr>
        <w:tc>
          <w:tcPr>
            <w:tcW w:w="912" w:type="dxa"/>
          </w:tcPr>
          <w:p w14:paraId="1D37FE54" w14:textId="77777777" w:rsidR="00F41EFB" w:rsidRDefault="00F41EFB" w:rsidP="00391816">
            <w:pPr>
              <w:spacing w:before="182"/>
              <w:ind w:left="323"/>
              <w:rPr>
                <w:b/>
              </w:rPr>
            </w:pPr>
            <w:r>
              <w:rPr>
                <w:b/>
              </w:rPr>
              <w:t>No</w:t>
            </w:r>
          </w:p>
        </w:tc>
        <w:tc>
          <w:tcPr>
            <w:tcW w:w="3805" w:type="dxa"/>
          </w:tcPr>
          <w:p w14:paraId="08249072" w14:textId="77777777" w:rsidR="00F41EFB" w:rsidRDefault="00F41EFB" w:rsidP="00391816">
            <w:pPr>
              <w:spacing w:before="182"/>
              <w:ind w:left="1250"/>
              <w:rPr>
                <w:b/>
              </w:rPr>
            </w:pPr>
            <w:proofErr w:type="spellStart"/>
            <w:r>
              <w:rPr>
                <w:b/>
                <w:w w:val="105"/>
              </w:rPr>
              <w:t>Uraian</w:t>
            </w:r>
            <w:proofErr w:type="spellEnd"/>
          </w:p>
        </w:tc>
        <w:tc>
          <w:tcPr>
            <w:tcW w:w="4013" w:type="dxa"/>
          </w:tcPr>
          <w:p w14:paraId="7DC6142A" w14:textId="77777777" w:rsidR="00F41EFB" w:rsidRDefault="00F41EFB" w:rsidP="00391816">
            <w:pPr>
              <w:spacing w:before="31"/>
              <w:ind w:left="612" w:right="616"/>
              <w:jc w:val="center"/>
              <w:rPr>
                <w:b/>
              </w:rPr>
            </w:pPr>
            <w:proofErr w:type="spellStart"/>
            <w:r>
              <w:rPr>
                <w:b/>
              </w:rPr>
              <w:t>Posisi</w:t>
            </w:r>
            <w:proofErr w:type="spellEnd"/>
            <w:r>
              <w:rPr>
                <w:b/>
              </w:rPr>
              <w:t xml:space="preserve"> Per</w:t>
            </w:r>
          </w:p>
          <w:p w14:paraId="33009CA6" w14:textId="77777777" w:rsidR="00F41EFB" w:rsidRDefault="00F41EFB" w:rsidP="00391816">
            <w:pPr>
              <w:spacing w:before="146"/>
              <w:ind w:left="618" w:right="616"/>
              <w:jc w:val="center"/>
              <w:rPr>
                <w:b/>
              </w:rPr>
            </w:pPr>
            <w:r>
              <w:rPr>
                <w:b/>
              </w:rPr>
              <w:t xml:space="preserve">31 </w:t>
            </w:r>
            <w:proofErr w:type="spellStart"/>
            <w:r>
              <w:rPr>
                <w:b/>
              </w:rPr>
              <w:t>Desember</w:t>
            </w:r>
            <w:proofErr w:type="spellEnd"/>
            <w:r>
              <w:rPr>
                <w:b/>
              </w:rPr>
              <w:t xml:space="preserve"> 20</w:t>
            </w:r>
            <w:r>
              <w:rPr>
                <w:b/>
                <w:lang w:val="en-ID"/>
              </w:rPr>
              <w:t>20</w:t>
            </w:r>
            <w:r>
              <w:rPr>
                <w:b/>
              </w:rPr>
              <w:t xml:space="preserve"> (orang)</w:t>
            </w:r>
          </w:p>
        </w:tc>
      </w:tr>
      <w:tr w:rsidR="00F41EFB" w14:paraId="43612405" w14:textId="77777777" w:rsidTr="004331C8">
        <w:trPr>
          <w:trHeight w:val="354"/>
        </w:trPr>
        <w:tc>
          <w:tcPr>
            <w:tcW w:w="912" w:type="dxa"/>
          </w:tcPr>
          <w:p w14:paraId="72A4FB26" w14:textId="77777777" w:rsidR="00F41EFB" w:rsidRDefault="00F41EFB" w:rsidP="00391816">
            <w:pPr>
              <w:spacing w:before="3"/>
              <w:ind w:left="364"/>
            </w:pPr>
            <w:r>
              <w:t>1.</w:t>
            </w:r>
          </w:p>
        </w:tc>
        <w:tc>
          <w:tcPr>
            <w:tcW w:w="3805" w:type="dxa"/>
          </w:tcPr>
          <w:p w14:paraId="3E43C67C" w14:textId="77777777" w:rsidR="00F41EFB" w:rsidRDefault="00F41EFB" w:rsidP="00391816">
            <w:pPr>
              <w:spacing w:before="3"/>
              <w:ind w:left="146"/>
            </w:pPr>
            <w:r>
              <w:t>S3</w:t>
            </w:r>
          </w:p>
        </w:tc>
        <w:tc>
          <w:tcPr>
            <w:tcW w:w="4013" w:type="dxa"/>
          </w:tcPr>
          <w:p w14:paraId="49224941" w14:textId="77777777" w:rsidR="00F41EFB" w:rsidRPr="00FB345C" w:rsidRDefault="00F41EFB" w:rsidP="00391816">
            <w:pPr>
              <w:spacing w:before="3"/>
              <w:ind w:left="1624"/>
              <w:rPr>
                <w:color w:val="000000"/>
              </w:rPr>
            </w:pPr>
            <w:r w:rsidRPr="00FB345C">
              <w:rPr>
                <w:color w:val="000000"/>
                <w:w w:val="99"/>
              </w:rPr>
              <w:t>-</w:t>
            </w:r>
          </w:p>
        </w:tc>
      </w:tr>
      <w:tr w:rsidR="00F41EFB" w14:paraId="7B043948" w14:textId="77777777" w:rsidTr="004331C8">
        <w:trPr>
          <w:trHeight w:val="347"/>
        </w:trPr>
        <w:tc>
          <w:tcPr>
            <w:tcW w:w="912" w:type="dxa"/>
          </w:tcPr>
          <w:p w14:paraId="00AFB2C1" w14:textId="77777777" w:rsidR="00F41EFB" w:rsidRDefault="00F41EFB" w:rsidP="00391816">
            <w:pPr>
              <w:spacing w:before="1"/>
              <w:ind w:left="364"/>
            </w:pPr>
            <w:r>
              <w:t>2.</w:t>
            </w:r>
          </w:p>
        </w:tc>
        <w:tc>
          <w:tcPr>
            <w:tcW w:w="3805" w:type="dxa"/>
          </w:tcPr>
          <w:p w14:paraId="6F694EE8" w14:textId="77777777" w:rsidR="00F41EFB" w:rsidRDefault="00F41EFB" w:rsidP="00391816">
            <w:pPr>
              <w:spacing w:before="1"/>
              <w:ind w:left="146"/>
            </w:pPr>
            <w:r>
              <w:t>S2</w:t>
            </w:r>
          </w:p>
        </w:tc>
        <w:tc>
          <w:tcPr>
            <w:tcW w:w="4013" w:type="dxa"/>
          </w:tcPr>
          <w:p w14:paraId="36050E59" w14:textId="77777777" w:rsidR="00F41EFB" w:rsidRPr="00FB345C" w:rsidRDefault="00F41EFB" w:rsidP="00391816">
            <w:pPr>
              <w:spacing w:before="1"/>
              <w:ind w:left="1540"/>
              <w:rPr>
                <w:color w:val="000000"/>
                <w:lang w:val="en-ID"/>
              </w:rPr>
            </w:pPr>
            <w:r w:rsidRPr="00FB345C">
              <w:rPr>
                <w:color w:val="000000"/>
                <w:lang w:val="en-ID"/>
              </w:rPr>
              <w:t>4</w:t>
            </w:r>
          </w:p>
        </w:tc>
      </w:tr>
      <w:tr w:rsidR="00F41EFB" w14:paraId="2B0C4CCE" w14:textId="77777777" w:rsidTr="004331C8">
        <w:trPr>
          <w:trHeight w:val="357"/>
        </w:trPr>
        <w:tc>
          <w:tcPr>
            <w:tcW w:w="912" w:type="dxa"/>
          </w:tcPr>
          <w:p w14:paraId="6C166DE6" w14:textId="77777777" w:rsidR="00F41EFB" w:rsidRDefault="00F41EFB" w:rsidP="00391816">
            <w:pPr>
              <w:spacing w:before="3"/>
              <w:ind w:left="364"/>
            </w:pPr>
            <w:r>
              <w:t>3.</w:t>
            </w:r>
          </w:p>
        </w:tc>
        <w:tc>
          <w:tcPr>
            <w:tcW w:w="3805" w:type="dxa"/>
          </w:tcPr>
          <w:p w14:paraId="3382FC61" w14:textId="77777777" w:rsidR="00F41EFB" w:rsidRDefault="00F41EFB" w:rsidP="00391816">
            <w:pPr>
              <w:spacing w:before="3"/>
              <w:ind w:left="146"/>
            </w:pPr>
            <w:r>
              <w:t>S1</w:t>
            </w:r>
          </w:p>
        </w:tc>
        <w:tc>
          <w:tcPr>
            <w:tcW w:w="4013" w:type="dxa"/>
          </w:tcPr>
          <w:p w14:paraId="4318D766" w14:textId="77777777" w:rsidR="00F41EFB" w:rsidRPr="00FB345C" w:rsidRDefault="00F41EFB" w:rsidP="00391816">
            <w:pPr>
              <w:spacing w:before="3"/>
              <w:ind w:left="1540"/>
              <w:rPr>
                <w:color w:val="000000"/>
                <w:lang w:val="en-ID"/>
              </w:rPr>
            </w:pPr>
            <w:r w:rsidRPr="00FB345C">
              <w:rPr>
                <w:color w:val="000000"/>
                <w:lang w:val="en-ID"/>
              </w:rPr>
              <w:t>43</w:t>
            </w:r>
          </w:p>
        </w:tc>
      </w:tr>
      <w:tr w:rsidR="00F41EFB" w14:paraId="00616417" w14:textId="77777777" w:rsidTr="004331C8">
        <w:trPr>
          <w:trHeight w:val="357"/>
        </w:trPr>
        <w:tc>
          <w:tcPr>
            <w:tcW w:w="912" w:type="dxa"/>
          </w:tcPr>
          <w:p w14:paraId="11EB5221" w14:textId="77777777" w:rsidR="00F41EFB" w:rsidRDefault="00F41EFB" w:rsidP="00391816">
            <w:pPr>
              <w:spacing w:before="3"/>
              <w:ind w:left="364"/>
            </w:pPr>
            <w:r>
              <w:t>4.</w:t>
            </w:r>
          </w:p>
        </w:tc>
        <w:tc>
          <w:tcPr>
            <w:tcW w:w="3805" w:type="dxa"/>
          </w:tcPr>
          <w:p w14:paraId="0BBA86EC" w14:textId="77777777" w:rsidR="00F41EFB" w:rsidRDefault="00F41EFB" w:rsidP="00391816">
            <w:pPr>
              <w:spacing w:before="3"/>
              <w:ind w:left="146"/>
            </w:pPr>
            <w:r>
              <w:t>D4</w:t>
            </w:r>
          </w:p>
        </w:tc>
        <w:tc>
          <w:tcPr>
            <w:tcW w:w="4013" w:type="dxa"/>
          </w:tcPr>
          <w:p w14:paraId="0DD6B16D" w14:textId="77777777" w:rsidR="00F41EFB" w:rsidRPr="00FB345C" w:rsidRDefault="00F41EFB" w:rsidP="00391816">
            <w:pPr>
              <w:spacing w:before="3"/>
              <w:ind w:left="1602"/>
              <w:rPr>
                <w:color w:val="000000"/>
                <w:lang w:val="en-ID"/>
              </w:rPr>
            </w:pPr>
            <w:r w:rsidRPr="00FB345C">
              <w:rPr>
                <w:color w:val="000000"/>
                <w:w w:val="99"/>
                <w:lang w:val="en-ID"/>
              </w:rPr>
              <w:t>-</w:t>
            </w:r>
          </w:p>
        </w:tc>
      </w:tr>
      <w:tr w:rsidR="00F41EFB" w14:paraId="06F27263" w14:textId="77777777" w:rsidTr="004331C8">
        <w:trPr>
          <w:trHeight w:val="352"/>
        </w:trPr>
        <w:tc>
          <w:tcPr>
            <w:tcW w:w="912" w:type="dxa"/>
          </w:tcPr>
          <w:p w14:paraId="33497064" w14:textId="77777777" w:rsidR="00F41EFB" w:rsidRDefault="00F41EFB" w:rsidP="00391816">
            <w:pPr>
              <w:spacing w:before="1"/>
              <w:ind w:left="364"/>
            </w:pPr>
            <w:r>
              <w:t>5.</w:t>
            </w:r>
          </w:p>
        </w:tc>
        <w:tc>
          <w:tcPr>
            <w:tcW w:w="3805" w:type="dxa"/>
          </w:tcPr>
          <w:p w14:paraId="23698259" w14:textId="77777777" w:rsidR="00F41EFB" w:rsidRDefault="00F41EFB" w:rsidP="00391816">
            <w:pPr>
              <w:spacing w:before="1"/>
              <w:ind w:left="146"/>
            </w:pPr>
            <w:proofErr w:type="spellStart"/>
            <w:r>
              <w:t>SarjanaMuda</w:t>
            </w:r>
            <w:proofErr w:type="spellEnd"/>
            <w:r>
              <w:t>(D3)</w:t>
            </w:r>
          </w:p>
        </w:tc>
        <w:tc>
          <w:tcPr>
            <w:tcW w:w="4013" w:type="dxa"/>
          </w:tcPr>
          <w:p w14:paraId="21BA6647" w14:textId="77777777" w:rsidR="00F41EFB" w:rsidRPr="00FB345C" w:rsidRDefault="00F41EFB" w:rsidP="00391816">
            <w:pPr>
              <w:spacing w:before="1"/>
              <w:ind w:left="1602"/>
              <w:rPr>
                <w:color w:val="000000"/>
                <w:lang w:val="en-ID"/>
              </w:rPr>
            </w:pPr>
            <w:r w:rsidRPr="00FB345C">
              <w:rPr>
                <w:color w:val="000000"/>
                <w:w w:val="99"/>
                <w:lang w:val="en-ID"/>
              </w:rPr>
              <w:t>4</w:t>
            </w:r>
          </w:p>
        </w:tc>
      </w:tr>
      <w:tr w:rsidR="00F41EFB" w14:paraId="1E0AF89B" w14:textId="77777777" w:rsidTr="004331C8">
        <w:trPr>
          <w:trHeight w:val="345"/>
        </w:trPr>
        <w:tc>
          <w:tcPr>
            <w:tcW w:w="912" w:type="dxa"/>
          </w:tcPr>
          <w:p w14:paraId="1E1AE31C" w14:textId="77777777" w:rsidR="00F41EFB" w:rsidRDefault="00F41EFB" w:rsidP="00391816">
            <w:pPr>
              <w:spacing w:before="1"/>
              <w:ind w:left="364"/>
            </w:pPr>
            <w:r>
              <w:t>6.</w:t>
            </w:r>
          </w:p>
        </w:tc>
        <w:tc>
          <w:tcPr>
            <w:tcW w:w="3805" w:type="dxa"/>
          </w:tcPr>
          <w:p w14:paraId="088763EB" w14:textId="77777777" w:rsidR="00F41EFB" w:rsidRDefault="00F41EFB" w:rsidP="00391816">
            <w:pPr>
              <w:spacing w:before="1"/>
              <w:ind w:left="146"/>
            </w:pPr>
            <w:r>
              <w:t>D1</w:t>
            </w:r>
          </w:p>
        </w:tc>
        <w:tc>
          <w:tcPr>
            <w:tcW w:w="4013" w:type="dxa"/>
          </w:tcPr>
          <w:p w14:paraId="4D10F16E" w14:textId="77777777" w:rsidR="00F41EFB" w:rsidRPr="00FB345C" w:rsidRDefault="00F41EFB" w:rsidP="00391816">
            <w:pPr>
              <w:spacing w:before="1"/>
              <w:ind w:left="1624"/>
              <w:rPr>
                <w:color w:val="000000"/>
              </w:rPr>
            </w:pPr>
            <w:r w:rsidRPr="00FB345C">
              <w:rPr>
                <w:color w:val="000000"/>
                <w:w w:val="99"/>
              </w:rPr>
              <w:t>-</w:t>
            </w:r>
          </w:p>
        </w:tc>
      </w:tr>
      <w:tr w:rsidR="00F41EFB" w14:paraId="096CC371" w14:textId="77777777" w:rsidTr="004331C8">
        <w:trPr>
          <w:trHeight w:val="352"/>
        </w:trPr>
        <w:tc>
          <w:tcPr>
            <w:tcW w:w="912" w:type="dxa"/>
          </w:tcPr>
          <w:p w14:paraId="25F01E83" w14:textId="77777777" w:rsidR="00F41EFB" w:rsidRDefault="00F41EFB" w:rsidP="00391816">
            <w:pPr>
              <w:spacing w:before="3"/>
              <w:ind w:left="364"/>
            </w:pPr>
            <w:r>
              <w:t>7.</w:t>
            </w:r>
          </w:p>
        </w:tc>
        <w:tc>
          <w:tcPr>
            <w:tcW w:w="3805" w:type="dxa"/>
          </w:tcPr>
          <w:p w14:paraId="07CF5705" w14:textId="77777777" w:rsidR="00F41EFB" w:rsidRDefault="00F41EFB" w:rsidP="00391816">
            <w:pPr>
              <w:spacing w:before="3"/>
              <w:ind w:left="146"/>
            </w:pPr>
            <w:r>
              <w:t>SLTA</w:t>
            </w:r>
          </w:p>
        </w:tc>
        <w:tc>
          <w:tcPr>
            <w:tcW w:w="4013" w:type="dxa"/>
          </w:tcPr>
          <w:p w14:paraId="3849FC9C" w14:textId="77777777" w:rsidR="00F41EFB" w:rsidRPr="00FB345C" w:rsidRDefault="00F41EFB" w:rsidP="00391816">
            <w:pPr>
              <w:spacing w:before="3"/>
              <w:ind w:left="1540"/>
              <w:rPr>
                <w:color w:val="000000"/>
                <w:lang w:val="en-ID"/>
              </w:rPr>
            </w:pPr>
            <w:r w:rsidRPr="00FB345C">
              <w:rPr>
                <w:color w:val="000000"/>
                <w:lang w:val="en-ID"/>
              </w:rPr>
              <w:t>30</w:t>
            </w:r>
          </w:p>
        </w:tc>
      </w:tr>
      <w:tr w:rsidR="00F41EFB" w14:paraId="601E9684" w14:textId="77777777" w:rsidTr="004331C8">
        <w:trPr>
          <w:trHeight w:val="364"/>
        </w:trPr>
        <w:tc>
          <w:tcPr>
            <w:tcW w:w="912" w:type="dxa"/>
          </w:tcPr>
          <w:p w14:paraId="2C928691" w14:textId="77777777" w:rsidR="00F41EFB" w:rsidRDefault="00F41EFB" w:rsidP="00391816">
            <w:pPr>
              <w:spacing w:before="8"/>
              <w:ind w:left="364"/>
            </w:pPr>
            <w:r>
              <w:t>8.</w:t>
            </w:r>
          </w:p>
        </w:tc>
        <w:tc>
          <w:tcPr>
            <w:tcW w:w="3805" w:type="dxa"/>
          </w:tcPr>
          <w:p w14:paraId="0C412B37" w14:textId="77777777" w:rsidR="00F41EFB" w:rsidRDefault="00F41EFB" w:rsidP="00391816">
            <w:pPr>
              <w:spacing w:before="8"/>
              <w:ind w:left="146"/>
            </w:pPr>
            <w:r>
              <w:t>SLTP</w:t>
            </w:r>
          </w:p>
        </w:tc>
        <w:tc>
          <w:tcPr>
            <w:tcW w:w="4013" w:type="dxa"/>
          </w:tcPr>
          <w:p w14:paraId="3B239BD9" w14:textId="77777777" w:rsidR="00F41EFB" w:rsidRPr="00FB345C" w:rsidRDefault="00F41EFB" w:rsidP="00391816">
            <w:pPr>
              <w:spacing w:before="8"/>
              <w:ind w:left="1602"/>
              <w:rPr>
                <w:color w:val="000000"/>
                <w:lang w:val="en-ID"/>
              </w:rPr>
            </w:pPr>
            <w:r w:rsidRPr="00FB345C">
              <w:rPr>
                <w:color w:val="000000"/>
                <w:lang w:val="en-ID"/>
              </w:rPr>
              <w:t>1</w:t>
            </w:r>
          </w:p>
        </w:tc>
      </w:tr>
      <w:tr w:rsidR="00F41EFB" w14:paraId="1C9C571A" w14:textId="77777777" w:rsidTr="004331C8">
        <w:trPr>
          <w:trHeight w:val="285"/>
        </w:trPr>
        <w:tc>
          <w:tcPr>
            <w:tcW w:w="912" w:type="dxa"/>
          </w:tcPr>
          <w:p w14:paraId="1081391F" w14:textId="77777777" w:rsidR="00F41EFB" w:rsidRDefault="00F41EFB" w:rsidP="00391816">
            <w:pPr>
              <w:spacing w:before="1"/>
              <w:ind w:left="364"/>
            </w:pPr>
            <w:r>
              <w:t>9.</w:t>
            </w:r>
          </w:p>
        </w:tc>
        <w:tc>
          <w:tcPr>
            <w:tcW w:w="3805" w:type="dxa"/>
          </w:tcPr>
          <w:p w14:paraId="487914B5" w14:textId="77777777" w:rsidR="00F41EFB" w:rsidRDefault="00F41EFB" w:rsidP="00391816">
            <w:pPr>
              <w:spacing w:before="1"/>
              <w:ind w:left="146"/>
            </w:pPr>
            <w:r>
              <w:t>SD</w:t>
            </w:r>
          </w:p>
        </w:tc>
        <w:tc>
          <w:tcPr>
            <w:tcW w:w="4013" w:type="dxa"/>
          </w:tcPr>
          <w:p w14:paraId="681C314D" w14:textId="77777777" w:rsidR="00F41EFB" w:rsidRPr="00FB345C" w:rsidRDefault="00F41EFB" w:rsidP="00391816">
            <w:pPr>
              <w:spacing w:before="1"/>
              <w:ind w:left="1540"/>
              <w:rPr>
                <w:color w:val="000000"/>
              </w:rPr>
            </w:pPr>
            <w:r w:rsidRPr="00FB345C">
              <w:rPr>
                <w:color w:val="000000"/>
              </w:rPr>
              <w:t xml:space="preserve"> -</w:t>
            </w:r>
          </w:p>
        </w:tc>
      </w:tr>
      <w:tr w:rsidR="00F41EFB" w14:paraId="1089BE12" w14:textId="77777777" w:rsidTr="004331C8">
        <w:trPr>
          <w:trHeight w:val="429"/>
        </w:trPr>
        <w:tc>
          <w:tcPr>
            <w:tcW w:w="912" w:type="dxa"/>
          </w:tcPr>
          <w:p w14:paraId="34C64B26" w14:textId="77777777" w:rsidR="00F41EFB" w:rsidRDefault="00F41EFB" w:rsidP="00391816"/>
        </w:tc>
        <w:tc>
          <w:tcPr>
            <w:tcW w:w="3805" w:type="dxa"/>
          </w:tcPr>
          <w:p w14:paraId="363DCE51" w14:textId="77777777" w:rsidR="00F41EFB" w:rsidRDefault="00F41EFB" w:rsidP="00391816">
            <w:pPr>
              <w:spacing w:before="38"/>
              <w:ind w:left="1092"/>
              <w:rPr>
                <w:b/>
              </w:rPr>
            </w:pPr>
            <w:r>
              <w:rPr>
                <w:b/>
                <w:w w:val="105"/>
              </w:rPr>
              <w:t>JUMLAH</w:t>
            </w:r>
          </w:p>
        </w:tc>
        <w:tc>
          <w:tcPr>
            <w:tcW w:w="4013" w:type="dxa"/>
          </w:tcPr>
          <w:p w14:paraId="7C20C746" w14:textId="56164D30" w:rsidR="00F41EFB" w:rsidRPr="00FB345C" w:rsidRDefault="00E734F0" w:rsidP="00391816">
            <w:pPr>
              <w:spacing w:before="38"/>
              <w:ind w:left="1463"/>
              <w:rPr>
                <w:b/>
                <w:color w:val="000000"/>
                <w:lang w:val="en-ID"/>
              </w:rPr>
            </w:pPr>
            <w:r>
              <w:rPr>
                <w:b/>
                <w:color w:val="000000"/>
                <w:lang w:val="en-ID"/>
              </w:rPr>
              <w:t xml:space="preserve"> </w:t>
            </w:r>
            <w:r w:rsidR="00F41EFB" w:rsidRPr="00FB345C">
              <w:rPr>
                <w:b/>
                <w:color w:val="000000"/>
                <w:lang w:val="en-ID"/>
              </w:rPr>
              <w:t>82</w:t>
            </w:r>
          </w:p>
        </w:tc>
      </w:tr>
    </w:tbl>
    <w:p w14:paraId="509E5432" w14:textId="6C668164" w:rsidR="009F3850" w:rsidRDefault="009F3850" w:rsidP="00F41EFB">
      <w:pPr>
        <w:spacing w:after="160" w:line="259" w:lineRule="auto"/>
      </w:pPr>
    </w:p>
    <w:p w14:paraId="22B71BD0" w14:textId="0DE643B1" w:rsidR="00F41EFB" w:rsidRPr="008C60B0" w:rsidRDefault="00F41EFB" w:rsidP="00F41EFB">
      <w:pPr>
        <w:tabs>
          <w:tab w:val="left" w:pos="4320"/>
          <w:tab w:val="left" w:pos="5040"/>
          <w:tab w:val="left" w:pos="5760"/>
        </w:tabs>
        <w:spacing w:line="360" w:lineRule="auto"/>
        <w:ind w:left="720"/>
        <w:jc w:val="center"/>
        <w:rPr>
          <w:rFonts w:ascii="Tahoma" w:hAnsi="Tahoma" w:cs="Tahoma"/>
          <w:b/>
          <w:bCs/>
          <w:iCs/>
          <w:lang w:val="en-ID"/>
        </w:rPr>
      </w:pPr>
      <w:bookmarkStart w:id="1" w:name="_Hlk76396979"/>
      <w:r w:rsidRPr="008C60B0">
        <w:rPr>
          <w:rFonts w:ascii="Tahoma" w:hAnsi="Tahoma" w:cs="Tahoma"/>
          <w:b/>
          <w:bCs/>
          <w:iCs/>
          <w:lang w:val="id-ID"/>
        </w:rPr>
        <w:t xml:space="preserve">Tabel </w:t>
      </w:r>
      <w:r w:rsidRPr="008C60B0">
        <w:rPr>
          <w:rFonts w:ascii="Tahoma" w:hAnsi="Tahoma" w:cs="Tahoma"/>
          <w:b/>
          <w:bCs/>
          <w:iCs/>
          <w:lang w:val="en-ID"/>
        </w:rPr>
        <w:t>2</w:t>
      </w:r>
      <w:r w:rsidRPr="008C60B0">
        <w:rPr>
          <w:rFonts w:ascii="Tahoma" w:hAnsi="Tahoma" w:cs="Tahoma"/>
          <w:b/>
          <w:bCs/>
          <w:iCs/>
          <w:lang w:val="id-ID"/>
        </w:rPr>
        <w:t>.</w:t>
      </w:r>
      <w:r w:rsidR="008C60B0" w:rsidRPr="008C60B0">
        <w:rPr>
          <w:rFonts w:ascii="Tahoma" w:hAnsi="Tahoma" w:cs="Tahoma"/>
          <w:b/>
          <w:bCs/>
          <w:iCs/>
          <w:lang w:val="en-ID"/>
        </w:rPr>
        <w:t>3</w:t>
      </w:r>
    </w:p>
    <w:p w14:paraId="65B2C125" w14:textId="77777777" w:rsidR="00F41EFB" w:rsidRPr="00221BE7" w:rsidRDefault="00F41EFB" w:rsidP="00637F77">
      <w:pPr>
        <w:spacing w:before="42" w:line="278" w:lineRule="auto"/>
        <w:ind w:left="2520" w:right="2406" w:hanging="1"/>
        <w:jc w:val="center"/>
        <w:rPr>
          <w:rFonts w:ascii="Tahoma" w:hAnsi="Tahoma" w:cs="Tahoma"/>
        </w:rPr>
      </w:pPr>
      <w:proofErr w:type="spellStart"/>
      <w:r w:rsidRPr="00221BE7">
        <w:rPr>
          <w:rFonts w:ascii="Tahoma" w:hAnsi="Tahoma" w:cs="Tahoma"/>
        </w:rPr>
        <w:t>Jumlah</w:t>
      </w:r>
      <w:proofErr w:type="spellEnd"/>
      <w:r w:rsidRPr="00221BE7">
        <w:rPr>
          <w:rFonts w:ascii="Tahoma" w:hAnsi="Tahoma" w:cs="Tahoma"/>
        </w:rPr>
        <w:t xml:space="preserve"> </w:t>
      </w:r>
      <w:r>
        <w:rPr>
          <w:rFonts w:ascii="Tahoma" w:hAnsi="Tahoma" w:cs="Tahoma"/>
        </w:rPr>
        <w:t xml:space="preserve">Tenaga </w:t>
      </w:r>
      <w:r w:rsidRPr="00221BE7">
        <w:rPr>
          <w:rFonts w:ascii="Tahoma" w:hAnsi="Tahoma" w:cs="Tahoma"/>
        </w:rPr>
        <w:t xml:space="preserve">Harian Lepas pada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Sulawesi Utara</w:t>
      </w:r>
    </w:p>
    <w:bookmarkEnd w:id="1"/>
    <w:tbl>
      <w:tblPr>
        <w:tblW w:w="9072"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4141"/>
        <w:gridCol w:w="4211"/>
      </w:tblGrid>
      <w:tr w:rsidR="00F41EFB" w14:paraId="3C3719D2" w14:textId="77777777" w:rsidTr="004331C8">
        <w:trPr>
          <w:trHeight w:val="949"/>
        </w:trPr>
        <w:tc>
          <w:tcPr>
            <w:tcW w:w="720" w:type="dxa"/>
            <w:tcBorders>
              <w:left w:val="single" w:sz="4" w:space="0" w:color="000000"/>
              <w:right w:val="single" w:sz="4" w:space="0" w:color="000000"/>
            </w:tcBorders>
          </w:tcPr>
          <w:p w14:paraId="15A88654" w14:textId="77777777" w:rsidR="00F41EFB" w:rsidRDefault="00F41EFB" w:rsidP="00391816">
            <w:pPr>
              <w:spacing w:before="5"/>
              <w:rPr>
                <w:sz w:val="26"/>
              </w:rPr>
            </w:pPr>
          </w:p>
          <w:p w14:paraId="7D360ED7" w14:textId="77777777" w:rsidR="00F41EFB" w:rsidRDefault="00F41EFB" w:rsidP="00391816">
            <w:pPr>
              <w:ind w:left="210" w:right="102"/>
              <w:jc w:val="center"/>
              <w:rPr>
                <w:b/>
                <w:sz w:val="25"/>
              </w:rPr>
            </w:pPr>
            <w:r>
              <w:rPr>
                <w:b/>
                <w:w w:val="105"/>
                <w:sz w:val="25"/>
              </w:rPr>
              <w:t>No</w:t>
            </w:r>
          </w:p>
        </w:tc>
        <w:tc>
          <w:tcPr>
            <w:tcW w:w="4141" w:type="dxa"/>
            <w:tcBorders>
              <w:top w:val="single" w:sz="4" w:space="0" w:color="000000"/>
              <w:left w:val="single" w:sz="4" w:space="0" w:color="000000"/>
              <w:bottom w:val="single" w:sz="4" w:space="0" w:color="000000"/>
              <w:right w:val="single" w:sz="4" w:space="0" w:color="000000"/>
            </w:tcBorders>
          </w:tcPr>
          <w:p w14:paraId="1DE45581" w14:textId="77777777" w:rsidR="00F41EFB" w:rsidRDefault="00F41EFB" w:rsidP="00391816">
            <w:pPr>
              <w:spacing w:before="5"/>
              <w:rPr>
                <w:sz w:val="26"/>
              </w:rPr>
            </w:pPr>
          </w:p>
          <w:p w14:paraId="5BB0F208" w14:textId="77777777" w:rsidR="00F41EFB" w:rsidRDefault="00F41EFB" w:rsidP="00391816">
            <w:pPr>
              <w:ind w:left="1330"/>
              <w:rPr>
                <w:b/>
                <w:sz w:val="25"/>
              </w:rPr>
            </w:pPr>
            <w:proofErr w:type="spellStart"/>
            <w:r>
              <w:rPr>
                <w:b/>
                <w:w w:val="105"/>
                <w:sz w:val="25"/>
              </w:rPr>
              <w:t>Uraian</w:t>
            </w:r>
            <w:proofErr w:type="spellEnd"/>
          </w:p>
        </w:tc>
        <w:tc>
          <w:tcPr>
            <w:tcW w:w="4211" w:type="dxa"/>
            <w:tcBorders>
              <w:top w:val="single" w:sz="4" w:space="0" w:color="000000"/>
              <w:left w:val="single" w:sz="4" w:space="0" w:color="000000"/>
              <w:bottom w:val="single" w:sz="4" w:space="0" w:color="000000"/>
              <w:right w:val="single" w:sz="4" w:space="0" w:color="000000"/>
            </w:tcBorders>
          </w:tcPr>
          <w:p w14:paraId="2E41F147" w14:textId="77777777" w:rsidR="00F41EFB" w:rsidRDefault="00F41EFB" w:rsidP="00391816">
            <w:pPr>
              <w:spacing w:before="32"/>
              <w:ind w:left="186" w:right="178"/>
              <w:jc w:val="center"/>
              <w:rPr>
                <w:b/>
                <w:sz w:val="25"/>
              </w:rPr>
            </w:pPr>
            <w:proofErr w:type="spellStart"/>
            <w:r>
              <w:rPr>
                <w:b/>
                <w:sz w:val="25"/>
              </w:rPr>
              <w:t>Posisi</w:t>
            </w:r>
            <w:proofErr w:type="spellEnd"/>
            <w:r>
              <w:rPr>
                <w:b/>
                <w:sz w:val="25"/>
              </w:rPr>
              <w:t xml:space="preserve"> Per</w:t>
            </w:r>
          </w:p>
          <w:p w14:paraId="32D1F880" w14:textId="77777777" w:rsidR="00F41EFB" w:rsidRDefault="00F41EFB" w:rsidP="00391816">
            <w:pPr>
              <w:spacing w:before="148"/>
              <w:ind w:left="231" w:right="178"/>
              <w:jc w:val="center"/>
              <w:rPr>
                <w:b/>
                <w:sz w:val="25"/>
              </w:rPr>
            </w:pPr>
            <w:r>
              <w:rPr>
                <w:b/>
                <w:sz w:val="25"/>
              </w:rPr>
              <w:t xml:space="preserve">31 </w:t>
            </w:r>
            <w:proofErr w:type="spellStart"/>
            <w:r>
              <w:rPr>
                <w:b/>
                <w:sz w:val="25"/>
              </w:rPr>
              <w:t>Desember</w:t>
            </w:r>
            <w:proofErr w:type="spellEnd"/>
            <w:r>
              <w:rPr>
                <w:b/>
                <w:sz w:val="25"/>
              </w:rPr>
              <w:t xml:space="preserve"> 2020 (orang)</w:t>
            </w:r>
          </w:p>
        </w:tc>
      </w:tr>
      <w:tr w:rsidR="00F41EFB" w14:paraId="150F85A0" w14:textId="77777777" w:rsidTr="004331C8">
        <w:trPr>
          <w:trHeight w:val="366"/>
        </w:trPr>
        <w:tc>
          <w:tcPr>
            <w:tcW w:w="720" w:type="dxa"/>
            <w:tcBorders>
              <w:left w:val="single" w:sz="4" w:space="0" w:color="000000"/>
              <w:right w:val="single" w:sz="4" w:space="0" w:color="000000"/>
            </w:tcBorders>
          </w:tcPr>
          <w:p w14:paraId="28E66688" w14:textId="77777777" w:rsidR="00F41EFB" w:rsidRDefault="00F41EFB" w:rsidP="00391816">
            <w:pPr>
              <w:spacing w:before="2"/>
              <w:ind w:left="107" w:right="102"/>
              <w:jc w:val="center"/>
              <w:rPr>
                <w:sz w:val="25"/>
              </w:rPr>
            </w:pPr>
            <w:r>
              <w:rPr>
                <w:sz w:val="25"/>
              </w:rPr>
              <w:t>1.</w:t>
            </w:r>
          </w:p>
        </w:tc>
        <w:tc>
          <w:tcPr>
            <w:tcW w:w="4141" w:type="dxa"/>
            <w:tcBorders>
              <w:top w:val="single" w:sz="4" w:space="0" w:color="000000"/>
              <w:left w:val="single" w:sz="4" w:space="0" w:color="000000"/>
              <w:bottom w:val="single" w:sz="4" w:space="0" w:color="000000"/>
              <w:right w:val="single" w:sz="4" w:space="0" w:color="000000"/>
            </w:tcBorders>
          </w:tcPr>
          <w:p w14:paraId="29F82FB2" w14:textId="77777777" w:rsidR="00F41EFB" w:rsidRPr="00693B0F" w:rsidRDefault="00F41EFB" w:rsidP="00391816">
            <w:pPr>
              <w:spacing w:before="2"/>
              <w:ind w:left="4"/>
              <w:rPr>
                <w:sz w:val="25"/>
              </w:rPr>
            </w:pPr>
            <w:r>
              <w:rPr>
                <w:sz w:val="25"/>
              </w:rPr>
              <w:t>S2</w:t>
            </w:r>
          </w:p>
        </w:tc>
        <w:tc>
          <w:tcPr>
            <w:tcW w:w="4211" w:type="dxa"/>
            <w:tcBorders>
              <w:top w:val="single" w:sz="4" w:space="0" w:color="000000"/>
              <w:left w:val="single" w:sz="4" w:space="0" w:color="000000"/>
              <w:bottom w:val="single" w:sz="4" w:space="0" w:color="000000"/>
              <w:right w:val="single" w:sz="4" w:space="0" w:color="000000"/>
            </w:tcBorders>
          </w:tcPr>
          <w:p w14:paraId="314A93A9" w14:textId="77777777" w:rsidR="00F41EFB" w:rsidRDefault="00F41EFB" w:rsidP="00391816">
            <w:pPr>
              <w:spacing w:before="2"/>
              <w:ind w:left="10"/>
              <w:jc w:val="center"/>
              <w:rPr>
                <w:sz w:val="25"/>
              </w:rPr>
            </w:pPr>
            <w:r>
              <w:rPr>
                <w:sz w:val="25"/>
              </w:rPr>
              <w:t>2</w:t>
            </w:r>
          </w:p>
        </w:tc>
      </w:tr>
      <w:tr w:rsidR="00F41EFB" w14:paraId="4FAC6ABA" w14:textId="77777777" w:rsidTr="004331C8">
        <w:trPr>
          <w:trHeight w:val="366"/>
        </w:trPr>
        <w:tc>
          <w:tcPr>
            <w:tcW w:w="720" w:type="dxa"/>
            <w:tcBorders>
              <w:left w:val="single" w:sz="4" w:space="0" w:color="000000"/>
              <w:right w:val="single" w:sz="4" w:space="0" w:color="000000"/>
            </w:tcBorders>
          </w:tcPr>
          <w:p w14:paraId="0F860CB1" w14:textId="77777777" w:rsidR="00F41EFB" w:rsidRPr="00693B0F" w:rsidRDefault="00F41EFB" w:rsidP="00391816">
            <w:pPr>
              <w:spacing w:before="2"/>
              <w:ind w:left="107" w:right="102"/>
              <w:jc w:val="center"/>
              <w:rPr>
                <w:sz w:val="25"/>
              </w:rPr>
            </w:pPr>
            <w:r>
              <w:rPr>
                <w:sz w:val="25"/>
              </w:rPr>
              <w:t>2.</w:t>
            </w:r>
          </w:p>
        </w:tc>
        <w:tc>
          <w:tcPr>
            <w:tcW w:w="4141" w:type="dxa"/>
            <w:tcBorders>
              <w:top w:val="single" w:sz="4" w:space="0" w:color="000000"/>
              <w:left w:val="single" w:sz="4" w:space="0" w:color="000000"/>
              <w:bottom w:val="single" w:sz="4" w:space="0" w:color="000000"/>
              <w:right w:val="single" w:sz="4" w:space="0" w:color="000000"/>
            </w:tcBorders>
          </w:tcPr>
          <w:p w14:paraId="24A1934E" w14:textId="77777777" w:rsidR="00F41EFB" w:rsidRPr="00693B0F" w:rsidRDefault="00F41EFB" w:rsidP="00391816">
            <w:pPr>
              <w:spacing w:before="2"/>
              <w:ind w:left="4"/>
              <w:rPr>
                <w:sz w:val="25"/>
              </w:rPr>
            </w:pPr>
            <w:r>
              <w:rPr>
                <w:sz w:val="25"/>
              </w:rPr>
              <w:t>S1</w:t>
            </w:r>
          </w:p>
        </w:tc>
        <w:tc>
          <w:tcPr>
            <w:tcW w:w="4211" w:type="dxa"/>
            <w:tcBorders>
              <w:top w:val="single" w:sz="4" w:space="0" w:color="000000"/>
              <w:left w:val="single" w:sz="4" w:space="0" w:color="000000"/>
              <w:bottom w:val="single" w:sz="4" w:space="0" w:color="000000"/>
              <w:right w:val="single" w:sz="4" w:space="0" w:color="000000"/>
            </w:tcBorders>
          </w:tcPr>
          <w:p w14:paraId="659CE93B" w14:textId="77777777" w:rsidR="00F41EFB" w:rsidRDefault="00F41EFB" w:rsidP="00391816">
            <w:pPr>
              <w:spacing w:before="2"/>
              <w:ind w:left="10"/>
              <w:jc w:val="center"/>
              <w:rPr>
                <w:sz w:val="25"/>
              </w:rPr>
            </w:pPr>
            <w:r>
              <w:rPr>
                <w:sz w:val="25"/>
              </w:rPr>
              <w:t>59</w:t>
            </w:r>
          </w:p>
        </w:tc>
      </w:tr>
      <w:tr w:rsidR="00F41EFB" w14:paraId="100293A9" w14:textId="77777777" w:rsidTr="004331C8">
        <w:trPr>
          <w:trHeight w:val="400"/>
        </w:trPr>
        <w:tc>
          <w:tcPr>
            <w:tcW w:w="720" w:type="dxa"/>
            <w:tcBorders>
              <w:left w:val="single" w:sz="4" w:space="0" w:color="000000"/>
              <w:right w:val="single" w:sz="4" w:space="0" w:color="000000"/>
            </w:tcBorders>
          </w:tcPr>
          <w:p w14:paraId="248749CC" w14:textId="77777777" w:rsidR="00F41EFB" w:rsidRDefault="00F41EFB" w:rsidP="00391816">
            <w:pPr>
              <w:spacing w:before="2"/>
              <w:ind w:left="107" w:right="102"/>
              <w:jc w:val="center"/>
              <w:rPr>
                <w:sz w:val="25"/>
              </w:rPr>
            </w:pPr>
            <w:r>
              <w:rPr>
                <w:sz w:val="25"/>
              </w:rPr>
              <w:t>3.</w:t>
            </w:r>
          </w:p>
        </w:tc>
        <w:tc>
          <w:tcPr>
            <w:tcW w:w="4141" w:type="dxa"/>
            <w:tcBorders>
              <w:top w:val="single" w:sz="4" w:space="0" w:color="000000"/>
              <w:left w:val="single" w:sz="4" w:space="0" w:color="000000"/>
              <w:bottom w:val="single" w:sz="4" w:space="0" w:color="000000"/>
              <w:right w:val="single" w:sz="4" w:space="0" w:color="000000"/>
            </w:tcBorders>
          </w:tcPr>
          <w:p w14:paraId="7526E3FC" w14:textId="77777777" w:rsidR="00F41EFB" w:rsidRDefault="00F41EFB" w:rsidP="00391816">
            <w:pPr>
              <w:spacing w:before="2"/>
              <w:ind w:left="4"/>
              <w:rPr>
                <w:sz w:val="25"/>
              </w:rPr>
            </w:pPr>
            <w:r>
              <w:rPr>
                <w:sz w:val="25"/>
              </w:rPr>
              <w:t>Sarjana Muda(D3)</w:t>
            </w:r>
          </w:p>
        </w:tc>
        <w:tc>
          <w:tcPr>
            <w:tcW w:w="4211" w:type="dxa"/>
            <w:tcBorders>
              <w:top w:val="single" w:sz="4" w:space="0" w:color="000000"/>
              <w:left w:val="single" w:sz="4" w:space="0" w:color="000000"/>
              <w:bottom w:val="single" w:sz="4" w:space="0" w:color="000000"/>
              <w:right w:val="single" w:sz="4" w:space="0" w:color="000000"/>
            </w:tcBorders>
          </w:tcPr>
          <w:p w14:paraId="70052252" w14:textId="77777777" w:rsidR="00F41EFB" w:rsidRDefault="00F41EFB" w:rsidP="00391816">
            <w:pPr>
              <w:spacing w:before="2"/>
              <w:ind w:left="10"/>
              <w:jc w:val="center"/>
              <w:rPr>
                <w:sz w:val="25"/>
              </w:rPr>
            </w:pPr>
            <w:r>
              <w:rPr>
                <w:sz w:val="25"/>
              </w:rPr>
              <w:t>5</w:t>
            </w:r>
          </w:p>
        </w:tc>
      </w:tr>
      <w:tr w:rsidR="00F41EFB" w14:paraId="6F8C4CD3" w14:textId="77777777" w:rsidTr="004331C8">
        <w:trPr>
          <w:trHeight w:val="412"/>
        </w:trPr>
        <w:tc>
          <w:tcPr>
            <w:tcW w:w="720" w:type="dxa"/>
            <w:tcBorders>
              <w:left w:val="single" w:sz="4" w:space="0" w:color="000000"/>
              <w:right w:val="single" w:sz="4" w:space="0" w:color="000000"/>
            </w:tcBorders>
          </w:tcPr>
          <w:p w14:paraId="4DE77536" w14:textId="77777777" w:rsidR="00F41EFB" w:rsidRDefault="00F41EFB" w:rsidP="00391816">
            <w:pPr>
              <w:spacing w:before="2"/>
              <w:ind w:left="107" w:right="102"/>
              <w:jc w:val="center"/>
              <w:rPr>
                <w:sz w:val="25"/>
              </w:rPr>
            </w:pPr>
            <w:r>
              <w:rPr>
                <w:sz w:val="25"/>
              </w:rPr>
              <w:t>4.</w:t>
            </w:r>
          </w:p>
        </w:tc>
        <w:tc>
          <w:tcPr>
            <w:tcW w:w="4141" w:type="dxa"/>
            <w:tcBorders>
              <w:top w:val="single" w:sz="4" w:space="0" w:color="000000"/>
              <w:left w:val="single" w:sz="4" w:space="0" w:color="000000"/>
              <w:bottom w:val="single" w:sz="4" w:space="0" w:color="000000"/>
              <w:right w:val="single" w:sz="4" w:space="0" w:color="000000"/>
            </w:tcBorders>
          </w:tcPr>
          <w:p w14:paraId="43888902" w14:textId="77777777" w:rsidR="00F41EFB" w:rsidRDefault="00F41EFB" w:rsidP="00391816">
            <w:pPr>
              <w:spacing w:before="2"/>
              <w:ind w:left="4"/>
              <w:rPr>
                <w:sz w:val="25"/>
              </w:rPr>
            </w:pPr>
            <w:r>
              <w:rPr>
                <w:sz w:val="25"/>
              </w:rPr>
              <w:t>SLTA</w:t>
            </w:r>
          </w:p>
        </w:tc>
        <w:tc>
          <w:tcPr>
            <w:tcW w:w="4211" w:type="dxa"/>
            <w:tcBorders>
              <w:top w:val="single" w:sz="4" w:space="0" w:color="000000"/>
              <w:left w:val="single" w:sz="4" w:space="0" w:color="000000"/>
              <w:bottom w:val="single" w:sz="4" w:space="0" w:color="000000"/>
              <w:right w:val="single" w:sz="4" w:space="0" w:color="000000"/>
            </w:tcBorders>
          </w:tcPr>
          <w:p w14:paraId="67FCFD3F" w14:textId="77777777" w:rsidR="00F41EFB" w:rsidRDefault="00F41EFB" w:rsidP="00391816">
            <w:pPr>
              <w:spacing w:before="2"/>
              <w:ind w:left="183" w:right="178"/>
              <w:jc w:val="center"/>
              <w:rPr>
                <w:sz w:val="25"/>
              </w:rPr>
            </w:pPr>
            <w:r>
              <w:rPr>
                <w:sz w:val="25"/>
              </w:rPr>
              <w:t>90</w:t>
            </w:r>
          </w:p>
        </w:tc>
      </w:tr>
      <w:tr w:rsidR="00F41EFB" w14:paraId="799D7DFF" w14:textId="77777777" w:rsidTr="004331C8">
        <w:trPr>
          <w:trHeight w:val="412"/>
        </w:trPr>
        <w:tc>
          <w:tcPr>
            <w:tcW w:w="720" w:type="dxa"/>
            <w:tcBorders>
              <w:left w:val="single" w:sz="4" w:space="0" w:color="000000"/>
              <w:right w:val="single" w:sz="4" w:space="0" w:color="000000"/>
            </w:tcBorders>
          </w:tcPr>
          <w:p w14:paraId="746C2CEA" w14:textId="77777777" w:rsidR="00F41EFB" w:rsidRPr="000A1CD4" w:rsidRDefault="00F41EFB" w:rsidP="00391816">
            <w:pPr>
              <w:spacing w:before="2"/>
              <w:ind w:left="107" w:right="102"/>
              <w:jc w:val="center"/>
              <w:rPr>
                <w:sz w:val="25"/>
              </w:rPr>
            </w:pPr>
            <w:r>
              <w:rPr>
                <w:sz w:val="25"/>
              </w:rPr>
              <w:t>5.</w:t>
            </w:r>
          </w:p>
        </w:tc>
        <w:tc>
          <w:tcPr>
            <w:tcW w:w="4141" w:type="dxa"/>
            <w:tcBorders>
              <w:top w:val="single" w:sz="4" w:space="0" w:color="000000"/>
              <w:left w:val="single" w:sz="4" w:space="0" w:color="000000"/>
              <w:bottom w:val="single" w:sz="4" w:space="0" w:color="000000"/>
              <w:right w:val="single" w:sz="4" w:space="0" w:color="000000"/>
            </w:tcBorders>
          </w:tcPr>
          <w:p w14:paraId="75040D5B" w14:textId="77777777" w:rsidR="00F41EFB" w:rsidRPr="000A1CD4" w:rsidRDefault="00F41EFB" w:rsidP="00391816">
            <w:pPr>
              <w:spacing w:before="2"/>
              <w:ind w:left="4"/>
              <w:rPr>
                <w:sz w:val="25"/>
              </w:rPr>
            </w:pPr>
            <w:r>
              <w:rPr>
                <w:sz w:val="25"/>
              </w:rPr>
              <w:t>SLTP</w:t>
            </w:r>
          </w:p>
        </w:tc>
        <w:tc>
          <w:tcPr>
            <w:tcW w:w="4211" w:type="dxa"/>
            <w:tcBorders>
              <w:top w:val="single" w:sz="4" w:space="0" w:color="000000"/>
              <w:left w:val="single" w:sz="4" w:space="0" w:color="000000"/>
              <w:bottom w:val="single" w:sz="4" w:space="0" w:color="000000"/>
              <w:right w:val="single" w:sz="4" w:space="0" w:color="000000"/>
            </w:tcBorders>
          </w:tcPr>
          <w:p w14:paraId="3781621B" w14:textId="77777777" w:rsidR="00F41EFB" w:rsidRDefault="00F41EFB" w:rsidP="00391816">
            <w:pPr>
              <w:spacing w:before="2"/>
              <w:ind w:left="183" w:right="178"/>
              <w:jc w:val="center"/>
              <w:rPr>
                <w:sz w:val="25"/>
              </w:rPr>
            </w:pPr>
            <w:r>
              <w:rPr>
                <w:sz w:val="25"/>
              </w:rPr>
              <w:t>8</w:t>
            </w:r>
          </w:p>
        </w:tc>
      </w:tr>
      <w:tr w:rsidR="00F41EFB" w14:paraId="0E32CD1B" w14:textId="77777777" w:rsidTr="004331C8">
        <w:trPr>
          <w:trHeight w:val="412"/>
        </w:trPr>
        <w:tc>
          <w:tcPr>
            <w:tcW w:w="720" w:type="dxa"/>
            <w:tcBorders>
              <w:left w:val="single" w:sz="4" w:space="0" w:color="000000"/>
              <w:right w:val="single" w:sz="4" w:space="0" w:color="000000"/>
            </w:tcBorders>
          </w:tcPr>
          <w:p w14:paraId="29F797D3" w14:textId="77777777" w:rsidR="00F41EFB" w:rsidRDefault="00F41EFB" w:rsidP="00391816">
            <w:pPr>
              <w:spacing w:before="2"/>
              <w:ind w:left="107" w:right="102"/>
              <w:jc w:val="center"/>
              <w:rPr>
                <w:sz w:val="25"/>
              </w:rPr>
            </w:pPr>
            <w:r>
              <w:rPr>
                <w:sz w:val="25"/>
              </w:rPr>
              <w:t>6.</w:t>
            </w:r>
          </w:p>
        </w:tc>
        <w:tc>
          <w:tcPr>
            <w:tcW w:w="4141" w:type="dxa"/>
            <w:tcBorders>
              <w:top w:val="single" w:sz="4" w:space="0" w:color="000000"/>
              <w:left w:val="single" w:sz="4" w:space="0" w:color="000000"/>
              <w:bottom w:val="single" w:sz="4" w:space="0" w:color="000000"/>
              <w:right w:val="single" w:sz="4" w:space="0" w:color="000000"/>
            </w:tcBorders>
          </w:tcPr>
          <w:p w14:paraId="1A883A9E" w14:textId="77777777" w:rsidR="00F41EFB" w:rsidRDefault="00F41EFB" w:rsidP="00391816">
            <w:pPr>
              <w:spacing w:before="2"/>
              <w:ind w:left="4"/>
              <w:rPr>
                <w:sz w:val="25"/>
              </w:rPr>
            </w:pPr>
            <w:r>
              <w:rPr>
                <w:sz w:val="25"/>
              </w:rPr>
              <w:t>SD</w:t>
            </w:r>
          </w:p>
        </w:tc>
        <w:tc>
          <w:tcPr>
            <w:tcW w:w="4211" w:type="dxa"/>
            <w:tcBorders>
              <w:top w:val="single" w:sz="4" w:space="0" w:color="000000"/>
              <w:left w:val="single" w:sz="4" w:space="0" w:color="000000"/>
              <w:bottom w:val="single" w:sz="4" w:space="0" w:color="000000"/>
              <w:right w:val="single" w:sz="4" w:space="0" w:color="000000"/>
            </w:tcBorders>
          </w:tcPr>
          <w:p w14:paraId="773D8561" w14:textId="77777777" w:rsidR="00F41EFB" w:rsidRDefault="00F41EFB" w:rsidP="00391816">
            <w:pPr>
              <w:spacing w:before="2"/>
              <w:ind w:left="183" w:right="178"/>
              <w:jc w:val="center"/>
              <w:rPr>
                <w:sz w:val="25"/>
              </w:rPr>
            </w:pPr>
            <w:r>
              <w:rPr>
                <w:sz w:val="25"/>
              </w:rPr>
              <w:t>1</w:t>
            </w:r>
          </w:p>
        </w:tc>
      </w:tr>
      <w:tr w:rsidR="00F41EFB" w14:paraId="33D2AC79" w14:textId="77777777" w:rsidTr="004331C8">
        <w:trPr>
          <w:trHeight w:val="431"/>
        </w:trPr>
        <w:tc>
          <w:tcPr>
            <w:tcW w:w="720" w:type="dxa"/>
            <w:tcBorders>
              <w:left w:val="single" w:sz="4" w:space="0" w:color="000000"/>
              <w:right w:val="single" w:sz="4" w:space="0" w:color="000000"/>
            </w:tcBorders>
          </w:tcPr>
          <w:p w14:paraId="4DF349D1" w14:textId="77777777" w:rsidR="00F41EFB" w:rsidRDefault="00F41EFB" w:rsidP="00391816"/>
        </w:tc>
        <w:tc>
          <w:tcPr>
            <w:tcW w:w="4141" w:type="dxa"/>
            <w:tcBorders>
              <w:top w:val="single" w:sz="4" w:space="0" w:color="000000"/>
              <w:left w:val="single" w:sz="4" w:space="0" w:color="000000"/>
              <w:bottom w:val="single" w:sz="4" w:space="0" w:color="000000"/>
              <w:right w:val="single" w:sz="4" w:space="0" w:color="000000"/>
            </w:tcBorders>
          </w:tcPr>
          <w:p w14:paraId="0963BBEF" w14:textId="77777777" w:rsidR="00F41EFB" w:rsidRDefault="00F41EFB" w:rsidP="00391816">
            <w:pPr>
              <w:spacing w:before="1"/>
              <w:ind w:left="1142"/>
              <w:rPr>
                <w:b/>
                <w:sz w:val="25"/>
              </w:rPr>
            </w:pPr>
            <w:r>
              <w:rPr>
                <w:b/>
                <w:w w:val="105"/>
                <w:sz w:val="25"/>
              </w:rPr>
              <w:t>JUMLAH</w:t>
            </w:r>
          </w:p>
        </w:tc>
        <w:tc>
          <w:tcPr>
            <w:tcW w:w="4211" w:type="dxa"/>
            <w:tcBorders>
              <w:top w:val="single" w:sz="4" w:space="0" w:color="000000"/>
              <w:left w:val="single" w:sz="4" w:space="0" w:color="000000"/>
              <w:bottom w:val="single" w:sz="4" w:space="0" w:color="000000"/>
              <w:right w:val="single" w:sz="4" w:space="0" w:color="000000"/>
            </w:tcBorders>
          </w:tcPr>
          <w:p w14:paraId="522D6D9B" w14:textId="77777777" w:rsidR="00F41EFB" w:rsidRDefault="00F41EFB" w:rsidP="00391816">
            <w:pPr>
              <w:spacing w:before="1"/>
              <w:ind w:left="186" w:right="178"/>
              <w:jc w:val="center"/>
              <w:rPr>
                <w:b/>
                <w:sz w:val="25"/>
              </w:rPr>
            </w:pPr>
            <w:r>
              <w:rPr>
                <w:b/>
                <w:sz w:val="25"/>
              </w:rPr>
              <w:t>165</w:t>
            </w:r>
          </w:p>
        </w:tc>
      </w:tr>
    </w:tbl>
    <w:p w14:paraId="15998DC3" w14:textId="22B6CA8B" w:rsidR="00F41EFB" w:rsidRDefault="00F41EFB" w:rsidP="00F41EFB">
      <w:pPr>
        <w:tabs>
          <w:tab w:val="num" w:pos="2160"/>
          <w:tab w:val="left" w:pos="5040"/>
          <w:tab w:val="left" w:pos="5400"/>
          <w:tab w:val="left" w:pos="5940"/>
        </w:tabs>
        <w:spacing w:line="360" w:lineRule="auto"/>
        <w:ind w:left="720"/>
        <w:jc w:val="center"/>
        <w:rPr>
          <w:rFonts w:ascii="Tahoma" w:hAnsi="Tahoma" w:cs="Tahoma"/>
          <w:i/>
          <w:lang w:val="id-ID"/>
        </w:rPr>
      </w:pPr>
    </w:p>
    <w:p w14:paraId="598503A9" w14:textId="5EEA5ECB" w:rsidR="0035615C" w:rsidRDefault="0035615C" w:rsidP="00F41EFB">
      <w:pPr>
        <w:tabs>
          <w:tab w:val="num" w:pos="2160"/>
          <w:tab w:val="left" w:pos="5040"/>
          <w:tab w:val="left" w:pos="5400"/>
          <w:tab w:val="left" w:pos="5940"/>
        </w:tabs>
        <w:spacing w:line="360" w:lineRule="auto"/>
        <w:ind w:left="720"/>
        <w:jc w:val="center"/>
        <w:rPr>
          <w:rFonts w:ascii="Tahoma" w:hAnsi="Tahoma" w:cs="Tahoma"/>
          <w:i/>
          <w:lang w:val="id-ID"/>
        </w:rPr>
      </w:pPr>
    </w:p>
    <w:p w14:paraId="60438595" w14:textId="109E3BE5" w:rsidR="0035615C" w:rsidRDefault="0035615C" w:rsidP="00F41EFB">
      <w:pPr>
        <w:tabs>
          <w:tab w:val="num" w:pos="2160"/>
          <w:tab w:val="left" w:pos="5040"/>
          <w:tab w:val="left" w:pos="5400"/>
          <w:tab w:val="left" w:pos="5940"/>
        </w:tabs>
        <w:spacing w:line="360" w:lineRule="auto"/>
        <w:ind w:left="720"/>
        <w:jc w:val="center"/>
        <w:rPr>
          <w:rFonts w:ascii="Tahoma" w:hAnsi="Tahoma" w:cs="Tahoma"/>
          <w:i/>
          <w:lang w:val="id-ID"/>
        </w:rPr>
      </w:pPr>
    </w:p>
    <w:p w14:paraId="216C6B34" w14:textId="1CEAAF08" w:rsidR="0035615C" w:rsidRDefault="0035615C" w:rsidP="00F41EFB">
      <w:pPr>
        <w:tabs>
          <w:tab w:val="num" w:pos="2160"/>
          <w:tab w:val="left" w:pos="5040"/>
          <w:tab w:val="left" w:pos="5400"/>
          <w:tab w:val="left" w:pos="5940"/>
        </w:tabs>
        <w:spacing w:line="360" w:lineRule="auto"/>
        <w:ind w:left="720"/>
        <w:jc w:val="center"/>
        <w:rPr>
          <w:rFonts w:ascii="Tahoma" w:hAnsi="Tahoma" w:cs="Tahoma"/>
          <w:i/>
          <w:lang w:val="id-ID"/>
        </w:rPr>
      </w:pPr>
    </w:p>
    <w:p w14:paraId="0D8FC5B5" w14:textId="7301AA1E" w:rsidR="0035615C" w:rsidRDefault="0035615C" w:rsidP="00F41EFB">
      <w:pPr>
        <w:tabs>
          <w:tab w:val="num" w:pos="2160"/>
          <w:tab w:val="left" w:pos="5040"/>
          <w:tab w:val="left" w:pos="5400"/>
          <w:tab w:val="left" w:pos="5940"/>
        </w:tabs>
        <w:spacing w:line="360" w:lineRule="auto"/>
        <w:ind w:left="720"/>
        <w:jc w:val="center"/>
        <w:rPr>
          <w:rFonts w:ascii="Tahoma" w:hAnsi="Tahoma" w:cs="Tahoma"/>
          <w:i/>
          <w:lang w:val="id-ID"/>
        </w:rPr>
      </w:pPr>
    </w:p>
    <w:p w14:paraId="21E83C9B" w14:textId="77777777" w:rsidR="0035615C" w:rsidRDefault="0035615C" w:rsidP="00F41EFB">
      <w:pPr>
        <w:tabs>
          <w:tab w:val="num" w:pos="2160"/>
          <w:tab w:val="left" w:pos="5040"/>
          <w:tab w:val="left" w:pos="5400"/>
          <w:tab w:val="left" w:pos="5940"/>
        </w:tabs>
        <w:spacing w:line="360" w:lineRule="auto"/>
        <w:ind w:left="720"/>
        <w:jc w:val="center"/>
        <w:rPr>
          <w:rFonts w:ascii="Tahoma" w:hAnsi="Tahoma" w:cs="Tahoma"/>
          <w:i/>
          <w:lang w:val="id-ID"/>
        </w:rPr>
      </w:pPr>
    </w:p>
    <w:p w14:paraId="7FC047DF" w14:textId="2F30AA57" w:rsidR="00F41EFB" w:rsidRPr="008C60B0" w:rsidRDefault="00F41EFB" w:rsidP="00F41EFB">
      <w:pPr>
        <w:tabs>
          <w:tab w:val="num" w:pos="2160"/>
          <w:tab w:val="left" w:pos="5040"/>
          <w:tab w:val="left" w:pos="5400"/>
          <w:tab w:val="left" w:pos="5940"/>
        </w:tabs>
        <w:spacing w:line="360" w:lineRule="auto"/>
        <w:ind w:left="720"/>
        <w:jc w:val="center"/>
        <w:rPr>
          <w:rFonts w:ascii="Tahoma" w:hAnsi="Tahoma" w:cs="Tahoma"/>
          <w:b/>
          <w:bCs/>
          <w:iCs/>
        </w:rPr>
      </w:pPr>
      <w:bookmarkStart w:id="2" w:name="_Hlk76396990"/>
      <w:r w:rsidRPr="008C60B0">
        <w:rPr>
          <w:rFonts w:ascii="Tahoma" w:hAnsi="Tahoma" w:cs="Tahoma"/>
          <w:b/>
          <w:bCs/>
          <w:iCs/>
          <w:lang w:val="id-ID"/>
        </w:rPr>
        <w:lastRenderedPageBreak/>
        <w:t xml:space="preserve">Tabel </w:t>
      </w:r>
      <w:r w:rsidRPr="008C60B0">
        <w:rPr>
          <w:rFonts w:ascii="Tahoma" w:hAnsi="Tahoma" w:cs="Tahoma"/>
          <w:b/>
          <w:bCs/>
          <w:iCs/>
        </w:rPr>
        <w:t>2.</w:t>
      </w:r>
      <w:r w:rsidR="008C60B0" w:rsidRPr="008C60B0">
        <w:rPr>
          <w:rFonts w:ascii="Tahoma" w:hAnsi="Tahoma" w:cs="Tahoma"/>
          <w:b/>
          <w:bCs/>
          <w:iCs/>
        </w:rPr>
        <w:t>4</w:t>
      </w:r>
    </w:p>
    <w:p w14:paraId="0E923EC2" w14:textId="77777777" w:rsidR="00F41EFB" w:rsidRPr="00396176" w:rsidRDefault="00F41EFB" w:rsidP="00F41EFB">
      <w:pPr>
        <w:tabs>
          <w:tab w:val="num" w:pos="2160"/>
          <w:tab w:val="left" w:pos="5040"/>
          <w:tab w:val="left" w:pos="5400"/>
          <w:tab w:val="left" w:pos="5940"/>
        </w:tabs>
        <w:spacing w:line="360" w:lineRule="auto"/>
        <w:ind w:left="720"/>
        <w:jc w:val="center"/>
        <w:rPr>
          <w:rFonts w:ascii="Tahoma" w:hAnsi="Tahoma" w:cs="Tahoma"/>
          <w:i/>
        </w:rPr>
      </w:pPr>
      <w:r w:rsidRPr="00777C4C">
        <w:rPr>
          <w:rFonts w:ascii="Tahoma" w:hAnsi="Tahoma" w:cs="Tahoma"/>
          <w:lang w:val="id-ID"/>
        </w:rPr>
        <w:t xml:space="preserve"> Sarana dan Prasarana Aset.</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623"/>
        <w:gridCol w:w="1240"/>
        <w:gridCol w:w="1942"/>
      </w:tblGrid>
      <w:tr w:rsidR="00F41EFB" w:rsidRPr="00777C4C" w14:paraId="4F152CA1" w14:textId="77777777" w:rsidTr="002B486E">
        <w:trPr>
          <w:tblHeader/>
        </w:trPr>
        <w:tc>
          <w:tcPr>
            <w:tcW w:w="608" w:type="dxa"/>
            <w:shd w:val="clear" w:color="auto" w:fill="595959"/>
          </w:tcPr>
          <w:bookmarkEnd w:id="2"/>
          <w:p w14:paraId="1B7E5EFD" w14:textId="77777777" w:rsidR="00F41EFB" w:rsidRPr="00777C4C" w:rsidRDefault="00F41EFB" w:rsidP="00391816">
            <w:pPr>
              <w:tabs>
                <w:tab w:val="num" w:pos="2160"/>
                <w:tab w:val="left" w:pos="5040"/>
                <w:tab w:val="left" w:pos="5400"/>
                <w:tab w:val="left" w:pos="5940"/>
              </w:tabs>
              <w:spacing w:line="360" w:lineRule="auto"/>
              <w:jc w:val="center"/>
              <w:rPr>
                <w:rFonts w:ascii="Tahoma" w:hAnsi="Tahoma" w:cs="Tahoma"/>
                <w:b/>
                <w:color w:val="FFFFFF"/>
                <w:lang w:val="id-ID"/>
              </w:rPr>
            </w:pPr>
            <w:r w:rsidRPr="00777C4C">
              <w:rPr>
                <w:rFonts w:ascii="Tahoma" w:hAnsi="Tahoma" w:cs="Tahoma"/>
                <w:b/>
                <w:color w:val="FFFFFF"/>
                <w:lang w:val="id-ID"/>
              </w:rPr>
              <w:t>No</w:t>
            </w:r>
          </w:p>
        </w:tc>
        <w:tc>
          <w:tcPr>
            <w:tcW w:w="3759" w:type="dxa"/>
            <w:shd w:val="clear" w:color="auto" w:fill="595959"/>
          </w:tcPr>
          <w:p w14:paraId="5A0EC076" w14:textId="77777777" w:rsidR="00F41EFB" w:rsidRPr="00777C4C" w:rsidRDefault="00F41EFB" w:rsidP="00391816">
            <w:pPr>
              <w:tabs>
                <w:tab w:val="num" w:pos="2160"/>
                <w:tab w:val="left" w:pos="5040"/>
                <w:tab w:val="left" w:pos="5400"/>
                <w:tab w:val="left" w:pos="5940"/>
              </w:tabs>
              <w:spacing w:line="360" w:lineRule="auto"/>
              <w:jc w:val="center"/>
              <w:rPr>
                <w:rFonts w:ascii="Tahoma" w:hAnsi="Tahoma" w:cs="Tahoma"/>
                <w:b/>
                <w:color w:val="FFFFFF"/>
                <w:lang w:val="id-ID"/>
              </w:rPr>
            </w:pPr>
            <w:r w:rsidRPr="00777C4C">
              <w:rPr>
                <w:rFonts w:ascii="Tahoma" w:hAnsi="Tahoma" w:cs="Tahoma"/>
                <w:b/>
                <w:color w:val="FFFFFF"/>
                <w:lang w:val="id-ID"/>
              </w:rPr>
              <w:t>SARANA/PRASARANA</w:t>
            </w:r>
          </w:p>
        </w:tc>
        <w:tc>
          <w:tcPr>
            <w:tcW w:w="1141" w:type="dxa"/>
            <w:shd w:val="clear" w:color="auto" w:fill="595959"/>
          </w:tcPr>
          <w:p w14:paraId="02FA63AF" w14:textId="77777777" w:rsidR="00F41EFB" w:rsidRPr="00777C4C" w:rsidRDefault="00F41EFB" w:rsidP="00391816">
            <w:pPr>
              <w:tabs>
                <w:tab w:val="num" w:pos="2160"/>
                <w:tab w:val="left" w:pos="5040"/>
                <w:tab w:val="left" w:pos="5400"/>
                <w:tab w:val="left" w:pos="5940"/>
              </w:tabs>
              <w:spacing w:line="360" w:lineRule="auto"/>
              <w:jc w:val="center"/>
              <w:rPr>
                <w:rFonts w:ascii="Tahoma" w:hAnsi="Tahoma" w:cs="Tahoma"/>
                <w:b/>
                <w:color w:val="FFFFFF"/>
                <w:lang w:val="id-ID"/>
              </w:rPr>
            </w:pPr>
            <w:r w:rsidRPr="00777C4C">
              <w:rPr>
                <w:rFonts w:ascii="Tahoma" w:hAnsi="Tahoma" w:cs="Tahoma"/>
                <w:b/>
                <w:color w:val="FFFFFF"/>
                <w:lang w:val="id-ID"/>
              </w:rPr>
              <w:t>VOLUME</w:t>
            </w:r>
          </w:p>
        </w:tc>
        <w:tc>
          <w:tcPr>
            <w:tcW w:w="1953" w:type="dxa"/>
            <w:shd w:val="clear" w:color="auto" w:fill="595959"/>
          </w:tcPr>
          <w:p w14:paraId="5ACEEADE" w14:textId="77777777" w:rsidR="00F41EFB" w:rsidRPr="00777C4C" w:rsidRDefault="00F41EFB" w:rsidP="00391816">
            <w:pPr>
              <w:tabs>
                <w:tab w:val="num" w:pos="2160"/>
                <w:tab w:val="left" w:pos="5040"/>
                <w:tab w:val="left" w:pos="5400"/>
                <w:tab w:val="left" w:pos="5940"/>
              </w:tabs>
              <w:spacing w:line="360" w:lineRule="auto"/>
              <w:jc w:val="center"/>
              <w:rPr>
                <w:rFonts w:ascii="Tahoma" w:hAnsi="Tahoma" w:cs="Tahoma"/>
                <w:b/>
                <w:color w:val="FFFFFF"/>
                <w:lang w:val="id-ID"/>
              </w:rPr>
            </w:pPr>
            <w:r w:rsidRPr="00777C4C">
              <w:rPr>
                <w:rFonts w:ascii="Tahoma" w:hAnsi="Tahoma" w:cs="Tahoma"/>
                <w:b/>
                <w:color w:val="FFFFFF"/>
                <w:lang w:val="id-ID"/>
              </w:rPr>
              <w:t>KETERANGAN</w:t>
            </w:r>
          </w:p>
        </w:tc>
      </w:tr>
      <w:tr w:rsidR="00F41EFB" w:rsidRPr="00777C4C" w14:paraId="5859DD38" w14:textId="77777777" w:rsidTr="002B486E">
        <w:tc>
          <w:tcPr>
            <w:tcW w:w="608" w:type="dxa"/>
            <w:shd w:val="clear" w:color="auto" w:fill="D9D9D9"/>
          </w:tcPr>
          <w:p w14:paraId="7A5DEF22" w14:textId="77777777" w:rsidR="00F41EFB" w:rsidRPr="00777C4C" w:rsidRDefault="00F41EFB" w:rsidP="00391816">
            <w:pPr>
              <w:tabs>
                <w:tab w:val="num" w:pos="2160"/>
                <w:tab w:val="left" w:pos="5040"/>
                <w:tab w:val="left" w:pos="5400"/>
                <w:tab w:val="left" w:pos="5940"/>
              </w:tabs>
              <w:spacing w:before="240" w:line="360" w:lineRule="auto"/>
              <w:jc w:val="both"/>
              <w:rPr>
                <w:rFonts w:ascii="Tahoma" w:hAnsi="Tahoma" w:cs="Tahoma"/>
                <w:lang w:val="id-ID"/>
              </w:rPr>
            </w:pPr>
            <w:r w:rsidRPr="00777C4C">
              <w:rPr>
                <w:rFonts w:ascii="Tahoma" w:hAnsi="Tahoma" w:cs="Tahoma"/>
                <w:lang w:val="id-ID"/>
              </w:rPr>
              <w:t>1.</w:t>
            </w:r>
          </w:p>
        </w:tc>
        <w:tc>
          <w:tcPr>
            <w:tcW w:w="3759" w:type="dxa"/>
            <w:shd w:val="clear" w:color="auto" w:fill="D9D9D9"/>
          </w:tcPr>
          <w:p w14:paraId="00ABD29B" w14:textId="77777777" w:rsidR="00F41EFB" w:rsidRPr="00777C4C" w:rsidRDefault="00F41EFB" w:rsidP="00391816">
            <w:pPr>
              <w:tabs>
                <w:tab w:val="num" w:pos="2160"/>
                <w:tab w:val="left" w:pos="5040"/>
                <w:tab w:val="left" w:pos="5400"/>
                <w:tab w:val="left" w:pos="5940"/>
              </w:tabs>
              <w:spacing w:before="240" w:line="360" w:lineRule="auto"/>
              <w:jc w:val="both"/>
              <w:rPr>
                <w:rFonts w:ascii="Tahoma" w:hAnsi="Tahoma" w:cs="Tahoma"/>
                <w:lang w:val="id-ID"/>
              </w:rPr>
            </w:pPr>
            <w:r w:rsidRPr="00777C4C">
              <w:rPr>
                <w:rFonts w:ascii="Tahoma" w:hAnsi="Tahoma" w:cs="Tahoma"/>
                <w:lang w:val="id-ID"/>
              </w:rPr>
              <w:t xml:space="preserve">Tanah </w:t>
            </w:r>
          </w:p>
          <w:p w14:paraId="5ABB4379" w14:textId="77777777" w:rsidR="00F41EFB" w:rsidRPr="00EF3586" w:rsidRDefault="00F41EFB" w:rsidP="00D05569">
            <w:pPr>
              <w:numPr>
                <w:ilvl w:val="1"/>
                <w:numId w:val="5"/>
              </w:numPr>
              <w:tabs>
                <w:tab w:val="left" w:pos="5040"/>
                <w:tab w:val="left" w:pos="5400"/>
                <w:tab w:val="left" w:pos="5940"/>
              </w:tabs>
              <w:spacing w:line="360" w:lineRule="auto"/>
              <w:jc w:val="both"/>
              <w:rPr>
                <w:rFonts w:ascii="Tahoma" w:hAnsi="Tahoma" w:cs="Tahoma"/>
                <w:lang w:val="id-ID"/>
              </w:rPr>
            </w:pPr>
            <w:r w:rsidRPr="00EF3586">
              <w:rPr>
                <w:rFonts w:ascii="Tahoma" w:hAnsi="Tahoma" w:cs="Tahoma"/>
                <w:lang w:val="id-ID"/>
              </w:rPr>
              <w:t>Kantor</w:t>
            </w:r>
          </w:p>
        </w:tc>
        <w:tc>
          <w:tcPr>
            <w:tcW w:w="1141" w:type="dxa"/>
            <w:shd w:val="clear" w:color="auto" w:fill="D9D9D9"/>
          </w:tcPr>
          <w:p w14:paraId="5D185784" w14:textId="77777777" w:rsidR="00F41EFB" w:rsidRPr="00777C4C" w:rsidRDefault="00F41EFB" w:rsidP="00391816">
            <w:pPr>
              <w:tabs>
                <w:tab w:val="num" w:pos="2160"/>
                <w:tab w:val="left" w:pos="5040"/>
                <w:tab w:val="left" w:pos="5400"/>
                <w:tab w:val="left" w:pos="5940"/>
              </w:tabs>
              <w:spacing w:before="240" w:line="360" w:lineRule="auto"/>
              <w:jc w:val="center"/>
              <w:rPr>
                <w:rFonts w:ascii="Tahoma" w:hAnsi="Tahoma" w:cs="Tahoma"/>
                <w:lang w:val="id-ID"/>
              </w:rPr>
            </w:pPr>
          </w:p>
          <w:p w14:paraId="09E2511A" w14:textId="77777777" w:rsidR="00F41EFB" w:rsidRPr="00777C4C" w:rsidRDefault="00F41EFB" w:rsidP="00391816">
            <w:pPr>
              <w:tabs>
                <w:tab w:val="num" w:pos="2160"/>
                <w:tab w:val="left" w:pos="5040"/>
                <w:tab w:val="left" w:pos="5400"/>
                <w:tab w:val="left" w:pos="5940"/>
              </w:tabs>
              <w:spacing w:line="360" w:lineRule="auto"/>
              <w:jc w:val="center"/>
              <w:rPr>
                <w:rFonts w:ascii="Tahoma" w:hAnsi="Tahoma" w:cs="Tahoma"/>
                <w:lang w:val="id-ID"/>
              </w:rPr>
            </w:pPr>
            <w:r w:rsidRPr="00777C4C">
              <w:rPr>
                <w:rFonts w:ascii="Tahoma" w:hAnsi="Tahoma" w:cs="Tahoma"/>
                <w:lang w:val="id-ID"/>
              </w:rPr>
              <w:t xml:space="preserve">1 </w:t>
            </w:r>
            <w:r>
              <w:rPr>
                <w:rFonts w:ascii="Tahoma" w:hAnsi="Tahoma" w:cs="Tahoma"/>
                <w:lang w:val="id-ID"/>
              </w:rPr>
              <w:t>Bidang</w:t>
            </w:r>
          </w:p>
          <w:p w14:paraId="4A4E065F" w14:textId="77777777" w:rsidR="00F41EFB" w:rsidRPr="00777C4C" w:rsidRDefault="00F41EFB" w:rsidP="00391816">
            <w:pPr>
              <w:tabs>
                <w:tab w:val="num" w:pos="2160"/>
                <w:tab w:val="left" w:pos="5040"/>
                <w:tab w:val="left" w:pos="5400"/>
                <w:tab w:val="left" w:pos="5940"/>
              </w:tabs>
              <w:spacing w:line="360" w:lineRule="auto"/>
              <w:jc w:val="center"/>
              <w:rPr>
                <w:rFonts w:ascii="Tahoma" w:hAnsi="Tahoma" w:cs="Tahoma"/>
                <w:lang w:val="id-ID"/>
              </w:rPr>
            </w:pPr>
          </w:p>
          <w:p w14:paraId="2E573FA2" w14:textId="77777777" w:rsidR="00F41EFB" w:rsidRPr="00777C4C" w:rsidRDefault="00F41EFB" w:rsidP="00391816">
            <w:pPr>
              <w:tabs>
                <w:tab w:val="num" w:pos="2160"/>
                <w:tab w:val="left" w:pos="5040"/>
                <w:tab w:val="left" w:pos="5400"/>
                <w:tab w:val="left" w:pos="5940"/>
              </w:tabs>
              <w:spacing w:line="360" w:lineRule="auto"/>
              <w:jc w:val="center"/>
              <w:rPr>
                <w:rFonts w:ascii="Tahoma" w:hAnsi="Tahoma" w:cs="Tahoma"/>
                <w:lang w:val="id-ID"/>
              </w:rPr>
            </w:pPr>
          </w:p>
        </w:tc>
        <w:tc>
          <w:tcPr>
            <w:tcW w:w="1953" w:type="dxa"/>
            <w:shd w:val="clear" w:color="auto" w:fill="D9D9D9"/>
          </w:tcPr>
          <w:p w14:paraId="6430EA83" w14:textId="77777777" w:rsidR="00F41EFB" w:rsidRPr="00777C4C" w:rsidRDefault="00F41EFB" w:rsidP="00391816">
            <w:pPr>
              <w:tabs>
                <w:tab w:val="num" w:pos="2160"/>
                <w:tab w:val="left" w:pos="5040"/>
                <w:tab w:val="left" w:pos="5400"/>
                <w:tab w:val="left" w:pos="5940"/>
              </w:tabs>
              <w:spacing w:before="240" w:line="360" w:lineRule="auto"/>
              <w:jc w:val="both"/>
              <w:rPr>
                <w:rFonts w:ascii="Tahoma" w:hAnsi="Tahoma" w:cs="Tahoma"/>
                <w:lang w:val="id-ID"/>
              </w:rPr>
            </w:pPr>
          </w:p>
          <w:p w14:paraId="43A19A6D" w14:textId="77777777" w:rsidR="00F41EFB" w:rsidRPr="00777C4C" w:rsidRDefault="00F41EFB" w:rsidP="00391816">
            <w:pPr>
              <w:tabs>
                <w:tab w:val="num" w:pos="2160"/>
                <w:tab w:val="left" w:pos="5040"/>
                <w:tab w:val="left" w:pos="5400"/>
                <w:tab w:val="left" w:pos="5940"/>
              </w:tabs>
              <w:spacing w:line="360" w:lineRule="auto"/>
              <w:jc w:val="center"/>
              <w:rPr>
                <w:rFonts w:ascii="Tahoma" w:hAnsi="Tahoma" w:cs="Tahoma"/>
                <w:lang w:val="id-ID"/>
              </w:rPr>
            </w:pPr>
            <w:r>
              <w:rPr>
                <w:rFonts w:ascii="Tahoma" w:hAnsi="Tahoma" w:cs="Tahoma"/>
                <w:lang w:val="id-ID"/>
              </w:rPr>
              <w:t>30.860 m2</w:t>
            </w:r>
          </w:p>
          <w:p w14:paraId="29AE2496" w14:textId="77777777" w:rsidR="00F41EFB" w:rsidRPr="00777C4C" w:rsidRDefault="00F41EFB" w:rsidP="00391816">
            <w:pPr>
              <w:tabs>
                <w:tab w:val="num" w:pos="2160"/>
                <w:tab w:val="left" w:pos="5040"/>
                <w:tab w:val="left" w:pos="5400"/>
                <w:tab w:val="left" w:pos="5940"/>
              </w:tabs>
              <w:spacing w:line="360" w:lineRule="auto"/>
              <w:jc w:val="center"/>
              <w:rPr>
                <w:rFonts w:ascii="Tahoma" w:hAnsi="Tahoma" w:cs="Tahoma"/>
                <w:lang w:val="id-ID"/>
              </w:rPr>
            </w:pPr>
          </w:p>
          <w:p w14:paraId="18BE51EE" w14:textId="77777777" w:rsidR="00F41EFB" w:rsidRPr="00777C4C" w:rsidRDefault="00F41EFB" w:rsidP="00391816">
            <w:pPr>
              <w:tabs>
                <w:tab w:val="num" w:pos="2160"/>
                <w:tab w:val="left" w:pos="5040"/>
                <w:tab w:val="left" w:pos="5400"/>
                <w:tab w:val="left" w:pos="5940"/>
              </w:tabs>
              <w:spacing w:line="360" w:lineRule="auto"/>
              <w:jc w:val="center"/>
              <w:rPr>
                <w:rFonts w:ascii="Tahoma" w:hAnsi="Tahoma" w:cs="Tahoma"/>
                <w:lang w:val="id-ID"/>
              </w:rPr>
            </w:pPr>
          </w:p>
        </w:tc>
      </w:tr>
      <w:tr w:rsidR="00F41EFB" w:rsidRPr="00777C4C" w14:paraId="17BBCBE8" w14:textId="77777777" w:rsidTr="002B486E">
        <w:tc>
          <w:tcPr>
            <w:tcW w:w="608" w:type="dxa"/>
            <w:shd w:val="clear" w:color="auto" w:fill="D9D9D9"/>
          </w:tcPr>
          <w:p w14:paraId="0A888B4F" w14:textId="77777777" w:rsidR="00F41EFB" w:rsidRPr="00777C4C" w:rsidRDefault="00F41EFB" w:rsidP="00391816">
            <w:pPr>
              <w:tabs>
                <w:tab w:val="num" w:pos="2160"/>
                <w:tab w:val="left" w:pos="5040"/>
                <w:tab w:val="left" w:pos="5400"/>
                <w:tab w:val="left" w:pos="5940"/>
              </w:tabs>
              <w:spacing w:before="240" w:line="360" w:lineRule="auto"/>
              <w:jc w:val="both"/>
              <w:rPr>
                <w:rFonts w:ascii="Tahoma" w:hAnsi="Tahoma" w:cs="Tahoma"/>
                <w:lang w:val="id-ID"/>
              </w:rPr>
            </w:pPr>
            <w:r w:rsidRPr="00777C4C">
              <w:rPr>
                <w:rFonts w:ascii="Tahoma" w:hAnsi="Tahoma" w:cs="Tahoma"/>
                <w:lang w:val="id-ID"/>
              </w:rPr>
              <w:t>2.</w:t>
            </w:r>
          </w:p>
        </w:tc>
        <w:tc>
          <w:tcPr>
            <w:tcW w:w="3759" w:type="dxa"/>
            <w:shd w:val="clear" w:color="auto" w:fill="D9D9D9"/>
          </w:tcPr>
          <w:p w14:paraId="335500A2" w14:textId="77777777" w:rsidR="00F41EFB" w:rsidRPr="00777C4C" w:rsidRDefault="00F41EFB" w:rsidP="00391816">
            <w:pPr>
              <w:tabs>
                <w:tab w:val="num" w:pos="2160"/>
                <w:tab w:val="left" w:pos="5040"/>
                <w:tab w:val="left" w:pos="5400"/>
                <w:tab w:val="left" w:pos="5940"/>
              </w:tabs>
              <w:spacing w:before="240" w:line="360" w:lineRule="auto"/>
              <w:jc w:val="both"/>
              <w:rPr>
                <w:rFonts w:ascii="Tahoma" w:hAnsi="Tahoma" w:cs="Tahoma"/>
                <w:lang w:val="id-ID"/>
              </w:rPr>
            </w:pPr>
            <w:r w:rsidRPr="00777C4C">
              <w:rPr>
                <w:rFonts w:ascii="Tahoma" w:hAnsi="Tahoma" w:cs="Tahoma"/>
                <w:lang w:val="id-ID"/>
              </w:rPr>
              <w:t>Bangunan</w:t>
            </w:r>
          </w:p>
          <w:p w14:paraId="5F0623C3" w14:textId="77777777" w:rsidR="00F41EFB" w:rsidRPr="00C63964" w:rsidRDefault="00F41EFB" w:rsidP="00D05569">
            <w:pPr>
              <w:numPr>
                <w:ilvl w:val="1"/>
                <w:numId w:val="5"/>
              </w:numPr>
              <w:tabs>
                <w:tab w:val="left" w:pos="5040"/>
                <w:tab w:val="left" w:pos="5400"/>
                <w:tab w:val="left" w:pos="5940"/>
              </w:tabs>
              <w:spacing w:line="360" w:lineRule="auto"/>
              <w:jc w:val="both"/>
              <w:rPr>
                <w:rFonts w:ascii="Tahoma" w:hAnsi="Tahoma" w:cs="Tahoma"/>
                <w:lang w:val="id-ID"/>
              </w:rPr>
            </w:pPr>
            <w:r w:rsidRPr="00EF3586">
              <w:rPr>
                <w:rFonts w:ascii="Tahoma" w:hAnsi="Tahoma" w:cs="Tahoma"/>
                <w:lang w:val="id-ID"/>
              </w:rPr>
              <w:t>Gedung Kantor</w:t>
            </w:r>
          </w:p>
        </w:tc>
        <w:tc>
          <w:tcPr>
            <w:tcW w:w="1141" w:type="dxa"/>
            <w:shd w:val="clear" w:color="auto" w:fill="D9D9D9"/>
          </w:tcPr>
          <w:p w14:paraId="0996D2AD" w14:textId="77777777" w:rsidR="00F41EFB" w:rsidRPr="00777C4C" w:rsidRDefault="00F41EFB" w:rsidP="00391816">
            <w:pPr>
              <w:tabs>
                <w:tab w:val="num" w:pos="2160"/>
                <w:tab w:val="left" w:pos="5040"/>
                <w:tab w:val="left" w:pos="5400"/>
                <w:tab w:val="left" w:pos="5940"/>
              </w:tabs>
              <w:spacing w:before="240" w:line="360" w:lineRule="auto"/>
              <w:jc w:val="center"/>
              <w:rPr>
                <w:rFonts w:ascii="Tahoma" w:hAnsi="Tahoma" w:cs="Tahoma"/>
                <w:lang w:val="id-ID"/>
              </w:rPr>
            </w:pPr>
          </w:p>
          <w:p w14:paraId="7A1CDA5C" w14:textId="77777777" w:rsidR="00F41EFB" w:rsidRPr="00777C4C" w:rsidRDefault="00F41EFB" w:rsidP="00391816">
            <w:pPr>
              <w:tabs>
                <w:tab w:val="num" w:pos="2160"/>
                <w:tab w:val="left" w:pos="5040"/>
                <w:tab w:val="left" w:pos="5400"/>
                <w:tab w:val="left" w:pos="5940"/>
              </w:tabs>
              <w:spacing w:line="360" w:lineRule="auto"/>
              <w:jc w:val="center"/>
              <w:rPr>
                <w:rFonts w:ascii="Tahoma" w:hAnsi="Tahoma" w:cs="Tahoma"/>
                <w:lang w:val="id-ID"/>
              </w:rPr>
            </w:pPr>
            <w:r w:rsidRPr="00777C4C">
              <w:rPr>
                <w:rFonts w:ascii="Tahoma" w:hAnsi="Tahoma" w:cs="Tahoma"/>
                <w:lang w:val="id-ID"/>
              </w:rPr>
              <w:t>1 Unit</w:t>
            </w:r>
          </w:p>
        </w:tc>
        <w:tc>
          <w:tcPr>
            <w:tcW w:w="1953" w:type="dxa"/>
            <w:shd w:val="clear" w:color="auto" w:fill="D9D9D9"/>
          </w:tcPr>
          <w:p w14:paraId="3FF1FF5F" w14:textId="77777777" w:rsidR="00F41EFB" w:rsidRPr="00777C4C" w:rsidRDefault="00F41EFB" w:rsidP="00391816">
            <w:pPr>
              <w:tabs>
                <w:tab w:val="num" w:pos="2160"/>
                <w:tab w:val="left" w:pos="5040"/>
                <w:tab w:val="left" w:pos="5400"/>
                <w:tab w:val="left" w:pos="5940"/>
              </w:tabs>
              <w:spacing w:before="240" w:line="360" w:lineRule="auto"/>
              <w:jc w:val="both"/>
              <w:rPr>
                <w:rFonts w:ascii="Tahoma" w:hAnsi="Tahoma" w:cs="Tahoma"/>
                <w:lang w:val="id-ID"/>
              </w:rPr>
            </w:pPr>
          </w:p>
          <w:p w14:paraId="41DEB468" w14:textId="77777777" w:rsidR="00F41EFB" w:rsidRPr="00777C4C" w:rsidRDefault="00F41EFB" w:rsidP="00391816">
            <w:pPr>
              <w:tabs>
                <w:tab w:val="num" w:pos="2160"/>
                <w:tab w:val="left" w:pos="5040"/>
                <w:tab w:val="left" w:pos="5400"/>
                <w:tab w:val="left" w:pos="5940"/>
              </w:tabs>
              <w:spacing w:line="360" w:lineRule="auto"/>
              <w:jc w:val="center"/>
              <w:rPr>
                <w:rFonts w:ascii="Tahoma" w:hAnsi="Tahoma" w:cs="Tahoma"/>
                <w:lang w:val="id-ID"/>
              </w:rPr>
            </w:pPr>
            <w:r>
              <w:rPr>
                <w:rFonts w:ascii="Tahoma" w:hAnsi="Tahoma" w:cs="Tahoma"/>
                <w:lang w:val="id-ID"/>
              </w:rPr>
              <w:t>5.142.31 m2</w:t>
            </w:r>
          </w:p>
        </w:tc>
      </w:tr>
      <w:tr w:rsidR="00F41EFB" w:rsidRPr="00777C4C" w14:paraId="51F4A80D" w14:textId="77777777" w:rsidTr="002B486E">
        <w:tc>
          <w:tcPr>
            <w:tcW w:w="608" w:type="dxa"/>
            <w:tcBorders>
              <w:bottom w:val="single" w:sz="4" w:space="0" w:color="auto"/>
            </w:tcBorders>
            <w:shd w:val="clear" w:color="auto" w:fill="D9D9D9"/>
          </w:tcPr>
          <w:p w14:paraId="1A8A39C2" w14:textId="77777777" w:rsidR="00F41EFB" w:rsidRPr="00777C4C" w:rsidRDefault="00F41EFB" w:rsidP="00391816">
            <w:pPr>
              <w:tabs>
                <w:tab w:val="num" w:pos="2160"/>
                <w:tab w:val="left" w:pos="5040"/>
                <w:tab w:val="left" w:pos="5400"/>
                <w:tab w:val="left" w:pos="5940"/>
              </w:tabs>
              <w:spacing w:before="240" w:line="360" w:lineRule="auto"/>
              <w:jc w:val="both"/>
              <w:rPr>
                <w:rFonts w:ascii="Tahoma" w:hAnsi="Tahoma" w:cs="Tahoma"/>
                <w:lang w:val="id-ID"/>
              </w:rPr>
            </w:pPr>
            <w:r>
              <w:rPr>
                <w:rFonts w:ascii="Tahoma" w:hAnsi="Tahoma" w:cs="Tahoma"/>
                <w:lang w:val="id-ID"/>
              </w:rPr>
              <w:t>3</w:t>
            </w:r>
            <w:r w:rsidRPr="00777C4C">
              <w:rPr>
                <w:rFonts w:ascii="Tahoma" w:hAnsi="Tahoma" w:cs="Tahoma"/>
                <w:lang w:val="id-ID"/>
              </w:rPr>
              <w:t>.</w:t>
            </w:r>
          </w:p>
        </w:tc>
        <w:tc>
          <w:tcPr>
            <w:tcW w:w="3759" w:type="dxa"/>
            <w:tcBorders>
              <w:bottom w:val="single" w:sz="4" w:space="0" w:color="auto"/>
            </w:tcBorders>
            <w:shd w:val="clear" w:color="auto" w:fill="D9D9D9"/>
          </w:tcPr>
          <w:p w14:paraId="43D67CFA" w14:textId="77777777" w:rsidR="00F41EFB" w:rsidRPr="00777C4C" w:rsidRDefault="00F41EFB" w:rsidP="00391816">
            <w:pPr>
              <w:tabs>
                <w:tab w:val="num" w:pos="2160"/>
                <w:tab w:val="left" w:pos="5040"/>
                <w:tab w:val="left" w:pos="5400"/>
                <w:tab w:val="left" w:pos="5940"/>
              </w:tabs>
              <w:spacing w:before="240" w:line="360" w:lineRule="auto"/>
              <w:jc w:val="both"/>
              <w:rPr>
                <w:rFonts w:ascii="Tahoma" w:hAnsi="Tahoma" w:cs="Tahoma"/>
                <w:lang w:val="id-ID"/>
              </w:rPr>
            </w:pPr>
            <w:r w:rsidRPr="00777C4C">
              <w:rPr>
                <w:rFonts w:ascii="Tahoma" w:hAnsi="Tahoma" w:cs="Tahoma"/>
                <w:lang w:val="id-ID"/>
              </w:rPr>
              <w:t>Kendaraan</w:t>
            </w:r>
          </w:p>
          <w:p w14:paraId="168550D3" w14:textId="77777777" w:rsidR="00F41EFB" w:rsidRPr="00777C4C" w:rsidRDefault="00F41EFB" w:rsidP="00D05569">
            <w:pPr>
              <w:numPr>
                <w:ilvl w:val="3"/>
                <w:numId w:val="5"/>
              </w:numPr>
              <w:tabs>
                <w:tab w:val="left" w:pos="5040"/>
                <w:tab w:val="left" w:pos="5400"/>
                <w:tab w:val="left" w:pos="5940"/>
              </w:tabs>
              <w:spacing w:line="360" w:lineRule="auto"/>
              <w:jc w:val="both"/>
              <w:rPr>
                <w:rFonts w:ascii="Tahoma" w:hAnsi="Tahoma" w:cs="Tahoma"/>
                <w:lang w:val="id-ID"/>
              </w:rPr>
            </w:pPr>
            <w:r w:rsidRPr="00777C4C">
              <w:rPr>
                <w:rFonts w:ascii="Tahoma" w:hAnsi="Tahoma" w:cs="Tahoma"/>
                <w:lang w:val="id-ID"/>
              </w:rPr>
              <w:t>Roda Empat</w:t>
            </w:r>
          </w:p>
          <w:p w14:paraId="5994B7D7" w14:textId="2487568A" w:rsidR="00F41EFB" w:rsidRPr="005C0F5E" w:rsidRDefault="00F41EFB" w:rsidP="005C0F5E">
            <w:pPr>
              <w:numPr>
                <w:ilvl w:val="3"/>
                <w:numId w:val="5"/>
              </w:numPr>
              <w:tabs>
                <w:tab w:val="left" w:pos="5040"/>
                <w:tab w:val="left" w:pos="5400"/>
                <w:tab w:val="left" w:pos="5940"/>
              </w:tabs>
              <w:spacing w:line="360" w:lineRule="auto"/>
              <w:jc w:val="both"/>
              <w:rPr>
                <w:rFonts w:ascii="Tahoma" w:hAnsi="Tahoma" w:cs="Tahoma"/>
                <w:lang w:val="id-ID"/>
              </w:rPr>
            </w:pPr>
            <w:r w:rsidRPr="00777C4C">
              <w:rPr>
                <w:rFonts w:ascii="Tahoma" w:hAnsi="Tahoma" w:cs="Tahoma"/>
                <w:lang w:val="id-ID"/>
              </w:rPr>
              <w:t>Roda Dua</w:t>
            </w:r>
          </w:p>
        </w:tc>
        <w:tc>
          <w:tcPr>
            <w:tcW w:w="1141" w:type="dxa"/>
            <w:tcBorders>
              <w:bottom w:val="single" w:sz="4" w:space="0" w:color="auto"/>
            </w:tcBorders>
            <w:shd w:val="clear" w:color="auto" w:fill="D9D9D9"/>
          </w:tcPr>
          <w:p w14:paraId="395D92DD" w14:textId="77777777" w:rsidR="00F41EFB" w:rsidRPr="00777C4C" w:rsidRDefault="00F41EFB" w:rsidP="00391816">
            <w:pPr>
              <w:tabs>
                <w:tab w:val="num" w:pos="2160"/>
                <w:tab w:val="left" w:pos="5040"/>
                <w:tab w:val="left" w:pos="5400"/>
                <w:tab w:val="left" w:pos="5940"/>
              </w:tabs>
              <w:spacing w:before="240" w:line="360" w:lineRule="auto"/>
              <w:jc w:val="center"/>
              <w:rPr>
                <w:rFonts w:ascii="Tahoma" w:hAnsi="Tahoma" w:cs="Tahoma"/>
                <w:lang w:val="id-ID"/>
              </w:rPr>
            </w:pPr>
          </w:p>
          <w:p w14:paraId="55D8075E"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22</w:t>
            </w:r>
          </w:p>
          <w:p w14:paraId="5B9F8E3E" w14:textId="77777777" w:rsidR="00F41EFB" w:rsidRPr="00D141EA"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18</w:t>
            </w:r>
          </w:p>
        </w:tc>
        <w:tc>
          <w:tcPr>
            <w:tcW w:w="1953" w:type="dxa"/>
            <w:tcBorders>
              <w:bottom w:val="single" w:sz="4" w:space="0" w:color="auto"/>
            </w:tcBorders>
            <w:shd w:val="clear" w:color="auto" w:fill="D9D9D9"/>
          </w:tcPr>
          <w:p w14:paraId="1320CC59" w14:textId="77777777" w:rsidR="00F41EFB" w:rsidRPr="00777C4C" w:rsidRDefault="00F41EFB" w:rsidP="00391816">
            <w:pPr>
              <w:tabs>
                <w:tab w:val="num" w:pos="2160"/>
                <w:tab w:val="left" w:pos="5040"/>
                <w:tab w:val="left" w:pos="5400"/>
                <w:tab w:val="left" w:pos="5940"/>
              </w:tabs>
              <w:spacing w:before="240" w:line="360" w:lineRule="auto"/>
              <w:jc w:val="center"/>
              <w:rPr>
                <w:rFonts w:ascii="Tahoma" w:hAnsi="Tahoma" w:cs="Tahoma"/>
                <w:lang w:val="id-ID"/>
              </w:rPr>
            </w:pPr>
          </w:p>
          <w:p w14:paraId="6C4C346B" w14:textId="77777777" w:rsidR="00F41EFB"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p w14:paraId="4283CEA7" w14:textId="77777777" w:rsidR="00F41EFB"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p w14:paraId="559BB828" w14:textId="77777777" w:rsidR="00F41EFB" w:rsidRPr="00D141EA" w:rsidRDefault="00F41EFB" w:rsidP="00391816">
            <w:pPr>
              <w:tabs>
                <w:tab w:val="num" w:pos="2160"/>
                <w:tab w:val="left" w:pos="5040"/>
                <w:tab w:val="left" w:pos="5400"/>
                <w:tab w:val="left" w:pos="5940"/>
              </w:tabs>
              <w:spacing w:line="360" w:lineRule="auto"/>
              <w:jc w:val="center"/>
              <w:rPr>
                <w:rFonts w:ascii="Tahoma" w:hAnsi="Tahoma" w:cs="Tahoma"/>
              </w:rPr>
            </w:pPr>
          </w:p>
        </w:tc>
      </w:tr>
      <w:tr w:rsidR="00F41EFB" w:rsidRPr="00777C4C" w14:paraId="5900160F" w14:textId="77777777" w:rsidTr="002B486E">
        <w:trPr>
          <w:trHeight w:val="3109"/>
        </w:trPr>
        <w:tc>
          <w:tcPr>
            <w:tcW w:w="608" w:type="dxa"/>
            <w:tcBorders>
              <w:bottom w:val="nil"/>
            </w:tcBorders>
            <w:shd w:val="clear" w:color="auto" w:fill="D9D9D9"/>
          </w:tcPr>
          <w:p w14:paraId="31DFEC8A"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r>
              <w:rPr>
                <w:rFonts w:ascii="Tahoma" w:hAnsi="Tahoma" w:cs="Tahoma"/>
                <w:lang w:val="id-ID"/>
              </w:rPr>
              <w:t>4</w:t>
            </w:r>
            <w:r w:rsidRPr="00777C4C">
              <w:rPr>
                <w:rFonts w:ascii="Tahoma" w:hAnsi="Tahoma" w:cs="Tahoma"/>
                <w:lang w:val="id-ID"/>
              </w:rPr>
              <w:t>.</w:t>
            </w:r>
          </w:p>
        </w:tc>
        <w:tc>
          <w:tcPr>
            <w:tcW w:w="3759" w:type="dxa"/>
            <w:tcBorders>
              <w:bottom w:val="nil"/>
            </w:tcBorders>
            <w:shd w:val="clear" w:color="auto" w:fill="D9D9D9"/>
          </w:tcPr>
          <w:p w14:paraId="76824099"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r w:rsidRPr="00777C4C">
              <w:rPr>
                <w:rFonts w:ascii="Tahoma" w:hAnsi="Tahoma" w:cs="Tahoma"/>
                <w:lang w:val="id-ID"/>
              </w:rPr>
              <w:t>Peralatan lainnya</w:t>
            </w:r>
          </w:p>
          <w:p w14:paraId="7DF51EF2" w14:textId="77777777" w:rsidR="00F41EFB" w:rsidRPr="00777C4C" w:rsidRDefault="00F41EFB" w:rsidP="00F2128C">
            <w:pPr>
              <w:numPr>
                <w:ilvl w:val="3"/>
                <w:numId w:val="16"/>
              </w:numPr>
              <w:tabs>
                <w:tab w:val="left" w:pos="5040"/>
                <w:tab w:val="left" w:pos="5400"/>
                <w:tab w:val="left" w:pos="5940"/>
              </w:tabs>
              <w:spacing w:line="360" w:lineRule="auto"/>
              <w:jc w:val="both"/>
              <w:rPr>
                <w:rFonts w:ascii="Tahoma" w:hAnsi="Tahoma" w:cs="Tahoma"/>
                <w:lang w:val="id-ID"/>
              </w:rPr>
            </w:pPr>
            <w:r w:rsidRPr="00777C4C">
              <w:rPr>
                <w:rFonts w:ascii="Tahoma" w:hAnsi="Tahoma" w:cs="Tahoma"/>
                <w:lang w:val="id-ID"/>
              </w:rPr>
              <w:t>Televisi</w:t>
            </w:r>
          </w:p>
          <w:p w14:paraId="3FB12360" w14:textId="77777777" w:rsidR="00F41EFB" w:rsidRPr="00777C4C" w:rsidRDefault="00F41EFB" w:rsidP="00F2128C">
            <w:pPr>
              <w:numPr>
                <w:ilvl w:val="3"/>
                <w:numId w:val="16"/>
              </w:numPr>
              <w:tabs>
                <w:tab w:val="left" w:pos="5040"/>
                <w:tab w:val="left" w:pos="5400"/>
                <w:tab w:val="left" w:pos="5940"/>
              </w:tabs>
              <w:spacing w:line="360" w:lineRule="auto"/>
              <w:jc w:val="both"/>
              <w:rPr>
                <w:rFonts w:ascii="Tahoma" w:hAnsi="Tahoma" w:cs="Tahoma"/>
                <w:lang w:val="id-ID"/>
              </w:rPr>
            </w:pPr>
            <w:r w:rsidRPr="00777C4C">
              <w:rPr>
                <w:rFonts w:ascii="Tahoma" w:hAnsi="Tahoma" w:cs="Tahoma"/>
                <w:lang w:val="id-ID"/>
              </w:rPr>
              <w:t>Meja makan</w:t>
            </w:r>
          </w:p>
          <w:p w14:paraId="09A6DE4A" w14:textId="77777777" w:rsidR="00F41EFB" w:rsidRPr="00777C4C" w:rsidRDefault="00F41EFB" w:rsidP="00F2128C">
            <w:pPr>
              <w:numPr>
                <w:ilvl w:val="3"/>
                <w:numId w:val="16"/>
              </w:numPr>
              <w:tabs>
                <w:tab w:val="left" w:pos="5040"/>
                <w:tab w:val="left" w:pos="5400"/>
                <w:tab w:val="left" w:pos="5940"/>
              </w:tabs>
              <w:spacing w:line="360" w:lineRule="auto"/>
              <w:jc w:val="both"/>
              <w:rPr>
                <w:rFonts w:ascii="Tahoma" w:hAnsi="Tahoma" w:cs="Tahoma"/>
                <w:lang w:val="id-ID"/>
              </w:rPr>
            </w:pPr>
            <w:r w:rsidRPr="00777C4C">
              <w:rPr>
                <w:rFonts w:ascii="Tahoma" w:hAnsi="Tahoma" w:cs="Tahoma"/>
                <w:lang w:val="id-ID"/>
              </w:rPr>
              <w:t>Karpet</w:t>
            </w:r>
          </w:p>
          <w:p w14:paraId="61AA6A23" w14:textId="77777777" w:rsidR="00F41EFB" w:rsidRPr="00D141EA" w:rsidRDefault="00F41EFB" w:rsidP="00F2128C">
            <w:pPr>
              <w:numPr>
                <w:ilvl w:val="3"/>
                <w:numId w:val="16"/>
              </w:numPr>
              <w:tabs>
                <w:tab w:val="left" w:pos="5040"/>
                <w:tab w:val="left" w:pos="5400"/>
                <w:tab w:val="left" w:pos="5940"/>
              </w:tabs>
              <w:spacing w:line="360" w:lineRule="auto"/>
              <w:jc w:val="both"/>
              <w:rPr>
                <w:rFonts w:ascii="Tahoma" w:hAnsi="Tahoma" w:cs="Tahoma"/>
                <w:lang w:val="id-ID"/>
              </w:rPr>
            </w:pPr>
            <w:r w:rsidRPr="00777C4C">
              <w:rPr>
                <w:rFonts w:ascii="Tahoma" w:hAnsi="Tahoma" w:cs="Tahoma"/>
                <w:lang w:val="id-ID"/>
              </w:rPr>
              <w:t>Exhaus fan</w:t>
            </w:r>
          </w:p>
          <w:p w14:paraId="61B6B5D3" w14:textId="77777777" w:rsidR="00F41EFB" w:rsidRPr="00777C4C" w:rsidRDefault="00F41EFB" w:rsidP="00F2128C">
            <w:pPr>
              <w:numPr>
                <w:ilvl w:val="3"/>
                <w:numId w:val="16"/>
              </w:numPr>
              <w:tabs>
                <w:tab w:val="left" w:pos="5040"/>
                <w:tab w:val="left" w:pos="5400"/>
                <w:tab w:val="left" w:pos="5940"/>
              </w:tabs>
              <w:spacing w:line="360" w:lineRule="auto"/>
              <w:jc w:val="both"/>
              <w:rPr>
                <w:rFonts w:ascii="Tahoma" w:hAnsi="Tahoma" w:cs="Tahoma"/>
                <w:lang w:val="id-ID"/>
              </w:rPr>
            </w:pPr>
            <w:r w:rsidRPr="00777C4C">
              <w:rPr>
                <w:rFonts w:ascii="Tahoma" w:hAnsi="Tahoma" w:cs="Tahoma"/>
                <w:lang w:val="id-ID"/>
              </w:rPr>
              <w:t>Kursi rapat</w:t>
            </w:r>
          </w:p>
          <w:p w14:paraId="396A5C2F" w14:textId="77777777" w:rsidR="00F41EFB" w:rsidRPr="00D141EA" w:rsidRDefault="00F41EFB" w:rsidP="00F2128C">
            <w:pPr>
              <w:numPr>
                <w:ilvl w:val="3"/>
                <w:numId w:val="16"/>
              </w:numPr>
              <w:tabs>
                <w:tab w:val="left" w:pos="5040"/>
                <w:tab w:val="left" w:pos="5400"/>
                <w:tab w:val="left" w:pos="5940"/>
              </w:tabs>
              <w:spacing w:line="360" w:lineRule="auto"/>
              <w:jc w:val="both"/>
              <w:rPr>
                <w:rFonts w:ascii="Tahoma" w:hAnsi="Tahoma" w:cs="Tahoma"/>
                <w:lang w:val="id-ID"/>
              </w:rPr>
            </w:pPr>
            <w:r w:rsidRPr="00777C4C">
              <w:rPr>
                <w:rFonts w:ascii="Tahoma" w:hAnsi="Tahoma" w:cs="Tahoma"/>
                <w:lang w:val="id-ID"/>
              </w:rPr>
              <w:t>Alat pemadam kebakaran</w:t>
            </w:r>
          </w:p>
          <w:p w14:paraId="405F4C91" w14:textId="77777777" w:rsidR="00F41EFB" w:rsidRPr="00777C4C" w:rsidRDefault="00F41EFB" w:rsidP="00F2128C">
            <w:pPr>
              <w:numPr>
                <w:ilvl w:val="3"/>
                <w:numId w:val="16"/>
              </w:numPr>
              <w:tabs>
                <w:tab w:val="left" w:pos="5040"/>
                <w:tab w:val="left" w:pos="5400"/>
                <w:tab w:val="left" w:pos="5940"/>
              </w:tabs>
              <w:spacing w:line="360" w:lineRule="auto"/>
              <w:jc w:val="both"/>
              <w:rPr>
                <w:rFonts w:ascii="Tahoma" w:hAnsi="Tahoma" w:cs="Tahoma"/>
                <w:lang w:val="id-ID"/>
              </w:rPr>
            </w:pPr>
            <w:r w:rsidRPr="00777C4C">
              <w:rPr>
                <w:rFonts w:ascii="Tahoma" w:hAnsi="Tahoma" w:cs="Tahoma"/>
                <w:lang w:val="id-ID"/>
              </w:rPr>
              <w:t>Profesional sound system</w:t>
            </w:r>
          </w:p>
          <w:p w14:paraId="23093A2F" w14:textId="77777777" w:rsidR="00F41EFB" w:rsidRPr="00777C4C" w:rsidRDefault="00F41EFB" w:rsidP="00F2128C">
            <w:pPr>
              <w:numPr>
                <w:ilvl w:val="3"/>
                <w:numId w:val="16"/>
              </w:numPr>
              <w:tabs>
                <w:tab w:val="left" w:pos="5040"/>
                <w:tab w:val="left" w:pos="5400"/>
                <w:tab w:val="left" w:pos="5940"/>
              </w:tabs>
              <w:spacing w:line="360" w:lineRule="auto"/>
              <w:jc w:val="both"/>
              <w:rPr>
                <w:rFonts w:ascii="Tahoma" w:hAnsi="Tahoma" w:cs="Tahoma"/>
                <w:lang w:val="id-ID"/>
              </w:rPr>
            </w:pPr>
            <w:r w:rsidRPr="00777C4C">
              <w:rPr>
                <w:rFonts w:ascii="Tahoma" w:hAnsi="Tahoma" w:cs="Tahoma"/>
                <w:lang w:val="id-ID"/>
              </w:rPr>
              <w:t>Tempat tidur</w:t>
            </w:r>
          </w:p>
          <w:p w14:paraId="3409D8F1" w14:textId="77777777" w:rsidR="00F41EFB" w:rsidRPr="00777C4C" w:rsidRDefault="00F41EFB" w:rsidP="00F2128C">
            <w:pPr>
              <w:numPr>
                <w:ilvl w:val="3"/>
                <w:numId w:val="16"/>
              </w:numPr>
              <w:tabs>
                <w:tab w:val="left" w:pos="5040"/>
                <w:tab w:val="left" w:pos="5400"/>
                <w:tab w:val="left" w:pos="5940"/>
              </w:tabs>
              <w:spacing w:line="360" w:lineRule="auto"/>
              <w:jc w:val="both"/>
              <w:rPr>
                <w:rFonts w:ascii="Tahoma" w:hAnsi="Tahoma" w:cs="Tahoma"/>
                <w:lang w:val="id-ID"/>
              </w:rPr>
            </w:pPr>
            <w:r w:rsidRPr="00777C4C">
              <w:rPr>
                <w:rFonts w:ascii="Tahoma" w:hAnsi="Tahoma" w:cs="Tahoma"/>
                <w:lang w:val="id-ID"/>
              </w:rPr>
              <w:t>Mesin fotocopy</w:t>
            </w:r>
          </w:p>
        </w:tc>
        <w:tc>
          <w:tcPr>
            <w:tcW w:w="1141" w:type="dxa"/>
            <w:tcBorders>
              <w:bottom w:val="nil"/>
            </w:tcBorders>
            <w:shd w:val="clear" w:color="auto" w:fill="D9D9D9"/>
          </w:tcPr>
          <w:p w14:paraId="78D47468" w14:textId="77777777" w:rsidR="00F41EFB" w:rsidRDefault="00F41EFB" w:rsidP="00391816">
            <w:pPr>
              <w:tabs>
                <w:tab w:val="num" w:pos="2160"/>
                <w:tab w:val="left" w:pos="5040"/>
                <w:tab w:val="left" w:pos="5400"/>
                <w:tab w:val="left" w:pos="5940"/>
              </w:tabs>
              <w:spacing w:line="360" w:lineRule="auto"/>
              <w:jc w:val="center"/>
              <w:rPr>
                <w:rFonts w:ascii="Tahoma" w:hAnsi="Tahoma" w:cs="Tahoma"/>
                <w:color w:val="FF0000"/>
                <w:lang w:val="id-ID"/>
              </w:rPr>
            </w:pPr>
          </w:p>
          <w:p w14:paraId="0982B857"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58</w:t>
            </w:r>
          </w:p>
          <w:p w14:paraId="76E68D23"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2</w:t>
            </w:r>
          </w:p>
          <w:p w14:paraId="05C16603"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1</w:t>
            </w:r>
          </w:p>
          <w:p w14:paraId="677342F3"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15</w:t>
            </w:r>
          </w:p>
          <w:p w14:paraId="4BDC5784"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140</w:t>
            </w:r>
          </w:p>
          <w:p w14:paraId="5F164ABA"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18</w:t>
            </w:r>
          </w:p>
          <w:p w14:paraId="753DB15C"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2</w:t>
            </w:r>
          </w:p>
          <w:p w14:paraId="5ACA16EC"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1</w:t>
            </w:r>
          </w:p>
          <w:p w14:paraId="15DE495B"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12</w:t>
            </w:r>
          </w:p>
        </w:tc>
        <w:tc>
          <w:tcPr>
            <w:tcW w:w="1953" w:type="dxa"/>
            <w:tcBorders>
              <w:bottom w:val="nil"/>
            </w:tcBorders>
            <w:shd w:val="clear" w:color="auto" w:fill="D9D9D9"/>
          </w:tcPr>
          <w:p w14:paraId="0BB0F7F0" w14:textId="77777777" w:rsidR="00F41EFB" w:rsidRPr="00777C4C" w:rsidRDefault="00F41EFB" w:rsidP="00391816">
            <w:pPr>
              <w:tabs>
                <w:tab w:val="num" w:pos="2160"/>
                <w:tab w:val="left" w:pos="5040"/>
                <w:tab w:val="left" w:pos="5400"/>
                <w:tab w:val="left" w:pos="5940"/>
              </w:tabs>
              <w:spacing w:line="360" w:lineRule="auto"/>
              <w:jc w:val="center"/>
              <w:rPr>
                <w:rFonts w:ascii="Tahoma" w:hAnsi="Tahoma" w:cs="Tahoma"/>
                <w:lang w:val="id-ID"/>
              </w:rPr>
            </w:pPr>
          </w:p>
          <w:p w14:paraId="1F24576E" w14:textId="77777777" w:rsidR="00F41EFB"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p w14:paraId="503AD500" w14:textId="77777777" w:rsidR="00F41EFB"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p w14:paraId="7C0A4A1F" w14:textId="77777777" w:rsidR="00F41EFB"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p w14:paraId="31CA8165" w14:textId="77777777" w:rsidR="00F41EFB"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p w14:paraId="40D2DC87" w14:textId="77777777" w:rsidR="00F41EFB"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p w14:paraId="746302E7" w14:textId="77777777" w:rsidR="00F41EFB"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p w14:paraId="15734C49" w14:textId="77777777" w:rsidR="00F41EFB"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p w14:paraId="03424372" w14:textId="77777777" w:rsidR="00F41EFB"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p w14:paraId="2022255D" w14:textId="77777777" w:rsidR="00F41EFB" w:rsidRPr="00D141EA"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56527711" w14:textId="77777777" w:rsidTr="002B486E">
        <w:trPr>
          <w:trHeight w:val="402"/>
        </w:trPr>
        <w:tc>
          <w:tcPr>
            <w:tcW w:w="608" w:type="dxa"/>
            <w:tcBorders>
              <w:top w:val="nil"/>
              <w:bottom w:val="nil"/>
            </w:tcBorders>
            <w:shd w:val="clear" w:color="auto" w:fill="D9D9D9"/>
          </w:tcPr>
          <w:p w14:paraId="735B33E8"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0CE35228" w14:textId="77777777" w:rsidR="00F41EFB" w:rsidRPr="00777C4C"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LCD</w:t>
            </w:r>
          </w:p>
        </w:tc>
        <w:tc>
          <w:tcPr>
            <w:tcW w:w="1141" w:type="dxa"/>
            <w:tcBorders>
              <w:top w:val="nil"/>
              <w:bottom w:val="nil"/>
            </w:tcBorders>
            <w:shd w:val="clear" w:color="auto" w:fill="D9D9D9"/>
          </w:tcPr>
          <w:p w14:paraId="07D37A36"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6</w:t>
            </w:r>
          </w:p>
        </w:tc>
        <w:tc>
          <w:tcPr>
            <w:tcW w:w="1953" w:type="dxa"/>
            <w:tcBorders>
              <w:top w:val="nil"/>
              <w:bottom w:val="nil"/>
            </w:tcBorders>
            <w:shd w:val="clear" w:color="auto" w:fill="D9D9D9"/>
          </w:tcPr>
          <w:p w14:paraId="57042D80"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0B15C17E" w14:textId="77777777" w:rsidTr="002B486E">
        <w:trPr>
          <w:trHeight w:val="274"/>
        </w:trPr>
        <w:tc>
          <w:tcPr>
            <w:tcW w:w="608" w:type="dxa"/>
            <w:tcBorders>
              <w:top w:val="nil"/>
              <w:bottom w:val="nil"/>
            </w:tcBorders>
            <w:shd w:val="clear" w:color="auto" w:fill="D9D9D9"/>
          </w:tcPr>
          <w:p w14:paraId="34AEB2C6"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2D0D297A"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PABX</w:t>
            </w:r>
          </w:p>
        </w:tc>
        <w:tc>
          <w:tcPr>
            <w:tcW w:w="1141" w:type="dxa"/>
            <w:tcBorders>
              <w:top w:val="nil"/>
              <w:bottom w:val="nil"/>
            </w:tcBorders>
            <w:shd w:val="clear" w:color="auto" w:fill="D9D9D9"/>
          </w:tcPr>
          <w:p w14:paraId="6CFCF519"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50</w:t>
            </w:r>
          </w:p>
        </w:tc>
        <w:tc>
          <w:tcPr>
            <w:tcW w:w="1953" w:type="dxa"/>
            <w:tcBorders>
              <w:top w:val="nil"/>
              <w:bottom w:val="nil"/>
            </w:tcBorders>
            <w:shd w:val="clear" w:color="auto" w:fill="D9D9D9"/>
          </w:tcPr>
          <w:p w14:paraId="3F53C0BC"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 xml:space="preserve">Baik </w:t>
            </w:r>
          </w:p>
        </w:tc>
      </w:tr>
      <w:tr w:rsidR="00F41EFB" w:rsidRPr="00777C4C" w14:paraId="2411A2F3" w14:textId="77777777" w:rsidTr="002B486E">
        <w:trPr>
          <w:trHeight w:val="402"/>
        </w:trPr>
        <w:tc>
          <w:tcPr>
            <w:tcW w:w="608" w:type="dxa"/>
            <w:tcBorders>
              <w:top w:val="nil"/>
              <w:left w:val="single" w:sz="4" w:space="0" w:color="000000"/>
              <w:bottom w:val="nil"/>
              <w:right w:val="single" w:sz="4" w:space="0" w:color="000000"/>
            </w:tcBorders>
            <w:shd w:val="clear" w:color="auto" w:fill="D9D9D9"/>
          </w:tcPr>
          <w:p w14:paraId="5CACC667"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left w:val="single" w:sz="4" w:space="0" w:color="000000"/>
              <w:bottom w:val="nil"/>
              <w:right w:val="single" w:sz="4" w:space="0" w:color="000000"/>
            </w:tcBorders>
            <w:shd w:val="clear" w:color="auto" w:fill="D9D9D9"/>
          </w:tcPr>
          <w:p w14:paraId="6B445022" w14:textId="77777777" w:rsidR="00F41EFB" w:rsidRPr="00D141EA"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Delegate</w:t>
            </w:r>
          </w:p>
        </w:tc>
        <w:tc>
          <w:tcPr>
            <w:tcW w:w="1141" w:type="dxa"/>
            <w:tcBorders>
              <w:top w:val="nil"/>
              <w:left w:val="single" w:sz="4" w:space="0" w:color="000000"/>
              <w:bottom w:val="nil"/>
              <w:right w:val="single" w:sz="4" w:space="0" w:color="000000"/>
            </w:tcBorders>
            <w:shd w:val="clear" w:color="auto" w:fill="D9D9D9"/>
          </w:tcPr>
          <w:p w14:paraId="36C305B7"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120</w:t>
            </w:r>
          </w:p>
        </w:tc>
        <w:tc>
          <w:tcPr>
            <w:tcW w:w="1953" w:type="dxa"/>
            <w:tcBorders>
              <w:top w:val="nil"/>
              <w:left w:val="single" w:sz="4" w:space="0" w:color="000000"/>
              <w:bottom w:val="nil"/>
              <w:right w:val="single" w:sz="4" w:space="0" w:color="000000"/>
            </w:tcBorders>
            <w:shd w:val="clear" w:color="auto" w:fill="D9D9D9"/>
          </w:tcPr>
          <w:p w14:paraId="72BEFD8B"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 xml:space="preserve">Baik </w:t>
            </w:r>
          </w:p>
        </w:tc>
      </w:tr>
      <w:tr w:rsidR="00F41EFB" w:rsidRPr="00777C4C" w14:paraId="4268773F" w14:textId="77777777" w:rsidTr="002B486E">
        <w:trPr>
          <w:trHeight w:val="402"/>
        </w:trPr>
        <w:tc>
          <w:tcPr>
            <w:tcW w:w="608" w:type="dxa"/>
            <w:tcBorders>
              <w:top w:val="nil"/>
              <w:left w:val="single" w:sz="4" w:space="0" w:color="000000"/>
              <w:bottom w:val="nil"/>
              <w:right w:val="single" w:sz="4" w:space="0" w:color="000000"/>
            </w:tcBorders>
            <w:shd w:val="clear" w:color="auto" w:fill="D9D9D9"/>
          </w:tcPr>
          <w:p w14:paraId="53A51C04"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left w:val="single" w:sz="4" w:space="0" w:color="000000"/>
              <w:bottom w:val="nil"/>
              <w:right w:val="single" w:sz="4" w:space="0" w:color="000000"/>
            </w:tcBorders>
            <w:shd w:val="clear" w:color="auto" w:fill="D9D9D9"/>
          </w:tcPr>
          <w:p w14:paraId="0030BA32"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Handy Talky</w:t>
            </w:r>
          </w:p>
        </w:tc>
        <w:tc>
          <w:tcPr>
            <w:tcW w:w="1141" w:type="dxa"/>
            <w:tcBorders>
              <w:top w:val="nil"/>
              <w:left w:val="single" w:sz="4" w:space="0" w:color="000000"/>
              <w:bottom w:val="nil"/>
              <w:right w:val="single" w:sz="4" w:space="0" w:color="000000"/>
            </w:tcBorders>
            <w:shd w:val="clear" w:color="auto" w:fill="D9D9D9"/>
          </w:tcPr>
          <w:p w14:paraId="6863C37D"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15</w:t>
            </w:r>
          </w:p>
        </w:tc>
        <w:tc>
          <w:tcPr>
            <w:tcW w:w="1953" w:type="dxa"/>
            <w:tcBorders>
              <w:top w:val="nil"/>
              <w:left w:val="single" w:sz="4" w:space="0" w:color="000000"/>
              <w:bottom w:val="nil"/>
              <w:right w:val="single" w:sz="4" w:space="0" w:color="000000"/>
            </w:tcBorders>
            <w:shd w:val="clear" w:color="auto" w:fill="D9D9D9"/>
          </w:tcPr>
          <w:p w14:paraId="564F7C82"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 xml:space="preserve">Baik </w:t>
            </w:r>
          </w:p>
        </w:tc>
      </w:tr>
      <w:tr w:rsidR="00F41EFB" w:rsidRPr="00777C4C" w14:paraId="0011AA0E" w14:textId="77777777" w:rsidTr="002B486E">
        <w:trPr>
          <w:trHeight w:val="402"/>
        </w:trPr>
        <w:tc>
          <w:tcPr>
            <w:tcW w:w="608" w:type="dxa"/>
            <w:tcBorders>
              <w:top w:val="nil"/>
              <w:left w:val="single" w:sz="4" w:space="0" w:color="000000"/>
              <w:bottom w:val="nil"/>
              <w:right w:val="single" w:sz="4" w:space="0" w:color="000000"/>
            </w:tcBorders>
            <w:shd w:val="clear" w:color="auto" w:fill="D9D9D9"/>
          </w:tcPr>
          <w:p w14:paraId="3CB37491"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left w:val="single" w:sz="4" w:space="0" w:color="000000"/>
              <w:bottom w:val="nil"/>
              <w:right w:val="single" w:sz="4" w:space="0" w:color="000000"/>
            </w:tcBorders>
            <w:shd w:val="clear" w:color="auto" w:fill="D9D9D9"/>
          </w:tcPr>
          <w:p w14:paraId="4B8BBFDB"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Dispenser</w:t>
            </w:r>
          </w:p>
        </w:tc>
        <w:tc>
          <w:tcPr>
            <w:tcW w:w="1141" w:type="dxa"/>
            <w:tcBorders>
              <w:top w:val="nil"/>
              <w:left w:val="single" w:sz="4" w:space="0" w:color="000000"/>
              <w:bottom w:val="nil"/>
              <w:right w:val="single" w:sz="4" w:space="0" w:color="000000"/>
            </w:tcBorders>
            <w:shd w:val="clear" w:color="auto" w:fill="D9D9D9"/>
          </w:tcPr>
          <w:p w14:paraId="4B4C24F3"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15</w:t>
            </w:r>
          </w:p>
        </w:tc>
        <w:tc>
          <w:tcPr>
            <w:tcW w:w="1953" w:type="dxa"/>
            <w:tcBorders>
              <w:top w:val="nil"/>
              <w:left w:val="single" w:sz="4" w:space="0" w:color="000000"/>
              <w:bottom w:val="nil"/>
              <w:right w:val="single" w:sz="4" w:space="0" w:color="000000"/>
            </w:tcBorders>
            <w:shd w:val="clear" w:color="auto" w:fill="D9D9D9"/>
          </w:tcPr>
          <w:p w14:paraId="433269CD"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301C6FBB" w14:textId="77777777" w:rsidTr="002B486E">
        <w:trPr>
          <w:trHeight w:val="402"/>
        </w:trPr>
        <w:tc>
          <w:tcPr>
            <w:tcW w:w="608" w:type="dxa"/>
            <w:tcBorders>
              <w:top w:val="nil"/>
              <w:bottom w:val="nil"/>
            </w:tcBorders>
            <w:shd w:val="clear" w:color="auto" w:fill="D9D9D9"/>
          </w:tcPr>
          <w:p w14:paraId="40B580A0"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0E14540B"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Mimbar</w:t>
            </w:r>
          </w:p>
        </w:tc>
        <w:tc>
          <w:tcPr>
            <w:tcW w:w="1141" w:type="dxa"/>
            <w:tcBorders>
              <w:top w:val="nil"/>
              <w:bottom w:val="nil"/>
              <w:right w:val="single" w:sz="4" w:space="0" w:color="000000"/>
            </w:tcBorders>
            <w:shd w:val="clear" w:color="auto" w:fill="D9D9D9"/>
          </w:tcPr>
          <w:p w14:paraId="3CE8E9E9"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2</w:t>
            </w:r>
          </w:p>
        </w:tc>
        <w:tc>
          <w:tcPr>
            <w:tcW w:w="1953" w:type="dxa"/>
            <w:tcBorders>
              <w:top w:val="nil"/>
              <w:left w:val="single" w:sz="4" w:space="0" w:color="000000"/>
              <w:bottom w:val="nil"/>
              <w:right w:val="single" w:sz="4" w:space="0" w:color="000000"/>
            </w:tcBorders>
            <w:shd w:val="clear" w:color="auto" w:fill="D9D9D9"/>
          </w:tcPr>
          <w:p w14:paraId="4E626729"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7F0CD0A3" w14:textId="77777777" w:rsidTr="002B486E">
        <w:trPr>
          <w:trHeight w:val="402"/>
        </w:trPr>
        <w:tc>
          <w:tcPr>
            <w:tcW w:w="608" w:type="dxa"/>
            <w:tcBorders>
              <w:top w:val="nil"/>
              <w:bottom w:val="nil"/>
            </w:tcBorders>
            <w:shd w:val="clear" w:color="auto" w:fill="D9D9D9"/>
          </w:tcPr>
          <w:p w14:paraId="4DF7189F"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1B7874BD"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Loud speaker</w:t>
            </w:r>
          </w:p>
        </w:tc>
        <w:tc>
          <w:tcPr>
            <w:tcW w:w="1141" w:type="dxa"/>
            <w:tcBorders>
              <w:top w:val="nil"/>
              <w:bottom w:val="nil"/>
            </w:tcBorders>
            <w:shd w:val="clear" w:color="auto" w:fill="D9D9D9"/>
          </w:tcPr>
          <w:p w14:paraId="77233C7E"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22</w:t>
            </w:r>
          </w:p>
        </w:tc>
        <w:tc>
          <w:tcPr>
            <w:tcW w:w="1953" w:type="dxa"/>
            <w:tcBorders>
              <w:top w:val="nil"/>
              <w:bottom w:val="nil"/>
            </w:tcBorders>
            <w:shd w:val="clear" w:color="auto" w:fill="D9D9D9"/>
          </w:tcPr>
          <w:p w14:paraId="1DD492B4"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176DDE39" w14:textId="77777777" w:rsidTr="002B486E">
        <w:trPr>
          <w:trHeight w:val="402"/>
        </w:trPr>
        <w:tc>
          <w:tcPr>
            <w:tcW w:w="608" w:type="dxa"/>
            <w:tcBorders>
              <w:top w:val="nil"/>
              <w:bottom w:val="nil"/>
            </w:tcBorders>
            <w:shd w:val="clear" w:color="auto" w:fill="D9D9D9"/>
          </w:tcPr>
          <w:p w14:paraId="29AD07D5" w14:textId="77777777" w:rsidR="00F41EFB" w:rsidRDefault="00F41EFB" w:rsidP="00391816">
            <w:pPr>
              <w:tabs>
                <w:tab w:val="num" w:pos="2160"/>
                <w:tab w:val="left" w:pos="5040"/>
                <w:tab w:val="left" w:pos="5400"/>
                <w:tab w:val="left" w:pos="5940"/>
              </w:tabs>
              <w:spacing w:line="360" w:lineRule="auto"/>
              <w:jc w:val="both"/>
              <w:rPr>
                <w:rFonts w:ascii="Tahoma" w:hAnsi="Tahoma" w:cs="Tahoma"/>
                <w:lang w:val="id-ID"/>
              </w:rPr>
            </w:pPr>
          </w:p>
          <w:p w14:paraId="6E1251B7" w14:textId="77777777" w:rsidR="00F41EFB" w:rsidRDefault="00F41EFB" w:rsidP="00391816">
            <w:pPr>
              <w:tabs>
                <w:tab w:val="num" w:pos="2160"/>
                <w:tab w:val="left" w:pos="5040"/>
                <w:tab w:val="left" w:pos="5400"/>
                <w:tab w:val="left" w:pos="5940"/>
              </w:tabs>
              <w:spacing w:line="360" w:lineRule="auto"/>
              <w:jc w:val="both"/>
              <w:rPr>
                <w:rFonts w:ascii="Tahoma" w:hAnsi="Tahoma" w:cs="Tahoma"/>
                <w:lang w:val="id-ID"/>
              </w:rPr>
            </w:pPr>
          </w:p>
          <w:p w14:paraId="4FD5C36E" w14:textId="77777777" w:rsidR="00F41EFB" w:rsidRDefault="00F41EFB" w:rsidP="00391816">
            <w:pPr>
              <w:tabs>
                <w:tab w:val="num" w:pos="2160"/>
                <w:tab w:val="left" w:pos="5040"/>
                <w:tab w:val="left" w:pos="5400"/>
                <w:tab w:val="left" w:pos="5940"/>
              </w:tabs>
              <w:spacing w:line="360" w:lineRule="auto"/>
              <w:jc w:val="both"/>
              <w:rPr>
                <w:rFonts w:ascii="Tahoma" w:hAnsi="Tahoma" w:cs="Tahoma"/>
                <w:lang w:val="id-ID"/>
              </w:rPr>
            </w:pPr>
          </w:p>
          <w:p w14:paraId="56B726CE"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4B58907D"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lastRenderedPageBreak/>
              <w:t>Lemari besi</w:t>
            </w:r>
          </w:p>
          <w:p w14:paraId="1FABFB95" w14:textId="77777777" w:rsidR="00F41EFB" w:rsidRPr="00D141EA"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rPr>
              <w:lastRenderedPageBreak/>
              <w:t>Lemari Lebar</w:t>
            </w:r>
          </w:p>
          <w:p w14:paraId="23DF3363" w14:textId="77777777" w:rsidR="00F41EFB" w:rsidRPr="00D141EA"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rPr>
              <w:t>AC Standing</w:t>
            </w:r>
          </w:p>
          <w:p w14:paraId="44C30F8B" w14:textId="77777777" w:rsidR="00F41EFB" w:rsidRPr="00C6642F"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rPr>
              <w:t>AC Sentral</w:t>
            </w:r>
          </w:p>
        </w:tc>
        <w:tc>
          <w:tcPr>
            <w:tcW w:w="1141" w:type="dxa"/>
            <w:tcBorders>
              <w:top w:val="nil"/>
              <w:bottom w:val="nil"/>
            </w:tcBorders>
            <w:shd w:val="clear" w:color="auto" w:fill="D9D9D9"/>
          </w:tcPr>
          <w:p w14:paraId="0A381247"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lastRenderedPageBreak/>
              <w:t>1</w:t>
            </w:r>
          </w:p>
          <w:p w14:paraId="2421EBE9"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lastRenderedPageBreak/>
              <w:t>8</w:t>
            </w:r>
          </w:p>
          <w:p w14:paraId="44641360"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8</w:t>
            </w:r>
          </w:p>
          <w:p w14:paraId="4E481986"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1</w:t>
            </w:r>
          </w:p>
        </w:tc>
        <w:tc>
          <w:tcPr>
            <w:tcW w:w="1953" w:type="dxa"/>
            <w:tcBorders>
              <w:top w:val="nil"/>
              <w:bottom w:val="nil"/>
            </w:tcBorders>
            <w:shd w:val="clear" w:color="auto" w:fill="D9D9D9"/>
          </w:tcPr>
          <w:p w14:paraId="3F0806BE"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lastRenderedPageBreak/>
              <w:t>Baik</w:t>
            </w:r>
          </w:p>
          <w:p w14:paraId="31F7716E"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lastRenderedPageBreak/>
              <w:t>Baik</w:t>
            </w:r>
          </w:p>
          <w:p w14:paraId="7CC74A98"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 xml:space="preserve">Baik </w:t>
            </w:r>
          </w:p>
          <w:p w14:paraId="0485ADEC"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5B2E09DB" w14:textId="77777777" w:rsidTr="002B486E">
        <w:trPr>
          <w:trHeight w:val="402"/>
        </w:trPr>
        <w:tc>
          <w:tcPr>
            <w:tcW w:w="608" w:type="dxa"/>
            <w:tcBorders>
              <w:top w:val="nil"/>
              <w:bottom w:val="nil"/>
            </w:tcBorders>
            <w:shd w:val="clear" w:color="auto" w:fill="D9D9D9"/>
          </w:tcPr>
          <w:p w14:paraId="6CF2FFFB"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415320C4"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Lemari kaca</w:t>
            </w:r>
          </w:p>
        </w:tc>
        <w:tc>
          <w:tcPr>
            <w:tcW w:w="1141" w:type="dxa"/>
            <w:tcBorders>
              <w:top w:val="nil"/>
              <w:bottom w:val="nil"/>
            </w:tcBorders>
            <w:shd w:val="clear" w:color="auto" w:fill="D9D9D9"/>
          </w:tcPr>
          <w:p w14:paraId="2D1CDE4A"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4</w:t>
            </w:r>
          </w:p>
        </w:tc>
        <w:tc>
          <w:tcPr>
            <w:tcW w:w="1953" w:type="dxa"/>
            <w:tcBorders>
              <w:top w:val="nil"/>
              <w:bottom w:val="nil"/>
            </w:tcBorders>
            <w:shd w:val="clear" w:color="auto" w:fill="D9D9D9"/>
          </w:tcPr>
          <w:p w14:paraId="4788839D"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4311A900" w14:textId="77777777" w:rsidTr="002B486E">
        <w:trPr>
          <w:trHeight w:val="402"/>
        </w:trPr>
        <w:tc>
          <w:tcPr>
            <w:tcW w:w="608" w:type="dxa"/>
            <w:tcBorders>
              <w:top w:val="nil"/>
              <w:bottom w:val="nil"/>
            </w:tcBorders>
            <w:shd w:val="clear" w:color="auto" w:fill="D9D9D9"/>
          </w:tcPr>
          <w:p w14:paraId="103CFF03"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0F0FD183"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rPr>
              <w:t>Video Trone</w:t>
            </w:r>
          </w:p>
        </w:tc>
        <w:tc>
          <w:tcPr>
            <w:tcW w:w="1141" w:type="dxa"/>
            <w:tcBorders>
              <w:top w:val="nil"/>
              <w:bottom w:val="nil"/>
            </w:tcBorders>
            <w:shd w:val="clear" w:color="auto" w:fill="D9D9D9"/>
          </w:tcPr>
          <w:p w14:paraId="6CE543A3"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3</w:t>
            </w:r>
          </w:p>
        </w:tc>
        <w:tc>
          <w:tcPr>
            <w:tcW w:w="1953" w:type="dxa"/>
            <w:tcBorders>
              <w:top w:val="nil"/>
              <w:bottom w:val="nil"/>
            </w:tcBorders>
            <w:shd w:val="clear" w:color="auto" w:fill="D9D9D9"/>
          </w:tcPr>
          <w:p w14:paraId="3260B522"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3A514A18" w14:textId="77777777" w:rsidTr="002B486E">
        <w:trPr>
          <w:trHeight w:val="402"/>
        </w:trPr>
        <w:tc>
          <w:tcPr>
            <w:tcW w:w="608" w:type="dxa"/>
            <w:tcBorders>
              <w:top w:val="nil"/>
              <w:bottom w:val="nil"/>
            </w:tcBorders>
            <w:shd w:val="clear" w:color="auto" w:fill="D9D9D9"/>
          </w:tcPr>
          <w:p w14:paraId="178D4210"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212C2A38"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Sice</w:t>
            </w:r>
            <w:r>
              <w:rPr>
                <w:rFonts w:ascii="Tahoma" w:hAnsi="Tahoma" w:cs="Tahoma"/>
              </w:rPr>
              <w:t>/Sofa</w:t>
            </w:r>
          </w:p>
        </w:tc>
        <w:tc>
          <w:tcPr>
            <w:tcW w:w="1141" w:type="dxa"/>
            <w:tcBorders>
              <w:top w:val="nil"/>
              <w:bottom w:val="nil"/>
            </w:tcBorders>
            <w:shd w:val="clear" w:color="auto" w:fill="D9D9D9"/>
          </w:tcPr>
          <w:p w14:paraId="365C67FB"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55</w:t>
            </w:r>
          </w:p>
        </w:tc>
        <w:tc>
          <w:tcPr>
            <w:tcW w:w="1953" w:type="dxa"/>
            <w:tcBorders>
              <w:top w:val="nil"/>
              <w:bottom w:val="nil"/>
            </w:tcBorders>
            <w:shd w:val="clear" w:color="auto" w:fill="D9D9D9"/>
          </w:tcPr>
          <w:p w14:paraId="120DE685"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44CE0419" w14:textId="77777777" w:rsidTr="002B486E">
        <w:trPr>
          <w:trHeight w:val="402"/>
        </w:trPr>
        <w:tc>
          <w:tcPr>
            <w:tcW w:w="608" w:type="dxa"/>
            <w:tcBorders>
              <w:top w:val="nil"/>
              <w:bottom w:val="nil"/>
            </w:tcBorders>
            <w:shd w:val="clear" w:color="auto" w:fill="D9D9D9"/>
          </w:tcPr>
          <w:p w14:paraId="5B944306"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61DC21E2"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Meja rapat</w:t>
            </w:r>
          </w:p>
        </w:tc>
        <w:tc>
          <w:tcPr>
            <w:tcW w:w="1141" w:type="dxa"/>
            <w:tcBorders>
              <w:top w:val="nil"/>
              <w:bottom w:val="nil"/>
            </w:tcBorders>
            <w:shd w:val="clear" w:color="auto" w:fill="D9D9D9"/>
          </w:tcPr>
          <w:p w14:paraId="550CB9BC"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90</w:t>
            </w:r>
          </w:p>
        </w:tc>
        <w:tc>
          <w:tcPr>
            <w:tcW w:w="1953" w:type="dxa"/>
            <w:tcBorders>
              <w:top w:val="nil"/>
              <w:bottom w:val="nil"/>
            </w:tcBorders>
            <w:shd w:val="clear" w:color="auto" w:fill="D9D9D9"/>
          </w:tcPr>
          <w:p w14:paraId="643E4AF2"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153C9F42" w14:textId="77777777" w:rsidTr="002B486E">
        <w:trPr>
          <w:trHeight w:val="402"/>
        </w:trPr>
        <w:tc>
          <w:tcPr>
            <w:tcW w:w="608" w:type="dxa"/>
            <w:tcBorders>
              <w:top w:val="nil"/>
              <w:bottom w:val="nil"/>
            </w:tcBorders>
            <w:shd w:val="clear" w:color="auto" w:fill="D9D9D9"/>
          </w:tcPr>
          <w:p w14:paraId="2E801949"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0356D612"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Meja makan</w:t>
            </w:r>
          </w:p>
        </w:tc>
        <w:tc>
          <w:tcPr>
            <w:tcW w:w="1141" w:type="dxa"/>
            <w:tcBorders>
              <w:top w:val="nil"/>
              <w:bottom w:val="nil"/>
            </w:tcBorders>
            <w:shd w:val="clear" w:color="auto" w:fill="D9D9D9"/>
          </w:tcPr>
          <w:p w14:paraId="355F2E22"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4</w:t>
            </w:r>
          </w:p>
        </w:tc>
        <w:tc>
          <w:tcPr>
            <w:tcW w:w="1953" w:type="dxa"/>
            <w:tcBorders>
              <w:top w:val="nil"/>
              <w:bottom w:val="nil"/>
            </w:tcBorders>
            <w:shd w:val="clear" w:color="auto" w:fill="D9D9D9"/>
          </w:tcPr>
          <w:p w14:paraId="1F798DAB"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521F8E5A" w14:textId="77777777" w:rsidTr="002B486E">
        <w:trPr>
          <w:trHeight w:val="402"/>
        </w:trPr>
        <w:tc>
          <w:tcPr>
            <w:tcW w:w="608" w:type="dxa"/>
            <w:tcBorders>
              <w:top w:val="nil"/>
              <w:bottom w:val="nil"/>
            </w:tcBorders>
            <w:shd w:val="clear" w:color="auto" w:fill="D9D9D9"/>
          </w:tcPr>
          <w:p w14:paraId="51B65B0D"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5BCFE4C7"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Meja Reception</w:t>
            </w:r>
          </w:p>
        </w:tc>
        <w:tc>
          <w:tcPr>
            <w:tcW w:w="1141" w:type="dxa"/>
            <w:tcBorders>
              <w:top w:val="nil"/>
              <w:bottom w:val="nil"/>
            </w:tcBorders>
            <w:shd w:val="clear" w:color="auto" w:fill="D9D9D9"/>
          </w:tcPr>
          <w:p w14:paraId="51888514"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2</w:t>
            </w:r>
          </w:p>
        </w:tc>
        <w:tc>
          <w:tcPr>
            <w:tcW w:w="1953" w:type="dxa"/>
            <w:tcBorders>
              <w:top w:val="nil"/>
              <w:bottom w:val="nil"/>
            </w:tcBorders>
            <w:shd w:val="clear" w:color="auto" w:fill="D9D9D9"/>
          </w:tcPr>
          <w:p w14:paraId="7D66217C"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0D589A7E" w14:textId="77777777" w:rsidTr="002B486E">
        <w:trPr>
          <w:trHeight w:val="402"/>
        </w:trPr>
        <w:tc>
          <w:tcPr>
            <w:tcW w:w="608" w:type="dxa"/>
            <w:tcBorders>
              <w:top w:val="nil"/>
              <w:bottom w:val="nil"/>
            </w:tcBorders>
            <w:shd w:val="clear" w:color="auto" w:fill="D9D9D9"/>
          </w:tcPr>
          <w:p w14:paraId="1FA4F9B9"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170CFEAF"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 xml:space="preserve">Meja </w:t>
            </w:r>
            <w:proofErr w:type="spellStart"/>
            <w:r>
              <w:rPr>
                <w:rFonts w:ascii="Tahoma" w:hAnsi="Tahoma" w:cs="Tahoma"/>
              </w:rPr>
              <w:t>Kerja</w:t>
            </w:r>
            <w:proofErr w:type="spellEnd"/>
            <w:r>
              <w:rPr>
                <w:rFonts w:ascii="Tahoma" w:hAnsi="Tahoma" w:cs="Tahoma"/>
              </w:rPr>
              <w:t xml:space="preserve"> </w:t>
            </w:r>
            <w:proofErr w:type="spellStart"/>
            <w:r>
              <w:rPr>
                <w:rFonts w:ascii="Tahoma" w:hAnsi="Tahoma" w:cs="Tahoma"/>
              </w:rPr>
              <w:t>Pegawai</w:t>
            </w:r>
            <w:proofErr w:type="spellEnd"/>
          </w:p>
        </w:tc>
        <w:tc>
          <w:tcPr>
            <w:tcW w:w="1141" w:type="dxa"/>
            <w:tcBorders>
              <w:top w:val="nil"/>
              <w:bottom w:val="nil"/>
            </w:tcBorders>
            <w:shd w:val="clear" w:color="auto" w:fill="D9D9D9"/>
          </w:tcPr>
          <w:p w14:paraId="68933632"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90</w:t>
            </w:r>
          </w:p>
        </w:tc>
        <w:tc>
          <w:tcPr>
            <w:tcW w:w="1953" w:type="dxa"/>
            <w:tcBorders>
              <w:top w:val="nil"/>
              <w:bottom w:val="nil"/>
            </w:tcBorders>
            <w:shd w:val="clear" w:color="auto" w:fill="D9D9D9"/>
          </w:tcPr>
          <w:p w14:paraId="729305F6"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4D7A767B" w14:textId="77777777" w:rsidTr="002B486E">
        <w:trPr>
          <w:trHeight w:val="402"/>
        </w:trPr>
        <w:tc>
          <w:tcPr>
            <w:tcW w:w="608" w:type="dxa"/>
            <w:tcBorders>
              <w:top w:val="nil"/>
              <w:bottom w:val="nil"/>
            </w:tcBorders>
            <w:shd w:val="clear" w:color="auto" w:fill="D9D9D9"/>
          </w:tcPr>
          <w:p w14:paraId="1B2B8B73"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70916CAD"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Lemari es</w:t>
            </w:r>
          </w:p>
        </w:tc>
        <w:tc>
          <w:tcPr>
            <w:tcW w:w="1141" w:type="dxa"/>
            <w:tcBorders>
              <w:top w:val="nil"/>
              <w:bottom w:val="nil"/>
            </w:tcBorders>
            <w:shd w:val="clear" w:color="auto" w:fill="D9D9D9"/>
          </w:tcPr>
          <w:p w14:paraId="16032801"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6</w:t>
            </w:r>
          </w:p>
        </w:tc>
        <w:tc>
          <w:tcPr>
            <w:tcW w:w="1953" w:type="dxa"/>
            <w:tcBorders>
              <w:top w:val="nil"/>
              <w:bottom w:val="nil"/>
            </w:tcBorders>
            <w:shd w:val="clear" w:color="auto" w:fill="D9D9D9"/>
          </w:tcPr>
          <w:p w14:paraId="12226B48"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7A23AD7B" w14:textId="77777777" w:rsidTr="002B486E">
        <w:trPr>
          <w:trHeight w:val="402"/>
        </w:trPr>
        <w:tc>
          <w:tcPr>
            <w:tcW w:w="608" w:type="dxa"/>
            <w:tcBorders>
              <w:top w:val="nil"/>
              <w:bottom w:val="nil"/>
            </w:tcBorders>
            <w:shd w:val="clear" w:color="auto" w:fill="D9D9D9"/>
          </w:tcPr>
          <w:p w14:paraId="6E2037E7"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650D9659" w14:textId="655A15A6"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Tabung</w:t>
            </w:r>
            <w:r w:rsidR="002B486E">
              <w:rPr>
                <w:rFonts w:ascii="Tahoma" w:hAnsi="Tahoma" w:cs="Tahoma"/>
              </w:rPr>
              <w:t xml:space="preserve"> </w:t>
            </w:r>
            <w:r>
              <w:rPr>
                <w:rFonts w:ascii="Tahoma" w:hAnsi="Tahoma" w:cs="Tahoma"/>
                <w:lang w:val="id-ID"/>
              </w:rPr>
              <w:t>pemadam kebakaran</w:t>
            </w:r>
          </w:p>
        </w:tc>
        <w:tc>
          <w:tcPr>
            <w:tcW w:w="1141" w:type="dxa"/>
            <w:tcBorders>
              <w:top w:val="nil"/>
              <w:bottom w:val="nil"/>
            </w:tcBorders>
            <w:shd w:val="clear" w:color="auto" w:fill="D9D9D9"/>
          </w:tcPr>
          <w:p w14:paraId="554DB0DE"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18</w:t>
            </w:r>
          </w:p>
        </w:tc>
        <w:tc>
          <w:tcPr>
            <w:tcW w:w="1953" w:type="dxa"/>
            <w:tcBorders>
              <w:top w:val="nil"/>
              <w:bottom w:val="nil"/>
            </w:tcBorders>
            <w:shd w:val="clear" w:color="auto" w:fill="D9D9D9"/>
          </w:tcPr>
          <w:p w14:paraId="20871B01"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02491BFE" w14:textId="77777777" w:rsidTr="002B486E">
        <w:trPr>
          <w:trHeight w:val="402"/>
        </w:trPr>
        <w:tc>
          <w:tcPr>
            <w:tcW w:w="608" w:type="dxa"/>
            <w:tcBorders>
              <w:top w:val="nil"/>
              <w:bottom w:val="nil"/>
            </w:tcBorders>
            <w:shd w:val="clear" w:color="auto" w:fill="D9D9D9"/>
          </w:tcPr>
          <w:p w14:paraId="45C349C2"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6FF17DE7"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Rak kayu</w:t>
            </w:r>
          </w:p>
        </w:tc>
        <w:tc>
          <w:tcPr>
            <w:tcW w:w="1141" w:type="dxa"/>
            <w:tcBorders>
              <w:top w:val="nil"/>
              <w:bottom w:val="nil"/>
            </w:tcBorders>
            <w:shd w:val="clear" w:color="auto" w:fill="D9D9D9"/>
          </w:tcPr>
          <w:p w14:paraId="1E77EC60"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70</w:t>
            </w:r>
          </w:p>
        </w:tc>
        <w:tc>
          <w:tcPr>
            <w:tcW w:w="1953" w:type="dxa"/>
            <w:tcBorders>
              <w:top w:val="nil"/>
              <w:bottom w:val="nil"/>
            </w:tcBorders>
            <w:shd w:val="clear" w:color="auto" w:fill="D9D9D9"/>
          </w:tcPr>
          <w:p w14:paraId="79B3D040"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7F7B59E1" w14:textId="77777777" w:rsidTr="002B486E">
        <w:trPr>
          <w:trHeight w:val="402"/>
        </w:trPr>
        <w:tc>
          <w:tcPr>
            <w:tcW w:w="608" w:type="dxa"/>
            <w:tcBorders>
              <w:top w:val="nil"/>
              <w:bottom w:val="nil"/>
            </w:tcBorders>
            <w:shd w:val="clear" w:color="auto" w:fill="D9D9D9"/>
          </w:tcPr>
          <w:p w14:paraId="49C392C0"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6EE1A16C"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Kursi kerja/tangan</w:t>
            </w:r>
          </w:p>
        </w:tc>
        <w:tc>
          <w:tcPr>
            <w:tcW w:w="1141" w:type="dxa"/>
            <w:tcBorders>
              <w:top w:val="nil"/>
              <w:bottom w:val="nil"/>
            </w:tcBorders>
            <w:shd w:val="clear" w:color="auto" w:fill="D9D9D9"/>
          </w:tcPr>
          <w:p w14:paraId="60FA9CA0"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120</w:t>
            </w:r>
          </w:p>
        </w:tc>
        <w:tc>
          <w:tcPr>
            <w:tcW w:w="1953" w:type="dxa"/>
            <w:tcBorders>
              <w:top w:val="nil"/>
              <w:bottom w:val="nil"/>
            </w:tcBorders>
            <w:shd w:val="clear" w:color="auto" w:fill="D9D9D9"/>
          </w:tcPr>
          <w:p w14:paraId="095791A7"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7717AC05" w14:textId="77777777" w:rsidTr="002B486E">
        <w:trPr>
          <w:trHeight w:val="402"/>
        </w:trPr>
        <w:tc>
          <w:tcPr>
            <w:tcW w:w="608" w:type="dxa"/>
            <w:tcBorders>
              <w:top w:val="nil"/>
              <w:bottom w:val="nil"/>
            </w:tcBorders>
            <w:shd w:val="clear" w:color="auto" w:fill="D9D9D9"/>
          </w:tcPr>
          <w:p w14:paraId="3A33FF01"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77CAA359"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Kursi lipat</w:t>
            </w:r>
          </w:p>
        </w:tc>
        <w:tc>
          <w:tcPr>
            <w:tcW w:w="1141" w:type="dxa"/>
            <w:tcBorders>
              <w:top w:val="nil"/>
              <w:bottom w:val="nil"/>
            </w:tcBorders>
            <w:shd w:val="clear" w:color="auto" w:fill="D9D9D9"/>
          </w:tcPr>
          <w:p w14:paraId="33E9934E"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622</w:t>
            </w:r>
          </w:p>
        </w:tc>
        <w:tc>
          <w:tcPr>
            <w:tcW w:w="1953" w:type="dxa"/>
            <w:tcBorders>
              <w:top w:val="nil"/>
              <w:bottom w:val="nil"/>
            </w:tcBorders>
            <w:shd w:val="clear" w:color="auto" w:fill="D9D9D9"/>
          </w:tcPr>
          <w:p w14:paraId="22C4E87C"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7B4963EC" w14:textId="77777777" w:rsidTr="002B486E">
        <w:trPr>
          <w:trHeight w:val="402"/>
        </w:trPr>
        <w:tc>
          <w:tcPr>
            <w:tcW w:w="608" w:type="dxa"/>
            <w:tcBorders>
              <w:top w:val="nil"/>
              <w:bottom w:val="nil"/>
            </w:tcBorders>
            <w:shd w:val="clear" w:color="auto" w:fill="D9D9D9"/>
          </w:tcPr>
          <w:p w14:paraId="622F26E3"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45F3C208"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Meja makan</w:t>
            </w:r>
          </w:p>
        </w:tc>
        <w:tc>
          <w:tcPr>
            <w:tcW w:w="1141" w:type="dxa"/>
            <w:tcBorders>
              <w:top w:val="nil"/>
              <w:bottom w:val="nil"/>
            </w:tcBorders>
            <w:shd w:val="clear" w:color="auto" w:fill="D9D9D9"/>
          </w:tcPr>
          <w:p w14:paraId="33679881"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2</w:t>
            </w:r>
          </w:p>
        </w:tc>
        <w:tc>
          <w:tcPr>
            <w:tcW w:w="1953" w:type="dxa"/>
            <w:tcBorders>
              <w:top w:val="nil"/>
              <w:bottom w:val="nil"/>
            </w:tcBorders>
            <w:shd w:val="clear" w:color="auto" w:fill="D9D9D9"/>
          </w:tcPr>
          <w:p w14:paraId="28526069"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7B529E8D" w14:textId="77777777" w:rsidTr="002B486E">
        <w:trPr>
          <w:trHeight w:val="402"/>
        </w:trPr>
        <w:tc>
          <w:tcPr>
            <w:tcW w:w="608" w:type="dxa"/>
            <w:tcBorders>
              <w:top w:val="nil"/>
              <w:bottom w:val="nil"/>
            </w:tcBorders>
            <w:shd w:val="clear" w:color="auto" w:fill="D9D9D9"/>
          </w:tcPr>
          <w:p w14:paraId="498B5563"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01578C2A"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Faximile</w:t>
            </w:r>
          </w:p>
        </w:tc>
        <w:tc>
          <w:tcPr>
            <w:tcW w:w="1141" w:type="dxa"/>
            <w:tcBorders>
              <w:top w:val="nil"/>
              <w:bottom w:val="nil"/>
            </w:tcBorders>
            <w:shd w:val="clear" w:color="auto" w:fill="D9D9D9"/>
          </w:tcPr>
          <w:p w14:paraId="16A8C887"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1</w:t>
            </w:r>
          </w:p>
        </w:tc>
        <w:tc>
          <w:tcPr>
            <w:tcW w:w="1953" w:type="dxa"/>
            <w:tcBorders>
              <w:top w:val="nil"/>
              <w:bottom w:val="nil"/>
            </w:tcBorders>
            <w:shd w:val="clear" w:color="auto" w:fill="D9D9D9"/>
          </w:tcPr>
          <w:p w14:paraId="6421AF65"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Rusak</w:t>
            </w:r>
          </w:p>
        </w:tc>
      </w:tr>
      <w:tr w:rsidR="00F41EFB" w:rsidRPr="00777C4C" w14:paraId="7169B0F7" w14:textId="77777777" w:rsidTr="002B486E">
        <w:trPr>
          <w:trHeight w:val="402"/>
        </w:trPr>
        <w:tc>
          <w:tcPr>
            <w:tcW w:w="608" w:type="dxa"/>
            <w:tcBorders>
              <w:top w:val="nil"/>
              <w:bottom w:val="nil"/>
            </w:tcBorders>
            <w:shd w:val="clear" w:color="auto" w:fill="D9D9D9"/>
          </w:tcPr>
          <w:p w14:paraId="2B997C1D"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nil"/>
            </w:tcBorders>
            <w:shd w:val="clear" w:color="auto" w:fill="D9D9D9"/>
          </w:tcPr>
          <w:p w14:paraId="3A3B25CC"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 xml:space="preserve">Computer </w:t>
            </w:r>
          </w:p>
        </w:tc>
        <w:tc>
          <w:tcPr>
            <w:tcW w:w="1141" w:type="dxa"/>
            <w:tcBorders>
              <w:top w:val="nil"/>
              <w:bottom w:val="nil"/>
            </w:tcBorders>
            <w:shd w:val="clear" w:color="auto" w:fill="D9D9D9"/>
          </w:tcPr>
          <w:p w14:paraId="0A25E4F8"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48</w:t>
            </w:r>
          </w:p>
        </w:tc>
        <w:tc>
          <w:tcPr>
            <w:tcW w:w="1953" w:type="dxa"/>
            <w:tcBorders>
              <w:top w:val="nil"/>
              <w:bottom w:val="nil"/>
            </w:tcBorders>
            <w:shd w:val="clear" w:color="auto" w:fill="D9D9D9"/>
          </w:tcPr>
          <w:p w14:paraId="6ACDBA1C" w14:textId="77777777" w:rsidR="00F41EFB" w:rsidRPr="00C6642F"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13DA4B35" w14:textId="77777777" w:rsidTr="002B486E">
        <w:trPr>
          <w:trHeight w:val="402"/>
        </w:trPr>
        <w:tc>
          <w:tcPr>
            <w:tcW w:w="608" w:type="dxa"/>
            <w:tcBorders>
              <w:top w:val="nil"/>
              <w:bottom w:val="single" w:sz="4" w:space="0" w:color="auto"/>
            </w:tcBorders>
            <w:shd w:val="clear" w:color="auto" w:fill="D9D9D9"/>
          </w:tcPr>
          <w:p w14:paraId="7EB6EA0A"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nil"/>
              <w:bottom w:val="single" w:sz="4" w:space="0" w:color="auto"/>
            </w:tcBorders>
            <w:shd w:val="clear" w:color="auto" w:fill="D9D9D9"/>
          </w:tcPr>
          <w:p w14:paraId="4A3D7AA4" w14:textId="77777777" w:rsidR="00F41EFB" w:rsidRDefault="00F41EFB" w:rsidP="00F2128C">
            <w:pPr>
              <w:numPr>
                <w:ilvl w:val="3"/>
                <w:numId w:val="15"/>
              </w:numPr>
              <w:tabs>
                <w:tab w:val="left" w:pos="5040"/>
                <w:tab w:val="left" w:pos="5400"/>
                <w:tab w:val="left" w:pos="5940"/>
              </w:tabs>
              <w:spacing w:line="360" w:lineRule="auto"/>
              <w:jc w:val="both"/>
              <w:rPr>
                <w:rFonts w:ascii="Tahoma" w:hAnsi="Tahoma" w:cs="Tahoma"/>
                <w:lang w:val="id-ID"/>
              </w:rPr>
            </w:pPr>
            <w:r>
              <w:rPr>
                <w:rFonts w:ascii="Tahoma" w:hAnsi="Tahoma" w:cs="Tahoma"/>
                <w:lang w:val="id-ID"/>
              </w:rPr>
              <w:t>Laptop</w:t>
            </w:r>
          </w:p>
        </w:tc>
        <w:tc>
          <w:tcPr>
            <w:tcW w:w="1141" w:type="dxa"/>
            <w:tcBorders>
              <w:top w:val="nil"/>
              <w:bottom w:val="single" w:sz="4" w:space="0" w:color="auto"/>
            </w:tcBorders>
            <w:shd w:val="clear" w:color="auto" w:fill="D9D9D9"/>
          </w:tcPr>
          <w:p w14:paraId="3396CCE8"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r w:rsidRPr="00FB345C">
              <w:rPr>
                <w:rFonts w:ascii="Tahoma" w:hAnsi="Tahoma" w:cs="Tahoma"/>
                <w:color w:val="000000"/>
              </w:rPr>
              <w:t>35</w:t>
            </w:r>
          </w:p>
        </w:tc>
        <w:tc>
          <w:tcPr>
            <w:tcW w:w="1953" w:type="dxa"/>
            <w:tcBorders>
              <w:top w:val="nil"/>
              <w:bottom w:val="single" w:sz="4" w:space="0" w:color="auto"/>
            </w:tcBorders>
            <w:shd w:val="clear" w:color="auto" w:fill="D9D9D9"/>
          </w:tcPr>
          <w:p w14:paraId="3B3FA644" w14:textId="77777777" w:rsidR="00F41EFB" w:rsidRPr="005A21CC" w:rsidRDefault="00F41EFB" w:rsidP="00391816">
            <w:pPr>
              <w:tabs>
                <w:tab w:val="num" w:pos="2160"/>
                <w:tab w:val="left" w:pos="5040"/>
                <w:tab w:val="left" w:pos="5400"/>
                <w:tab w:val="left" w:pos="5940"/>
              </w:tabs>
              <w:spacing w:line="360" w:lineRule="auto"/>
              <w:jc w:val="center"/>
              <w:rPr>
                <w:rFonts w:ascii="Tahoma" w:hAnsi="Tahoma" w:cs="Tahoma"/>
              </w:rPr>
            </w:pPr>
            <w:r>
              <w:rPr>
                <w:rFonts w:ascii="Tahoma" w:hAnsi="Tahoma" w:cs="Tahoma"/>
              </w:rPr>
              <w:t>Baik</w:t>
            </w:r>
          </w:p>
        </w:tc>
      </w:tr>
      <w:tr w:rsidR="00F41EFB" w:rsidRPr="00777C4C" w14:paraId="7E2C3BD3" w14:textId="77777777" w:rsidTr="002B486E">
        <w:trPr>
          <w:trHeight w:val="402"/>
        </w:trPr>
        <w:tc>
          <w:tcPr>
            <w:tcW w:w="608" w:type="dxa"/>
            <w:tcBorders>
              <w:top w:val="single" w:sz="4" w:space="0" w:color="auto"/>
              <w:left w:val="nil"/>
              <w:bottom w:val="nil"/>
              <w:right w:val="nil"/>
            </w:tcBorders>
            <w:shd w:val="clear" w:color="auto" w:fill="auto"/>
          </w:tcPr>
          <w:p w14:paraId="4019DB3D" w14:textId="77777777" w:rsidR="00F41EFB" w:rsidRPr="00777C4C" w:rsidRDefault="00F41EFB" w:rsidP="00391816">
            <w:pPr>
              <w:tabs>
                <w:tab w:val="num" w:pos="2160"/>
                <w:tab w:val="left" w:pos="5040"/>
                <w:tab w:val="left" w:pos="5400"/>
                <w:tab w:val="left" w:pos="5940"/>
              </w:tabs>
              <w:spacing w:line="360" w:lineRule="auto"/>
              <w:jc w:val="both"/>
              <w:rPr>
                <w:rFonts w:ascii="Tahoma" w:hAnsi="Tahoma" w:cs="Tahoma"/>
                <w:lang w:val="id-ID"/>
              </w:rPr>
            </w:pPr>
          </w:p>
        </w:tc>
        <w:tc>
          <w:tcPr>
            <w:tcW w:w="3759" w:type="dxa"/>
            <w:tcBorders>
              <w:top w:val="single" w:sz="4" w:space="0" w:color="auto"/>
              <w:left w:val="nil"/>
              <w:bottom w:val="nil"/>
              <w:right w:val="nil"/>
            </w:tcBorders>
            <w:shd w:val="clear" w:color="auto" w:fill="auto"/>
          </w:tcPr>
          <w:p w14:paraId="3AFC988A" w14:textId="77777777" w:rsidR="00F41EFB" w:rsidRDefault="00F41EFB" w:rsidP="00F41EFB">
            <w:pPr>
              <w:tabs>
                <w:tab w:val="left" w:pos="5040"/>
                <w:tab w:val="left" w:pos="5400"/>
                <w:tab w:val="left" w:pos="5940"/>
              </w:tabs>
              <w:spacing w:line="360" w:lineRule="auto"/>
              <w:ind w:left="360"/>
              <w:jc w:val="both"/>
              <w:rPr>
                <w:rFonts w:ascii="Tahoma" w:hAnsi="Tahoma" w:cs="Tahoma"/>
                <w:lang w:val="id-ID"/>
              </w:rPr>
            </w:pPr>
          </w:p>
        </w:tc>
        <w:tc>
          <w:tcPr>
            <w:tcW w:w="1141" w:type="dxa"/>
            <w:tcBorders>
              <w:top w:val="single" w:sz="4" w:space="0" w:color="auto"/>
              <w:left w:val="nil"/>
              <w:bottom w:val="nil"/>
              <w:right w:val="nil"/>
            </w:tcBorders>
            <w:shd w:val="clear" w:color="auto" w:fill="auto"/>
          </w:tcPr>
          <w:p w14:paraId="0774B6C2" w14:textId="77777777" w:rsidR="00F41EFB" w:rsidRPr="00FB345C" w:rsidRDefault="00F41EFB" w:rsidP="00391816">
            <w:pPr>
              <w:tabs>
                <w:tab w:val="num" w:pos="2160"/>
                <w:tab w:val="left" w:pos="5040"/>
                <w:tab w:val="left" w:pos="5400"/>
                <w:tab w:val="left" w:pos="5940"/>
              </w:tabs>
              <w:spacing w:line="360" w:lineRule="auto"/>
              <w:jc w:val="center"/>
              <w:rPr>
                <w:rFonts w:ascii="Tahoma" w:hAnsi="Tahoma" w:cs="Tahoma"/>
                <w:color w:val="000000"/>
              </w:rPr>
            </w:pPr>
          </w:p>
        </w:tc>
        <w:tc>
          <w:tcPr>
            <w:tcW w:w="1953" w:type="dxa"/>
            <w:tcBorders>
              <w:top w:val="single" w:sz="4" w:space="0" w:color="auto"/>
              <w:left w:val="nil"/>
              <w:bottom w:val="nil"/>
              <w:right w:val="nil"/>
            </w:tcBorders>
            <w:shd w:val="clear" w:color="auto" w:fill="auto"/>
          </w:tcPr>
          <w:p w14:paraId="2393F50A" w14:textId="77777777" w:rsidR="00F41EFB" w:rsidRDefault="00F41EFB" w:rsidP="00391816">
            <w:pPr>
              <w:tabs>
                <w:tab w:val="num" w:pos="2160"/>
                <w:tab w:val="left" w:pos="5040"/>
                <w:tab w:val="left" w:pos="5400"/>
                <w:tab w:val="left" w:pos="5940"/>
              </w:tabs>
              <w:spacing w:line="360" w:lineRule="auto"/>
              <w:jc w:val="center"/>
              <w:rPr>
                <w:rFonts w:ascii="Tahoma" w:hAnsi="Tahoma" w:cs="Tahoma"/>
              </w:rPr>
            </w:pPr>
          </w:p>
        </w:tc>
      </w:tr>
    </w:tbl>
    <w:p w14:paraId="050A5977" w14:textId="77777777" w:rsidR="00F41EFB" w:rsidRPr="008E321F" w:rsidRDefault="00F41EFB" w:rsidP="00F2128C">
      <w:pPr>
        <w:pStyle w:val="Header"/>
        <w:numPr>
          <w:ilvl w:val="1"/>
          <w:numId w:val="14"/>
        </w:numPr>
        <w:spacing w:after="200" w:line="360" w:lineRule="auto"/>
        <w:ind w:left="851" w:hanging="851"/>
        <w:jc w:val="both"/>
        <w:rPr>
          <w:rFonts w:ascii="Tahoma" w:hAnsi="Tahoma" w:cs="Tahoma"/>
          <w:b/>
          <w:lang w:val="id-ID"/>
        </w:rPr>
      </w:pPr>
      <w:r w:rsidRPr="008E321F">
        <w:rPr>
          <w:rFonts w:ascii="Tahoma" w:hAnsi="Tahoma" w:cs="Tahoma"/>
          <w:b/>
          <w:lang w:val="id-ID"/>
        </w:rPr>
        <w:t>Kinerja Pelayanan Sekretariat DPRD Provinsi Sulawesi Utara</w:t>
      </w:r>
    </w:p>
    <w:p w14:paraId="7916DCCE" w14:textId="77777777" w:rsidR="00F41EFB" w:rsidRPr="00221BE7" w:rsidRDefault="00F41EFB" w:rsidP="000E3A7D">
      <w:pPr>
        <w:spacing w:before="144" w:line="480" w:lineRule="auto"/>
        <w:ind w:left="853" w:right="383" w:hanging="2"/>
        <w:jc w:val="both"/>
        <w:rPr>
          <w:rFonts w:ascii="Tahoma" w:hAnsi="Tahoma" w:cs="Tahoma"/>
        </w:rPr>
      </w:pPr>
      <w:proofErr w:type="spellStart"/>
      <w:r w:rsidRPr="00221BE7">
        <w:rPr>
          <w:rFonts w:ascii="Tahoma" w:hAnsi="Tahoma" w:cs="Tahoma"/>
        </w:rPr>
        <w:t>Sasaran</w:t>
      </w:r>
      <w:proofErr w:type="spellEnd"/>
      <w:r w:rsidRPr="00221BE7">
        <w:rPr>
          <w:rFonts w:ascii="Tahoma" w:hAnsi="Tahoma" w:cs="Tahoma"/>
        </w:rPr>
        <w:t xml:space="preserve"> yang </w:t>
      </w:r>
      <w:proofErr w:type="spellStart"/>
      <w:r w:rsidRPr="00221BE7">
        <w:rPr>
          <w:rFonts w:ascii="Tahoma" w:hAnsi="Tahoma" w:cs="Tahoma"/>
        </w:rPr>
        <w:t>hendak</w:t>
      </w:r>
      <w:proofErr w:type="spellEnd"/>
      <w:r w:rsidRPr="00221BE7">
        <w:rPr>
          <w:rFonts w:ascii="Tahoma" w:hAnsi="Tahoma" w:cs="Tahoma"/>
        </w:rPr>
        <w:t xml:space="preserve"> </w:t>
      </w:r>
      <w:proofErr w:type="spellStart"/>
      <w:r w:rsidRPr="00221BE7">
        <w:rPr>
          <w:rFonts w:ascii="Tahoma" w:hAnsi="Tahoma" w:cs="Tahoma"/>
        </w:rPr>
        <w:t>dicapai</w:t>
      </w:r>
      <w:proofErr w:type="spellEnd"/>
      <w:r w:rsidRPr="00221BE7">
        <w:rPr>
          <w:rFonts w:ascii="Tahoma" w:hAnsi="Tahoma" w:cs="Tahoma"/>
        </w:rPr>
        <w:t xml:space="preserve"> </w:t>
      </w:r>
      <w:proofErr w:type="spellStart"/>
      <w:r w:rsidRPr="00221BE7">
        <w:rPr>
          <w:rFonts w:ascii="Tahoma" w:hAnsi="Tahoma" w:cs="Tahoma"/>
        </w:rPr>
        <w:t>dalam</w:t>
      </w:r>
      <w:proofErr w:type="spellEnd"/>
      <w:r w:rsidRPr="00221BE7">
        <w:rPr>
          <w:rFonts w:ascii="Tahoma" w:hAnsi="Tahoma" w:cs="Tahoma"/>
        </w:rPr>
        <w:t xml:space="preserve"> </w:t>
      </w:r>
      <w:proofErr w:type="spellStart"/>
      <w:r w:rsidRPr="00221BE7">
        <w:rPr>
          <w:rFonts w:ascii="Tahoma" w:hAnsi="Tahoma" w:cs="Tahoma"/>
        </w:rPr>
        <w:t>mewujudkan</w:t>
      </w:r>
      <w:proofErr w:type="spellEnd"/>
      <w:r w:rsidRPr="00221BE7">
        <w:rPr>
          <w:rFonts w:ascii="Tahoma" w:hAnsi="Tahoma" w:cs="Tahoma"/>
        </w:rPr>
        <w:t xml:space="preserve"> </w:t>
      </w:r>
      <w:proofErr w:type="spellStart"/>
      <w:r w:rsidRPr="00221BE7">
        <w:rPr>
          <w:rFonts w:ascii="Tahoma" w:hAnsi="Tahoma" w:cs="Tahoma"/>
        </w:rPr>
        <w:t>kualitas</w:t>
      </w:r>
      <w:proofErr w:type="spellEnd"/>
      <w:r w:rsidRPr="00221BE7">
        <w:rPr>
          <w:rFonts w:ascii="Tahoma" w:hAnsi="Tahoma" w:cs="Tahoma"/>
        </w:rPr>
        <w:t xml:space="preserve"> </w:t>
      </w:r>
      <w:proofErr w:type="spellStart"/>
      <w:r w:rsidRPr="00221BE7">
        <w:rPr>
          <w:rFonts w:ascii="Tahoma" w:hAnsi="Tahoma" w:cs="Tahoma"/>
        </w:rPr>
        <w:t>kehidupan</w:t>
      </w:r>
      <w:proofErr w:type="spellEnd"/>
      <w:r w:rsidRPr="00221BE7">
        <w:rPr>
          <w:rFonts w:ascii="Tahoma" w:hAnsi="Tahoma" w:cs="Tahoma"/>
        </w:rPr>
        <w:t xml:space="preserve"> </w:t>
      </w:r>
      <w:proofErr w:type="spellStart"/>
      <w:r w:rsidRPr="00221BE7">
        <w:rPr>
          <w:rFonts w:ascii="Tahoma" w:hAnsi="Tahoma" w:cs="Tahoma"/>
        </w:rPr>
        <w:t>demokrasi</w:t>
      </w:r>
      <w:proofErr w:type="spellEnd"/>
      <w:r w:rsidRPr="00221BE7">
        <w:rPr>
          <w:rFonts w:ascii="Tahoma" w:hAnsi="Tahoma" w:cs="Tahoma"/>
        </w:rPr>
        <w:t xml:space="preserve">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Sulawesi Utara </w:t>
      </w:r>
      <w:proofErr w:type="spellStart"/>
      <w:r w:rsidRPr="00221BE7">
        <w:rPr>
          <w:rFonts w:ascii="Tahoma" w:hAnsi="Tahoma" w:cs="Tahoma"/>
        </w:rPr>
        <w:t>Tahun</w:t>
      </w:r>
      <w:proofErr w:type="spellEnd"/>
      <w:r w:rsidRPr="00221BE7">
        <w:rPr>
          <w:rFonts w:ascii="Tahoma" w:hAnsi="Tahoma" w:cs="Tahoma"/>
        </w:rPr>
        <w:t xml:space="preserve"> 20</w:t>
      </w:r>
      <w:r>
        <w:rPr>
          <w:rFonts w:ascii="Tahoma" w:hAnsi="Tahoma" w:cs="Tahoma"/>
        </w:rPr>
        <w:t>16</w:t>
      </w:r>
      <w:r w:rsidRPr="00221BE7">
        <w:rPr>
          <w:rFonts w:ascii="Tahoma" w:hAnsi="Tahoma" w:cs="Tahoma"/>
        </w:rPr>
        <w:t>-202</w:t>
      </w:r>
      <w:r>
        <w:rPr>
          <w:rFonts w:ascii="Tahoma" w:hAnsi="Tahoma" w:cs="Tahoma"/>
        </w:rPr>
        <w:t>0</w:t>
      </w:r>
      <w:r w:rsidRPr="00221BE7">
        <w:rPr>
          <w:rFonts w:ascii="Tahoma" w:hAnsi="Tahoma" w:cs="Tahoma"/>
        </w:rPr>
        <w:t xml:space="preserve"> yang </w:t>
      </w:r>
      <w:proofErr w:type="spellStart"/>
      <w:r w:rsidRPr="00221BE7">
        <w:rPr>
          <w:rFonts w:ascii="Tahoma" w:hAnsi="Tahoma" w:cs="Tahoma"/>
        </w:rPr>
        <w:t>lalu</w:t>
      </w:r>
      <w:proofErr w:type="spellEnd"/>
      <w:r w:rsidRPr="00221BE7">
        <w:rPr>
          <w:rFonts w:ascii="Tahoma" w:hAnsi="Tahoma" w:cs="Tahoma"/>
        </w:rPr>
        <w:t xml:space="preserve"> </w:t>
      </w:r>
      <w:proofErr w:type="spellStart"/>
      <w:r w:rsidRPr="00221BE7">
        <w:rPr>
          <w:rFonts w:ascii="Tahoma" w:hAnsi="Tahoma" w:cs="Tahoma"/>
        </w:rPr>
        <w:t>sebagai</w:t>
      </w:r>
      <w:proofErr w:type="spellEnd"/>
      <w:r w:rsidRPr="00221BE7">
        <w:rPr>
          <w:rFonts w:ascii="Tahoma" w:hAnsi="Tahoma" w:cs="Tahoma"/>
        </w:rPr>
        <w:t xml:space="preserve"> </w:t>
      </w:r>
      <w:proofErr w:type="spellStart"/>
      <w:r w:rsidRPr="00221BE7">
        <w:rPr>
          <w:rFonts w:ascii="Tahoma" w:hAnsi="Tahoma" w:cs="Tahoma"/>
        </w:rPr>
        <w:t>berikut</w:t>
      </w:r>
      <w:proofErr w:type="spellEnd"/>
      <w:r w:rsidRPr="00221BE7">
        <w:rPr>
          <w:rFonts w:ascii="Tahoma" w:hAnsi="Tahoma" w:cs="Tahoma"/>
        </w:rPr>
        <w:t>:</w:t>
      </w:r>
    </w:p>
    <w:p w14:paraId="7D21BBF9" w14:textId="77777777" w:rsidR="00F41EFB" w:rsidRPr="00221BE7" w:rsidRDefault="00F41EFB" w:rsidP="00F2128C">
      <w:pPr>
        <w:widowControl w:val="0"/>
        <w:numPr>
          <w:ilvl w:val="0"/>
          <w:numId w:val="17"/>
        </w:numPr>
        <w:autoSpaceDE w:val="0"/>
        <w:autoSpaceDN w:val="0"/>
        <w:spacing w:line="480" w:lineRule="auto"/>
        <w:ind w:left="1276" w:right="385"/>
        <w:jc w:val="both"/>
        <w:rPr>
          <w:rFonts w:ascii="Tahoma" w:hAnsi="Tahoma" w:cs="Tahoma"/>
        </w:rPr>
      </w:pPr>
      <w:proofErr w:type="spellStart"/>
      <w:r w:rsidRPr="00221BE7">
        <w:rPr>
          <w:rFonts w:ascii="Tahoma" w:hAnsi="Tahoma" w:cs="Tahoma"/>
        </w:rPr>
        <w:t>Tertatanya</w:t>
      </w:r>
      <w:proofErr w:type="spellEnd"/>
      <w:r w:rsidRPr="00221BE7">
        <w:rPr>
          <w:rFonts w:ascii="Tahoma" w:hAnsi="Tahoma" w:cs="Tahoma"/>
        </w:rPr>
        <w:t xml:space="preserve"> </w:t>
      </w:r>
      <w:proofErr w:type="spellStart"/>
      <w:r w:rsidRPr="00221BE7">
        <w:rPr>
          <w:rFonts w:ascii="Tahoma" w:hAnsi="Tahoma" w:cs="Tahoma"/>
        </w:rPr>
        <w:t>kehidupan</w:t>
      </w:r>
      <w:proofErr w:type="spellEnd"/>
      <w:r w:rsidRPr="00221BE7">
        <w:rPr>
          <w:rFonts w:ascii="Tahoma" w:hAnsi="Tahoma" w:cs="Tahoma"/>
        </w:rPr>
        <w:t xml:space="preserve"> </w:t>
      </w:r>
      <w:proofErr w:type="spellStart"/>
      <w:r w:rsidRPr="00221BE7">
        <w:rPr>
          <w:rFonts w:ascii="Tahoma" w:hAnsi="Tahoma" w:cs="Tahoma"/>
        </w:rPr>
        <w:t>baik</w:t>
      </w:r>
      <w:proofErr w:type="spellEnd"/>
      <w:r w:rsidRPr="00221BE7">
        <w:rPr>
          <w:rFonts w:ascii="Tahoma" w:hAnsi="Tahoma" w:cs="Tahoma"/>
        </w:rPr>
        <w:t xml:space="preserve"> </w:t>
      </w:r>
      <w:proofErr w:type="spellStart"/>
      <w:r w:rsidRPr="00221BE7">
        <w:rPr>
          <w:rFonts w:ascii="Tahoma" w:hAnsi="Tahoma" w:cs="Tahoma"/>
        </w:rPr>
        <w:t>suprastruktur</w:t>
      </w:r>
      <w:proofErr w:type="spellEnd"/>
      <w:r w:rsidRPr="00221BE7">
        <w:rPr>
          <w:rFonts w:ascii="Tahoma" w:hAnsi="Tahoma" w:cs="Tahoma"/>
        </w:rPr>
        <w:t xml:space="preserve"> </w:t>
      </w:r>
      <w:proofErr w:type="spellStart"/>
      <w:r w:rsidRPr="00221BE7">
        <w:rPr>
          <w:rFonts w:ascii="Tahoma" w:hAnsi="Tahoma" w:cs="Tahoma"/>
        </w:rPr>
        <w:t>politik</w:t>
      </w:r>
      <w:proofErr w:type="spellEnd"/>
      <w:r w:rsidRPr="00221BE7">
        <w:rPr>
          <w:rFonts w:ascii="Tahoma" w:hAnsi="Tahoma" w:cs="Tahoma"/>
        </w:rPr>
        <w:t xml:space="preserve"> </w:t>
      </w:r>
      <w:proofErr w:type="spellStart"/>
      <w:r w:rsidRPr="00221BE7">
        <w:rPr>
          <w:rFonts w:ascii="Tahoma" w:hAnsi="Tahoma" w:cs="Tahoma"/>
        </w:rPr>
        <w:t>maupun</w:t>
      </w:r>
      <w:proofErr w:type="spellEnd"/>
      <w:r w:rsidRPr="00221BE7">
        <w:rPr>
          <w:rFonts w:ascii="Tahoma" w:hAnsi="Tahoma" w:cs="Tahoma"/>
        </w:rPr>
        <w:t xml:space="preserve"> </w:t>
      </w:r>
      <w:proofErr w:type="spellStart"/>
      <w:r w:rsidRPr="00221BE7">
        <w:rPr>
          <w:rFonts w:ascii="Tahoma" w:hAnsi="Tahoma" w:cs="Tahoma"/>
        </w:rPr>
        <w:t>insfrastruktur</w:t>
      </w:r>
      <w:proofErr w:type="spellEnd"/>
      <w:r w:rsidRPr="00221BE7">
        <w:rPr>
          <w:rFonts w:ascii="Tahoma" w:hAnsi="Tahoma" w:cs="Tahoma"/>
        </w:rPr>
        <w:t xml:space="preserve"> </w:t>
      </w:r>
      <w:proofErr w:type="spellStart"/>
      <w:r w:rsidRPr="00221BE7">
        <w:rPr>
          <w:rFonts w:ascii="Tahoma" w:hAnsi="Tahoma" w:cs="Tahoma"/>
        </w:rPr>
        <w:t>politik</w:t>
      </w:r>
      <w:proofErr w:type="spellEnd"/>
      <w:r w:rsidRPr="00221BE7">
        <w:rPr>
          <w:rFonts w:ascii="Tahoma" w:hAnsi="Tahoma" w:cs="Tahoma"/>
        </w:rPr>
        <w:t xml:space="preserve"> di </w:t>
      </w:r>
      <w:proofErr w:type="spellStart"/>
      <w:r w:rsidRPr="00221BE7">
        <w:rPr>
          <w:rFonts w:ascii="Tahoma" w:hAnsi="Tahoma" w:cs="Tahoma"/>
        </w:rPr>
        <w:t>daerah</w:t>
      </w:r>
      <w:proofErr w:type="spellEnd"/>
      <w:r w:rsidRPr="00221BE7">
        <w:rPr>
          <w:rFonts w:ascii="Tahoma" w:hAnsi="Tahoma" w:cs="Tahoma"/>
        </w:rPr>
        <w:t xml:space="preserve"> yang </w:t>
      </w:r>
      <w:proofErr w:type="spellStart"/>
      <w:r w:rsidRPr="00221BE7">
        <w:rPr>
          <w:rFonts w:ascii="Tahoma" w:hAnsi="Tahoma" w:cs="Tahoma"/>
        </w:rPr>
        <w:t>kapab</w:t>
      </w:r>
      <w:proofErr w:type="spellEnd"/>
      <w:r>
        <w:rPr>
          <w:rFonts w:ascii="Tahoma" w:hAnsi="Tahoma" w:cs="Tahoma"/>
          <w:lang w:val="id-ID"/>
        </w:rPr>
        <w:t>el</w:t>
      </w:r>
      <w:r w:rsidRPr="00221BE7">
        <w:rPr>
          <w:rFonts w:ascii="Tahoma" w:hAnsi="Tahoma" w:cs="Tahoma"/>
        </w:rPr>
        <w:t xml:space="preserve">, </w:t>
      </w:r>
      <w:proofErr w:type="spellStart"/>
      <w:r w:rsidRPr="00221BE7">
        <w:rPr>
          <w:rFonts w:ascii="Tahoma" w:hAnsi="Tahoma" w:cs="Tahoma"/>
        </w:rPr>
        <w:t>kredib</w:t>
      </w:r>
      <w:proofErr w:type="spellEnd"/>
      <w:r>
        <w:rPr>
          <w:rFonts w:ascii="Tahoma" w:hAnsi="Tahoma" w:cs="Tahoma"/>
          <w:lang w:val="id-ID"/>
        </w:rPr>
        <w:t>el</w:t>
      </w:r>
      <w:r w:rsidRPr="00221BE7">
        <w:rPr>
          <w:rFonts w:ascii="Tahoma" w:hAnsi="Tahoma" w:cs="Tahoma"/>
        </w:rPr>
        <w:t xml:space="preserve"> dan </w:t>
      </w:r>
      <w:proofErr w:type="spellStart"/>
      <w:r w:rsidRPr="00221BE7">
        <w:rPr>
          <w:rFonts w:ascii="Tahoma" w:hAnsi="Tahoma" w:cs="Tahoma"/>
        </w:rPr>
        <w:t>memiliki</w:t>
      </w:r>
      <w:proofErr w:type="spellEnd"/>
      <w:r w:rsidRPr="00221BE7">
        <w:rPr>
          <w:rFonts w:ascii="Tahoma" w:hAnsi="Tahoma" w:cs="Tahoma"/>
        </w:rPr>
        <w:t xml:space="preserve"> </w:t>
      </w:r>
      <w:proofErr w:type="spellStart"/>
      <w:r w:rsidRPr="00221BE7">
        <w:rPr>
          <w:rFonts w:ascii="Tahoma" w:hAnsi="Tahoma" w:cs="Tahoma"/>
        </w:rPr>
        <w:t>kepekaan</w:t>
      </w:r>
      <w:proofErr w:type="spellEnd"/>
      <w:r w:rsidRPr="00221BE7">
        <w:rPr>
          <w:rFonts w:ascii="Tahoma" w:hAnsi="Tahoma" w:cs="Tahoma"/>
        </w:rPr>
        <w:t xml:space="preserve"> yang </w:t>
      </w:r>
      <w:proofErr w:type="spellStart"/>
      <w:r w:rsidRPr="00221BE7">
        <w:rPr>
          <w:rFonts w:ascii="Tahoma" w:hAnsi="Tahoma" w:cs="Tahoma"/>
        </w:rPr>
        <w:t>tinggi</w:t>
      </w:r>
      <w:proofErr w:type="spellEnd"/>
      <w:r w:rsidRPr="00221BE7">
        <w:rPr>
          <w:rFonts w:ascii="Tahoma" w:hAnsi="Tahoma" w:cs="Tahoma"/>
        </w:rPr>
        <w:t xml:space="preserve"> </w:t>
      </w:r>
      <w:proofErr w:type="spellStart"/>
      <w:r w:rsidRPr="00221BE7">
        <w:rPr>
          <w:rFonts w:ascii="Tahoma" w:hAnsi="Tahoma" w:cs="Tahoma"/>
        </w:rPr>
        <w:t>dalam</w:t>
      </w:r>
      <w:proofErr w:type="spellEnd"/>
      <w:r w:rsidRPr="00221BE7">
        <w:rPr>
          <w:rFonts w:ascii="Tahoma" w:hAnsi="Tahoma" w:cs="Tahoma"/>
        </w:rPr>
        <w:t xml:space="preserve"> </w:t>
      </w:r>
      <w:proofErr w:type="spellStart"/>
      <w:r w:rsidRPr="00221BE7">
        <w:rPr>
          <w:rFonts w:ascii="Tahoma" w:hAnsi="Tahoma" w:cs="Tahoma"/>
        </w:rPr>
        <w:t>menampung</w:t>
      </w:r>
      <w:proofErr w:type="spellEnd"/>
      <w:r w:rsidRPr="00221BE7">
        <w:rPr>
          <w:rFonts w:ascii="Tahoma" w:hAnsi="Tahoma" w:cs="Tahoma"/>
        </w:rPr>
        <w:t xml:space="preserve"> dan </w:t>
      </w:r>
      <w:proofErr w:type="spellStart"/>
      <w:r w:rsidRPr="00221BE7">
        <w:rPr>
          <w:rFonts w:ascii="Tahoma" w:hAnsi="Tahoma" w:cs="Tahoma"/>
        </w:rPr>
        <w:t>menyalurkan</w:t>
      </w:r>
      <w:proofErr w:type="spellEnd"/>
      <w:r w:rsidRPr="00221BE7">
        <w:rPr>
          <w:rFonts w:ascii="Tahoma" w:hAnsi="Tahoma" w:cs="Tahoma"/>
        </w:rPr>
        <w:t xml:space="preserve"> </w:t>
      </w:r>
      <w:proofErr w:type="spellStart"/>
      <w:r w:rsidRPr="00221BE7">
        <w:rPr>
          <w:rFonts w:ascii="Tahoma" w:hAnsi="Tahoma" w:cs="Tahoma"/>
        </w:rPr>
        <w:t>aspirasi</w:t>
      </w:r>
      <w:proofErr w:type="spellEnd"/>
      <w:r w:rsidRPr="00221BE7">
        <w:rPr>
          <w:rFonts w:ascii="Tahoma" w:hAnsi="Tahoma" w:cs="Tahoma"/>
        </w:rPr>
        <w:t xml:space="preserve"> dan </w:t>
      </w:r>
      <w:proofErr w:type="spellStart"/>
      <w:r w:rsidRPr="00221BE7">
        <w:rPr>
          <w:rFonts w:ascii="Tahoma" w:hAnsi="Tahoma" w:cs="Tahoma"/>
        </w:rPr>
        <w:t>kepemimpinan</w:t>
      </w:r>
      <w:proofErr w:type="spellEnd"/>
      <w:r w:rsidRPr="00221BE7">
        <w:rPr>
          <w:rFonts w:ascii="Tahoma" w:hAnsi="Tahoma" w:cs="Tahoma"/>
        </w:rPr>
        <w:t xml:space="preserve"> </w:t>
      </w:r>
      <w:proofErr w:type="spellStart"/>
      <w:r w:rsidRPr="00221BE7">
        <w:rPr>
          <w:rFonts w:ascii="Tahoma" w:hAnsi="Tahoma" w:cs="Tahoma"/>
        </w:rPr>
        <w:t>rakyat</w:t>
      </w:r>
      <w:proofErr w:type="spellEnd"/>
      <w:r w:rsidRPr="00221BE7">
        <w:rPr>
          <w:rFonts w:ascii="Tahoma" w:hAnsi="Tahoma" w:cs="Tahoma"/>
        </w:rPr>
        <w:t xml:space="preserve"> di</w:t>
      </w:r>
      <w:r w:rsidRPr="00221BE7">
        <w:rPr>
          <w:rFonts w:ascii="Tahoma" w:hAnsi="Tahoma" w:cs="Tahoma"/>
          <w:spacing w:val="-2"/>
        </w:rPr>
        <w:t xml:space="preserve"> </w:t>
      </w:r>
      <w:proofErr w:type="spellStart"/>
      <w:r w:rsidRPr="00221BE7">
        <w:rPr>
          <w:rFonts w:ascii="Tahoma" w:hAnsi="Tahoma" w:cs="Tahoma"/>
        </w:rPr>
        <w:t>daerah</w:t>
      </w:r>
      <w:proofErr w:type="spellEnd"/>
      <w:r w:rsidRPr="00221BE7">
        <w:rPr>
          <w:rFonts w:ascii="Tahoma" w:hAnsi="Tahoma" w:cs="Tahoma"/>
        </w:rPr>
        <w:t>;</w:t>
      </w:r>
    </w:p>
    <w:p w14:paraId="12354A74" w14:textId="77777777" w:rsidR="00F41EFB" w:rsidRPr="00221BE7" w:rsidRDefault="00F41EFB" w:rsidP="00F2128C">
      <w:pPr>
        <w:widowControl w:val="0"/>
        <w:numPr>
          <w:ilvl w:val="0"/>
          <w:numId w:val="17"/>
        </w:numPr>
        <w:autoSpaceDE w:val="0"/>
        <w:autoSpaceDN w:val="0"/>
        <w:spacing w:line="480" w:lineRule="auto"/>
        <w:ind w:left="1276" w:right="389"/>
        <w:jc w:val="both"/>
        <w:rPr>
          <w:rFonts w:ascii="Tahoma" w:hAnsi="Tahoma" w:cs="Tahoma"/>
        </w:rPr>
      </w:pPr>
      <w:proofErr w:type="spellStart"/>
      <w:r w:rsidRPr="00221BE7">
        <w:rPr>
          <w:rFonts w:ascii="Tahoma" w:hAnsi="Tahoma" w:cs="Tahoma"/>
        </w:rPr>
        <w:lastRenderedPageBreak/>
        <w:t>Terselenggaranya</w:t>
      </w:r>
      <w:proofErr w:type="spellEnd"/>
      <w:r w:rsidRPr="00221BE7">
        <w:rPr>
          <w:rFonts w:ascii="Tahoma" w:hAnsi="Tahoma" w:cs="Tahoma"/>
        </w:rPr>
        <w:t xml:space="preserve"> proses </w:t>
      </w:r>
      <w:proofErr w:type="spellStart"/>
      <w:r w:rsidRPr="00221BE7">
        <w:rPr>
          <w:rFonts w:ascii="Tahoma" w:hAnsi="Tahoma" w:cs="Tahoma"/>
        </w:rPr>
        <w:t>politik</w:t>
      </w:r>
      <w:proofErr w:type="spellEnd"/>
      <w:r w:rsidRPr="00221BE7">
        <w:rPr>
          <w:rFonts w:ascii="Tahoma" w:hAnsi="Tahoma" w:cs="Tahoma"/>
        </w:rPr>
        <w:t xml:space="preserve"> yang </w:t>
      </w:r>
      <w:proofErr w:type="spellStart"/>
      <w:r w:rsidRPr="00221BE7">
        <w:rPr>
          <w:rFonts w:ascii="Tahoma" w:hAnsi="Tahoma" w:cs="Tahoma"/>
        </w:rPr>
        <w:t>demokratis</w:t>
      </w:r>
      <w:proofErr w:type="spellEnd"/>
      <w:r w:rsidRPr="00221BE7">
        <w:rPr>
          <w:rFonts w:ascii="Tahoma" w:hAnsi="Tahoma" w:cs="Tahoma"/>
        </w:rPr>
        <w:t xml:space="preserve"> dan </w:t>
      </w:r>
      <w:proofErr w:type="spellStart"/>
      <w:r w:rsidRPr="00221BE7">
        <w:rPr>
          <w:rFonts w:ascii="Tahoma" w:hAnsi="Tahoma" w:cs="Tahoma"/>
        </w:rPr>
        <w:t>transparan</w:t>
      </w:r>
      <w:proofErr w:type="spellEnd"/>
      <w:r w:rsidRPr="00221BE7">
        <w:rPr>
          <w:rFonts w:ascii="Tahoma" w:hAnsi="Tahoma" w:cs="Tahoma"/>
        </w:rPr>
        <w:t xml:space="preserve"> </w:t>
      </w:r>
      <w:proofErr w:type="spellStart"/>
      <w:r w:rsidRPr="00221BE7">
        <w:rPr>
          <w:rFonts w:ascii="Tahoma" w:hAnsi="Tahoma" w:cs="Tahoma"/>
        </w:rPr>
        <w:t>dalam</w:t>
      </w:r>
      <w:proofErr w:type="spellEnd"/>
      <w:r w:rsidRPr="00221BE7">
        <w:rPr>
          <w:rFonts w:ascii="Tahoma" w:hAnsi="Tahoma" w:cs="Tahoma"/>
        </w:rPr>
        <w:t xml:space="preserve"> </w:t>
      </w:r>
      <w:proofErr w:type="spellStart"/>
      <w:r w:rsidRPr="00221BE7">
        <w:rPr>
          <w:rFonts w:ascii="Tahoma" w:hAnsi="Tahoma" w:cs="Tahoma"/>
        </w:rPr>
        <w:t>rangka</w:t>
      </w:r>
      <w:proofErr w:type="spellEnd"/>
      <w:r w:rsidRPr="00221BE7">
        <w:rPr>
          <w:rFonts w:ascii="Tahoma" w:hAnsi="Tahoma" w:cs="Tahoma"/>
        </w:rPr>
        <w:t xml:space="preserve"> </w:t>
      </w:r>
      <w:proofErr w:type="spellStart"/>
      <w:r w:rsidRPr="00221BE7">
        <w:rPr>
          <w:rFonts w:ascii="Tahoma" w:hAnsi="Tahoma" w:cs="Tahoma"/>
        </w:rPr>
        <w:t>penegakan</w:t>
      </w:r>
      <w:proofErr w:type="spellEnd"/>
      <w:r w:rsidRPr="00221BE7">
        <w:rPr>
          <w:rFonts w:ascii="Tahoma" w:hAnsi="Tahoma" w:cs="Tahoma"/>
        </w:rPr>
        <w:t xml:space="preserve"> </w:t>
      </w:r>
      <w:proofErr w:type="spellStart"/>
      <w:r w:rsidRPr="00221BE7">
        <w:rPr>
          <w:rFonts w:ascii="Tahoma" w:hAnsi="Tahoma" w:cs="Tahoma"/>
        </w:rPr>
        <w:t>kedaulatan</w:t>
      </w:r>
      <w:proofErr w:type="spellEnd"/>
      <w:r w:rsidRPr="00221BE7">
        <w:rPr>
          <w:rFonts w:ascii="Tahoma" w:hAnsi="Tahoma" w:cs="Tahoma"/>
        </w:rPr>
        <w:t xml:space="preserve"> </w:t>
      </w:r>
      <w:proofErr w:type="spellStart"/>
      <w:r w:rsidRPr="00221BE7">
        <w:rPr>
          <w:rFonts w:ascii="Tahoma" w:hAnsi="Tahoma" w:cs="Tahoma"/>
        </w:rPr>
        <w:t>rakyat</w:t>
      </w:r>
      <w:proofErr w:type="spellEnd"/>
      <w:r w:rsidRPr="00221BE7">
        <w:rPr>
          <w:rFonts w:ascii="Tahoma" w:hAnsi="Tahoma" w:cs="Tahoma"/>
        </w:rPr>
        <w:t xml:space="preserve"> </w:t>
      </w:r>
      <w:proofErr w:type="spellStart"/>
      <w:r w:rsidRPr="00221BE7">
        <w:rPr>
          <w:rFonts w:ascii="Tahoma" w:hAnsi="Tahoma" w:cs="Tahoma"/>
        </w:rPr>
        <w:t>disegala</w:t>
      </w:r>
      <w:proofErr w:type="spellEnd"/>
      <w:r w:rsidRPr="00221BE7">
        <w:rPr>
          <w:rFonts w:ascii="Tahoma" w:hAnsi="Tahoma" w:cs="Tahoma"/>
        </w:rPr>
        <w:t xml:space="preserve"> </w:t>
      </w:r>
      <w:proofErr w:type="spellStart"/>
      <w:r w:rsidRPr="00221BE7">
        <w:rPr>
          <w:rFonts w:ascii="Tahoma" w:hAnsi="Tahoma" w:cs="Tahoma"/>
        </w:rPr>
        <w:t>aspek</w:t>
      </w:r>
      <w:proofErr w:type="spellEnd"/>
      <w:r w:rsidRPr="00221BE7">
        <w:rPr>
          <w:rFonts w:ascii="Tahoma" w:hAnsi="Tahoma" w:cs="Tahoma"/>
        </w:rPr>
        <w:t xml:space="preserve"> </w:t>
      </w:r>
      <w:proofErr w:type="spellStart"/>
      <w:r w:rsidRPr="00221BE7">
        <w:rPr>
          <w:rFonts w:ascii="Tahoma" w:hAnsi="Tahoma" w:cs="Tahoma"/>
        </w:rPr>
        <w:t>kehidupan</w:t>
      </w:r>
      <w:proofErr w:type="spellEnd"/>
      <w:r w:rsidRPr="00221BE7">
        <w:rPr>
          <w:rFonts w:ascii="Tahoma" w:hAnsi="Tahoma" w:cs="Tahoma"/>
        </w:rPr>
        <w:t xml:space="preserve"> </w:t>
      </w:r>
      <w:proofErr w:type="spellStart"/>
      <w:r w:rsidRPr="00221BE7">
        <w:rPr>
          <w:rFonts w:ascii="Tahoma" w:hAnsi="Tahoma" w:cs="Tahoma"/>
        </w:rPr>
        <w:t>bermasyarakat</w:t>
      </w:r>
      <w:proofErr w:type="spellEnd"/>
      <w:r w:rsidRPr="00221BE7">
        <w:rPr>
          <w:rFonts w:ascii="Tahoma" w:hAnsi="Tahoma" w:cs="Tahoma"/>
        </w:rPr>
        <w:t xml:space="preserve">, </w:t>
      </w:r>
      <w:proofErr w:type="spellStart"/>
      <w:r w:rsidRPr="00221BE7">
        <w:rPr>
          <w:rFonts w:ascii="Tahoma" w:hAnsi="Tahoma" w:cs="Tahoma"/>
        </w:rPr>
        <w:t>berbangsa</w:t>
      </w:r>
      <w:proofErr w:type="spellEnd"/>
      <w:r w:rsidRPr="00221BE7">
        <w:rPr>
          <w:rFonts w:ascii="Tahoma" w:hAnsi="Tahoma" w:cs="Tahoma"/>
        </w:rPr>
        <w:t xml:space="preserve"> dan </w:t>
      </w:r>
      <w:proofErr w:type="spellStart"/>
      <w:r w:rsidRPr="00221BE7">
        <w:rPr>
          <w:rFonts w:ascii="Tahoma" w:hAnsi="Tahoma" w:cs="Tahoma"/>
        </w:rPr>
        <w:t>bernegara</w:t>
      </w:r>
      <w:proofErr w:type="spellEnd"/>
      <w:r w:rsidRPr="00221BE7">
        <w:rPr>
          <w:rFonts w:ascii="Tahoma" w:hAnsi="Tahoma" w:cs="Tahoma"/>
        </w:rPr>
        <w:t xml:space="preserve">, oleh </w:t>
      </w:r>
      <w:proofErr w:type="spellStart"/>
      <w:r w:rsidRPr="00221BE7">
        <w:rPr>
          <w:rFonts w:ascii="Tahoma" w:hAnsi="Tahoma" w:cs="Tahoma"/>
        </w:rPr>
        <w:t>karena</w:t>
      </w:r>
      <w:proofErr w:type="spellEnd"/>
      <w:r w:rsidRPr="00221BE7">
        <w:rPr>
          <w:rFonts w:ascii="Tahoma" w:hAnsi="Tahoma" w:cs="Tahoma"/>
        </w:rPr>
        <w:t xml:space="preserve"> </w:t>
      </w:r>
      <w:proofErr w:type="spellStart"/>
      <w:r w:rsidRPr="00221BE7">
        <w:rPr>
          <w:rFonts w:ascii="Tahoma" w:hAnsi="Tahoma" w:cs="Tahoma"/>
        </w:rPr>
        <w:t>itu</w:t>
      </w:r>
      <w:proofErr w:type="spellEnd"/>
      <w:r w:rsidRPr="00221BE7">
        <w:rPr>
          <w:rFonts w:ascii="Tahoma" w:hAnsi="Tahoma" w:cs="Tahoma"/>
        </w:rPr>
        <w:t xml:space="preserve"> </w:t>
      </w:r>
      <w:proofErr w:type="spellStart"/>
      <w:r w:rsidRPr="00221BE7">
        <w:rPr>
          <w:rFonts w:ascii="Tahoma" w:hAnsi="Tahoma" w:cs="Tahoma"/>
        </w:rPr>
        <w:t>perlu</w:t>
      </w:r>
      <w:proofErr w:type="spellEnd"/>
      <w:r w:rsidRPr="00221BE7">
        <w:rPr>
          <w:rFonts w:ascii="Tahoma" w:hAnsi="Tahoma" w:cs="Tahoma"/>
        </w:rPr>
        <w:t xml:space="preserve"> </w:t>
      </w:r>
      <w:proofErr w:type="spellStart"/>
      <w:r w:rsidRPr="00221BE7">
        <w:rPr>
          <w:rFonts w:ascii="Tahoma" w:hAnsi="Tahoma" w:cs="Tahoma"/>
        </w:rPr>
        <w:t>adanya</w:t>
      </w:r>
      <w:proofErr w:type="spellEnd"/>
      <w:r w:rsidRPr="00221BE7">
        <w:rPr>
          <w:rFonts w:ascii="Tahoma" w:hAnsi="Tahoma" w:cs="Tahoma"/>
        </w:rPr>
        <w:t xml:space="preserve"> program </w:t>
      </w:r>
      <w:proofErr w:type="spellStart"/>
      <w:r w:rsidRPr="00221BE7">
        <w:rPr>
          <w:rFonts w:ascii="Tahoma" w:hAnsi="Tahoma" w:cs="Tahoma"/>
        </w:rPr>
        <w:t>penguatan</w:t>
      </w:r>
      <w:proofErr w:type="spellEnd"/>
      <w:r w:rsidRPr="00221BE7">
        <w:rPr>
          <w:rFonts w:ascii="Tahoma" w:hAnsi="Tahoma" w:cs="Tahoma"/>
        </w:rPr>
        <w:t xml:space="preserve"> </w:t>
      </w:r>
      <w:proofErr w:type="spellStart"/>
      <w:r w:rsidRPr="00221BE7">
        <w:rPr>
          <w:rFonts w:ascii="Tahoma" w:hAnsi="Tahoma" w:cs="Tahoma"/>
        </w:rPr>
        <w:t>kesadaran</w:t>
      </w:r>
      <w:proofErr w:type="spellEnd"/>
      <w:r w:rsidRPr="00221BE7">
        <w:rPr>
          <w:rFonts w:ascii="Tahoma" w:hAnsi="Tahoma" w:cs="Tahoma"/>
        </w:rPr>
        <w:t xml:space="preserve"> </w:t>
      </w:r>
      <w:proofErr w:type="spellStart"/>
      <w:r w:rsidRPr="00221BE7">
        <w:rPr>
          <w:rFonts w:ascii="Tahoma" w:hAnsi="Tahoma" w:cs="Tahoma"/>
        </w:rPr>
        <w:t>politik</w:t>
      </w:r>
      <w:proofErr w:type="spellEnd"/>
      <w:r w:rsidRPr="00221BE7">
        <w:rPr>
          <w:rFonts w:ascii="Tahoma" w:hAnsi="Tahoma" w:cs="Tahoma"/>
        </w:rPr>
        <w:t xml:space="preserve"> </w:t>
      </w:r>
      <w:proofErr w:type="spellStart"/>
      <w:r w:rsidRPr="00221BE7">
        <w:rPr>
          <w:rFonts w:ascii="Tahoma" w:hAnsi="Tahoma" w:cs="Tahoma"/>
        </w:rPr>
        <w:t>masyarakat</w:t>
      </w:r>
      <w:proofErr w:type="spellEnd"/>
      <w:r w:rsidRPr="00221BE7">
        <w:rPr>
          <w:rFonts w:ascii="Tahoma" w:hAnsi="Tahoma" w:cs="Tahoma"/>
        </w:rPr>
        <w:t xml:space="preserve"> </w:t>
      </w:r>
      <w:proofErr w:type="spellStart"/>
      <w:r w:rsidRPr="00221BE7">
        <w:rPr>
          <w:rFonts w:ascii="Tahoma" w:hAnsi="Tahoma" w:cs="Tahoma"/>
        </w:rPr>
        <w:t>dalam</w:t>
      </w:r>
      <w:proofErr w:type="spellEnd"/>
      <w:r w:rsidRPr="00221BE7">
        <w:rPr>
          <w:rFonts w:ascii="Tahoma" w:hAnsi="Tahoma" w:cs="Tahoma"/>
        </w:rPr>
        <w:t xml:space="preserve"> </w:t>
      </w:r>
      <w:proofErr w:type="spellStart"/>
      <w:r w:rsidRPr="00221BE7">
        <w:rPr>
          <w:rFonts w:ascii="Tahoma" w:hAnsi="Tahoma" w:cs="Tahoma"/>
        </w:rPr>
        <w:t>kehidupan</w:t>
      </w:r>
      <w:proofErr w:type="spellEnd"/>
      <w:r w:rsidRPr="00221BE7">
        <w:rPr>
          <w:rFonts w:ascii="Tahoma" w:hAnsi="Tahoma" w:cs="Tahoma"/>
        </w:rPr>
        <w:t xml:space="preserve"> </w:t>
      </w:r>
      <w:proofErr w:type="spellStart"/>
      <w:r w:rsidRPr="00221BE7">
        <w:rPr>
          <w:rFonts w:ascii="Tahoma" w:hAnsi="Tahoma" w:cs="Tahoma"/>
        </w:rPr>
        <w:t>berdemokratis</w:t>
      </w:r>
      <w:proofErr w:type="spellEnd"/>
      <w:r w:rsidRPr="00221BE7">
        <w:rPr>
          <w:rFonts w:ascii="Tahoma" w:hAnsi="Tahoma" w:cs="Tahoma"/>
        </w:rPr>
        <w:t>;</w:t>
      </w:r>
    </w:p>
    <w:p w14:paraId="2175F585" w14:textId="77777777" w:rsidR="00F41EFB" w:rsidRPr="00221BE7" w:rsidRDefault="00F41EFB" w:rsidP="00F2128C">
      <w:pPr>
        <w:widowControl w:val="0"/>
        <w:numPr>
          <w:ilvl w:val="0"/>
          <w:numId w:val="17"/>
        </w:numPr>
        <w:tabs>
          <w:tab w:val="left" w:pos="1266"/>
        </w:tabs>
        <w:autoSpaceDE w:val="0"/>
        <w:autoSpaceDN w:val="0"/>
        <w:spacing w:line="480" w:lineRule="auto"/>
        <w:ind w:right="389"/>
        <w:jc w:val="both"/>
        <w:rPr>
          <w:rFonts w:ascii="Tahoma" w:hAnsi="Tahoma" w:cs="Tahoma"/>
        </w:rPr>
      </w:pPr>
      <w:proofErr w:type="spellStart"/>
      <w:r w:rsidRPr="00221BE7">
        <w:rPr>
          <w:rFonts w:ascii="Tahoma" w:hAnsi="Tahoma" w:cs="Tahoma"/>
        </w:rPr>
        <w:t>Terbangunnya</w:t>
      </w:r>
      <w:proofErr w:type="spellEnd"/>
      <w:r w:rsidRPr="00221BE7">
        <w:rPr>
          <w:rFonts w:ascii="Tahoma" w:hAnsi="Tahoma" w:cs="Tahoma"/>
        </w:rPr>
        <w:t xml:space="preserve"> </w:t>
      </w:r>
      <w:proofErr w:type="spellStart"/>
      <w:r w:rsidRPr="00221BE7">
        <w:rPr>
          <w:rFonts w:ascii="Tahoma" w:hAnsi="Tahoma" w:cs="Tahoma"/>
        </w:rPr>
        <w:t>budaya</w:t>
      </w:r>
      <w:proofErr w:type="spellEnd"/>
      <w:r w:rsidRPr="00221BE7">
        <w:rPr>
          <w:rFonts w:ascii="Tahoma" w:hAnsi="Tahoma" w:cs="Tahoma"/>
        </w:rPr>
        <w:t xml:space="preserve"> </w:t>
      </w:r>
      <w:proofErr w:type="spellStart"/>
      <w:r w:rsidRPr="00221BE7">
        <w:rPr>
          <w:rFonts w:ascii="Tahoma" w:hAnsi="Tahoma" w:cs="Tahoma"/>
        </w:rPr>
        <w:t>politik</w:t>
      </w:r>
      <w:proofErr w:type="spellEnd"/>
      <w:r w:rsidRPr="00221BE7">
        <w:rPr>
          <w:rFonts w:ascii="Tahoma" w:hAnsi="Tahoma" w:cs="Tahoma"/>
        </w:rPr>
        <w:t xml:space="preserve"> yang </w:t>
      </w:r>
      <w:proofErr w:type="spellStart"/>
      <w:r w:rsidRPr="00221BE7">
        <w:rPr>
          <w:rFonts w:ascii="Tahoma" w:hAnsi="Tahoma" w:cs="Tahoma"/>
        </w:rPr>
        <w:t>berlandaskan</w:t>
      </w:r>
      <w:proofErr w:type="spellEnd"/>
      <w:r w:rsidRPr="00221BE7">
        <w:rPr>
          <w:rFonts w:ascii="Tahoma" w:hAnsi="Tahoma" w:cs="Tahoma"/>
        </w:rPr>
        <w:t xml:space="preserve"> pada </w:t>
      </w:r>
      <w:proofErr w:type="spellStart"/>
      <w:r w:rsidRPr="00221BE7">
        <w:rPr>
          <w:rFonts w:ascii="Tahoma" w:hAnsi="Tahoma" w:cs="Tahoma"/>
        </w:rPr>
        <w:t>etika</w:t>
      </w:r>
      <w:proofErr w:type="spellEnd"/>
      <w:r w:rsidRPr="00221BE7">
        <w:rPr>
          <w:rFonts w:ascii="Tahoma" w:hAnsi="Tahoma" w:cs="Tahoma"/>
        </w:rPr>
        <w:t xml:space="preserve"> </w:t>
      </w:r>
      <w:proofErr w:type="spellStart"/>
      <w:r w:rsidRPr="00221BE7">
        <w:rPr>
          <w:rFonts w:ascii="Tahoma" w:hAnsi="Tahoma" w:cs="Tahoma"/>
        </w:rPr>
        <w:t>politik</w:t>
      </w:r>
      <w:proofErr w:type="spellEnd"/>
      <w:r w:rsidRPr="00221BE7">
        <w:rPr>
          <w:rFonts w:ascii="Tahoma" w:hAnsi="Tahoma" w:cs="Tahoma"/>
        </w:rPr>
        <w:t xml:space="preserve"> dan </w:t>
      </w:r>
      <w:proofErr w:type="spellStart"/>
      <w:r w:rsidRPr="00221BE7">
        <w:rPr>
          <w:rFonts w:ascii="Tahoma" w:hAnsi="Tahoma" w:cs="Tahoma"/>
        </w:rPr>
        <w:t>morallitas</w:t>
      </w:r>
      <w:proofErr w:type="spellEnd"/>
      <w:r w:rsidRPr="00221BE7">
        <w:rPr>
          <w:rFonts w:ascii="Tahoma" w:hAnsi="Tahoma" w:cs="Tahoma"/>
        </w:rPr>
        <w:t xml:space="preserve"> yang </w:t>
      </w:r>
      <w:proofErr w:type="spellStart"/>
      <w:r w:rsidRPr="00221BE7">
        <w:rPr>
          <w:rFonts w:ascii="Tahoma" w:hAnsi="Tahoma" w:cs="Tahoma"/>
        </w:rPr>
        <w:t>menjunjung</w:t>
      </w:r>
      <w:proofErr w:type="spellEnd"/>
      <w:r w:rsidRPr="00221BE7">
        <w:rPr>
          <w:rFonts w:ascii="Tahoma" w:hAnsi="Tahoma" w:cs="Tahoma"/>
        </w:rPr>
        <w:t xml:space="preserve"> </w:t>
      </w:r>
      <w:proofErr w:type="spellStart"/>
      <w:r w:rsidRPr="00221BE7">
        <w:rPr>
          <w:rFonts w:ascii="Tahoma" w:hAnsi="Tahoma" w:cs="Tahoma"/>
        </w:rPr>
        <w:t>tinggi</w:t>
      </w:r>
      <w:proofErr w:type="spellEnd"/>
      <w:r w:rsidRPr="00221BE7">
        <w:rPr>
          <w:rFonts w:ascii="Tahoma" w:hAnsi="Tahoma" w:cs="Tahoma"/>
        </w:rPr>
        <w:t xml:space="preserve"> </w:t>
      </w:r>
      <w:proofErr w:type="spellStart"/>
      <w:r w:rsidRPr="00221BE7">
        <w:rPr>
          <w:rFonts w:ascii="Tahoma" w:hAnsi="Tahoma" w:cs="Tahoma"/>
        </w:rPr>
        <w:t>adanya</w:t>
      </w:r>
      <w:proofErr w:type="spellEnd"/>
      <w:r w:rsidRPr="00221BE7">
        <w:rPr>
          <w:rFonts w:ascii="Tahoma" w:hAnsi="Tahoma" w:cs="Tahoma"/>
        </w:rPr>
        <w:t xml:space="preserve"> </w:t>
      </w:r>
      <w:proofErr w:type="spellStart"/>
      <w:r w:rsidRPr="00221BE7">
        <w:rPr>
          <w:rFonts w:ascii="Tahoma" w:hAnsi="Tahoma" w:cs="Tahoma"/>
        </w:rPr>
        <w:t>perbedaan</w:t>
      </w:r>
      <w:proofErr w:type="spellEnd"/>
      <w:r w:rsidRPr="00221BE7">
        <w:rPr>
          <w:rFonts w:ascii="Tahoma" w:hAnsi="Tahoma" w:cs="Tahoma"/>
        </w:rPr>
        <w:t xml:space="preserve"> </w:t>
      </w:r>
      <w:proofErr w:type="spellStart"/>
      <w:r w:rsidRPr="00221BE7">
        <w:rPr>
          <w:rFonts w:ascii="Tahoma" w:hAnsi="Tahoma" w:cs="Tahoma"/>
        </w:rPr>
        <w:t>kebenaran</w:t>
      </w:r>
      <w:proofErr w:type="spellEnd"/>
      <w:r w:rsidRPr="00221BE7">
        <w:rPr>
          <w:rFonts w:ascii="Tahoma" w:hAnsi="Tahoma" w:cs="Tahoma"/>
        </w:rPr>
        <w:t xml:space="preserve"> dan </w:t>
      </w:r>
      <w:proofErr w:type="spellStart"/>
      <w:r w:rsidRPr="00221BE7">
        <w:rPr>
          <w:rFonts w:ascii="Tahoma" w:hAnsi="Tahoma" w:cs="Tahoma"/>
        </w:rPr>
        <w:t>keadilan</w:t>
      </w:r>
      <w:proofErr w:type="spellEnd"/>
      <w:r w:rsidRPr="00221BE7">
        <w:rPr>
          <w:rFonts w:ascii="Tahoma" w:hAnsi="Tahoma" w:cs="Tahoma"/>
        </w:rPr>
        <w:t>;</w:t>
      </w:r>
    </w:p>
    <w:p w14:paraId="4558BDB1" w14:textId="77777777" w:rsidR="00F41EFB" w:rsidRPr="00221BE7" w:rsidRDefault="00F41EFB" w:rsidP="00F2128C">
      <w:pPr>
        <w:widowControl w:val="0"/>
        <w:numPr>
          <w:ilvl w:val="0"/>
          <w:numId w:val="17"/>
        </w:numPr>
        <w:tabs>
          <w:tab w:val="left" w:pos="1266"/>
        </w:tabs>
        <w:autoSpaceDE w:val="0"/>
        <w:autoSpaceDN w:val="0"/>
        <w:spacing w:line="480" w:lineRule="auto"/>
        <w:ind w:right="390"/>
        <w:jc w:val="both"/>
        <w:rPr>
          <w:rFonts w:ascii="Tahoma" w:hAnsi="Tahoma" w:cs="Tahoma"/>
        </w:rPr>
      </w:pPr>
      <w:proofErr w:type="spellStart"/>
      <w:r w:rsidRPr="00221BE7">
        <w:rPr>
          <w:rFonts w:ascii="Tahoma" w:hAnsi="Tahoma" w:cs="Tahoma"/>
        </w:rPr>
        <w:t>Terbangunnya</w:t>
      </w:r>
      <w:proofErr w:type="spellEnd"/>
      <w:r w:rsidRPr="00221BE7">
        <w:rPr>
          <w:rFonts w:ascii="Tahoma" w:hAnsi="Tahoma" w:cs="Tahoma"/>
        </w:rPr>
        <w:t xml:space="preserve"> </w:t>
      </w:r>
      <w:proofErr w:type="spellStart"/>
      <w:r w:rsidRPr="00221BE7">
        <w:rPr>
          <w:rFonts w:ascii="Tahoma" w:hAnsi="Tahoma" w:cs="Tahoma"/>
        </w:rPr>
        <w:t>dinamika</w:t>
      </w:r>
      <w:proofErr w:type="spellEnd"/>
      <w:r w:rsidRPr="00221BE7">
        <w:rPr>
          <w:rFonts w:ascii="Tahoma" w:hAnsi="Tahoma" w:cs="Tahoma"/>
        </w:rPr>
        <w:t xml:space="preserve"> dan </w:t>
      </w:r>
      <w:proofErr w:type="spellStart"/>
      <w:r w:rsidRPr="00221BE7">
        <w:rPr>
          <w:rFonts w:ascii="Tahoma" w:hAnsi="Tahoma" w:cs="Tahoma"/>
        </w:rPr>
        <w:t>iklim</w:t>
      </w:r>
      <w:proofErr w:type="spellEnd"/>
      <w:r w:rsidRPr="00221BE7">
        <w:rPr>
          <w:rFonts w:ascii="Tahoma" w:hAnsi="Tahoma" w:cs="Tahoma"/>
        </w:rPr>
        <w:t xml:space="preserve"> </w:t>
      </w:r>
      <w:proofErr w:type="spellStart"/>
      <w:r w:rsidRPr="00221BE7">
        <w:rPr>
          <w:rFonts w:ascii="Tahoma" w:hAnsi="Tahoma" w:cs="Tahoma"/>
        </w:rPr>
        <w:t>politik</w:t>
      </w:r>
      <w:proofErr w:type="spellEnd"/>
      <w:r w:rsidRPr="00221BE7">
        <w:rPr>
          <w:rFonts w:ascii="Tahoma" w:hAnsi="Tahoma" w:cs="Tahoma"/>
        </w:rPr>
        <w:t xml:space="preserve"> di </w:t>
      </w:r>
      <w:proofErr w:type="spellStart"/>
      <w:r w:rsidRPr="00221BE7">
        <w:rPr>
          <w:rFonts w:ascii="Tahoma" w:hAnsi="Tahoma" w:cs="Tahoma"/>
        </w:rPr>
        <w:t>daerah</w:t>
      </w:r>
      <w:proofErr w:type="spellEnd"/>
      <w:r w:rsidRPr="00221BE7">
        <w:rPr>
          <w:rFonts w:ascii="Tahoma" w:hAnsi="Tahoma" w:cs="Tahoma"/>
        </w:rPr>
        <w:t xml:space="preserve"> yang </w:t>
      </w:r>
      <w:proofErr w:type="spellStart"/>
      <w:r w:rsidRPr="00221BE7">
        <w:rPr>
          <w:rFonts w:ascii="Tahoma" w:hAnsi="Tahoma" w:cs="Tahoma"/>
        </w:rPr>
        <w:t>sesuai</w:t>
      </w:r>
      <w:proofErr w:type="spellEnd"/>
      <w:r w:rsidRPr="00221BE7">
        <w:rPr>
          <w:rFonts w:ascii="Tahoma" w:hAnsi="Tahoma" w:cs="Tahoma"/>
        </w:rPr>
        <w:t xml:space="preserve"> </w:t>
      </w:r>
      <w:proofErr w:type="spellStart"/>
      <w:r w:rsidRPr="00221BE7">
        <w:rPr>
          <w:rFonts w:ascii="Tahoma" w:hAnsi="Tahoma" w:cs="Tahoma"/>
        </w:rPr>
        <w:t>dengan</w:t>
      </w:r>
      <w:proofErr w:type="spellEnd"/>
      <w:r w:rsidRPr="00221BE7">
        <w:rPr>
          <w:rFonts w:ascii="Tahoma" w:hAnsi="Tahoma" w:cs="Tahoma"/>
        </w:rPr>
        <w:t xml:space="preserve"> </w:t>
      </w:r>
      <w:proofErr w:type="spellStart"/>
      <w:r w:rsidRPr="00221BE7">
        <w:rPr>
          <w:rFonts w:ascii="Tahoma" w:hAnsi="Tahoma" w:cs="Tahoma"/>
        </w:rPr>
        <w:t>prinsip-prinsip</w:t>
      </w:r>
      <w:proofErr w:type="spellEnd"/>
      <w:r w:rsidRPr="00221BE7">
        <w:rPr>
          <w:rFonts w:ascii="Tahoma" w:hAnsi="Tahoma" w:cs="Tahoma"/>
          <w:spacing w:val="-2"/>
        </w:rPr>
        <w:t xml:space="preserve"> </w:t>
      </w:r>
      <w:proofErr w:type="spellStart"/>
      <w:r w:rsidRPr="00221BE7">
        <w:rPr>
          <w:rFonts w:ascii="Tahoma" w:hAnsi="Tahoma" w:cs="Tahoma"/>
        </w:rPr>
        <w:t>demokrasi</w:t>
      </w:r>
      <w:proofErr w:type="spellEnd"/>
      <w:r w:rsidRPr="00221BE7">
        <w:rPr>
          <w:rFonts w:ascii="Tahoma" w:hAnsi="Tahoma" w:cs="Tahoma"/>
        </w:rPr>
        <w:t>.</w:t>
      </w:r>
    </w:p>
    <w:p w14:paraId="787208FD" w14:textId="77777777" w:rsidR="00F41EFB" w:rsidRPr="00221BE7" w:rsidRDefault="00F41EFB" w:rsidP="000E3A7D">
      <w:pPr>
        <w:spacing w:line="480" w:lineRule="auto"/>
        <w:ind w:left="853" w:right="387" w:firstLine="698"/>
        <w:jc w:val="both"/>
        <w:rPr>
          <w:rFonts w:ascii="Tahoma" w:hAnsi="Tahoma" w:cs="Tahoma"/>
        </w:rPr>
      </w:pPr>
      <w:proofErr w:type="spellStart"/>
      <w:r w:rsidRPr="00221BE7">
        <w:rPr>
          <w:rFonts w:ascii="Tahoma" w:hAnsi="Tahoma" w:cs="Tahoma"/>
        </w:rPr>
        <w:t>Secara</w:t>
      </w:r>
      <w:proofErr w:type="spellEnd"/>
      <w:r w:rsidRPr="00221BE7">
        <w:rPr>
          <w:rFonts w:ascii="Tahoma" w:hAnsi="Tahoma" w:cs="Tahoma"/>
        </w:rPr>
        <w:t xml:space="preserve"> </w:t>
      </w:r>
      <w:proofErr w:type="spellStart"/>
      <w:r w:rsidRPr="00221BE7">
        <w:rPr>
          <w:rFonts w:ascii="Tahoma" w:hAnsi="Tahoma" w:cs="Tahoma"/>
        </w:rPr>
        <w:t>lengkap</w:t>
      </w:r>
      <w:proofErr w:type="spellEnd"/>
      <w:r w:rsidRPr="00221BE7">
        <w:rPr>
          <w:rFonts w:ascii="Tahoma" w:hAnsi="Tahoma" w:cs="Tahoma"/>
        </w:rPr>
        <w:t xml:space="preserve"> </w:t>
      </w:r>
      <w:proofErr w:type="spellStart"/>
      <w:r w:rsidRPr="00221BE7">
        <w:rPr>
          <w:rFonts w:ascii="Tahoma" w:hAnsi="Tahoma" w:cs="Tahoma"/>
        </w:rPr>
        <w:t>kinerja</w:t>
      </w:r>
      <w:proofErr w:type="spellEnd"/>
      <w:r w:rsidRPr="00221BE7">
        <w:rPr>
          <w:rFonts w:ascii="Tahoma" w:hAnsi="Tahoma" w:cs="Tahoma"/>
        </w:rPr>
        <w:t xml:space="preserve"> </w:t>
      </w:r>
      <w:proofErr w:type="spellStart"/>
      <w:r w:rsidRPr="00221BE7">
        <w:rPr>
          <w:rFonts w:ascii="Tahoma" w:hAnsi="Tahoma" w:cs="Tahoma"/>
        </w:rPr>
        <w:t>pelayanan</w:t>
      </w:r>
      <w:proofErr w:type="spellEnd"/>
      <w:r w:rsidRPr="00221BE7">
        <w:rPr>
          <w:rFonts w:ascii="Tahoma" w:hAnsi="Tahoma" w:cs="Tahoma"/>
        </w:rPr>
        <w:t xml:space="preserve">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Sulawesi Utara</w:t>
      </w:r>
      <w:r w:rsidRPr="00221BE7">
        <w:rPr>
          <w:rFonts w:ascii="Tahoma" w:hAnsi="Tahoma" w:cs="Tahoma"/>
        </w:rPr>
        <w:t xml:space="preserve"> </w:t>
      </w:r>
      <w:proofErr w:type="spellStart"/>
      <w:r w:rsidRPr="00221BE7">
        <w:rPr>
          <w:rFonts w:ascii="Tahoma" w:hAnsi="Tahoma" w:cs="Tahoma"/>
        </w:rPr>
        <w:t>periode</w:t>
      </w:r>
      <w:proofErr w:type="spellEnd"/>
      <w:r w:rsidRPr="00221BE7">
        <w:rPr>
          <w:rFonts w:ascii="Tahoma" w:hAnsi="Tahoma" w:cs="Tahoma"/>
        </w:rPr>
        <w:t xml:space="preserve"> </w:t>
      </w:r>
      <w:proofErr w:type="spellStart"/>
      <w:r w:rsidRPr="00221BE7">
        <w:rPr>
          <w:rFonts w:ascii="Tahoma" w:hAnsi="Tahoma" w:cs="Tahoma"/>
        </w:rPr>
        <w:t>tahun</w:t>
      </w:r>
      <w:proofErr w:type="spellEnd"/>
      <w:r w:rsidRPr="00221BE7">
        <w:rPr>
          <w:rFonts w:ascii="Tahoma" w:hAnsi="Tahoma" w:cs="Tahoma"/>
        </w:rPr>
        <w:t xml:space="preserve"> 20</w:t>
      </w:r>
      <w:r>
        <w:rPr>
          <w:rFonts w:ascii="Tahoma" w:hAnsi="Tahoma" w:cs="Tahoma"/>
        </w:rPr>
        <w:t>16</w:t>
      </w:r>
      <w:r w:rsidRPr="00221BE7">
        <w:rPr>
          <w:rFonts w:ascii="Tahoma" w:hAnsi="Tahoma" w:cs="Tahoma"/>
        </w:rPr>
        <w:t>-20</w:t>
      </w:r>
      <w:r>
        <w:rPr>
          <w:rFonts w:ascii="Tahoma" w:hAnsi="Tahoma" w:cs="Tahoma"/>
        </w:rPr>
        <w:t>20</w:t>
      </w:r>
      <w:r w:rsidRPr="00221BE7">
        <w:rPr>
          <w:rFonts w:ascii="Tahoma" w:hAnsi="Tahoma" w:cs="Tahoma"/>
        </w:rPr>
        <w:t xml:space="preserve"> </w:t>
      </w:r>
      <w:proofErr w:type="spellStart"/>
      <w:r w:rsidRPr="00221BE7">
        <w:rPr>
          <w:rFonts w:ascii="Tahoma" w:hAnsi="Tahoma" w:cs="Tahoma"/>
        </w:rPr>
        <w:t>dapat</w:t>
      </w:r>
      <w:proofErr w:type="spellEnd"/>
      <w:r w:rsidRPr="00221BE7">
        <w:rPr>
          <w:rFonts w:ascii="Tahoma" w:hAnsi="Tahoma" w:cs="Tahoma"/>
        </w:rPr>
        <w:t xml:space="preserve"> </w:t>
      </w:r>
      <w:proofErr w:type="spellStart"/>
      <w:r w:rsidRPr="00221BE7">
        <w:rPr>
          <w:rFonts w:ascii="Tahoma" w:hAnsi="Tahoma" w:cs="Tahoma"/>
        </w:rPr>
        <w:t>dijabarkan</w:t>
      </w:r>
      <w:proofErr w:type="spellEnd"/>
      <w:r w:rsidRPr="00221BE7">
        <w:rPr>
          <w:rFonts w:ascii="Tahoma" w:hAnsi="Tahoma" w:cs="Tahoma"/>
        </w:rPr>
        <w:t xml:space="preserve"> </w:t>
      </w:r>
      <w:proofErr w:type="spellStart"/>
      <w:r w:rsidRPr="00221BE7">
        <w:rPr>
          <w:rFonts w:ascii="Tahoma" w:hAnsi="Tahoma" w:cs="Tahoma"/>
        </w:rPr>
        <w:t>sebagai</w:t>
      </w:r>
      <w:proofErr w:type="spellEnd"/>
      <w:r w:rsidRPr="00221BE7">
        <w:rPr>
          <w:rFonts w:ascii="Tahoma" w:hAnsi="Tahoma" w:cs="Tahoma"/>
        </w:rPr>
        <w:t xml:space="preserve"> </w:t>
      </w:r>
      <w:proofErr w:type="spellStart"/>
      <w:r w:rsidRPr="00221BE7">
        <w:rPr>
          <w:rFonts w:ascii="Tahoma" w:hAnsi="Tahoma" w:cs="Tahoma"/>
        </w:rPr>
        <w:t>berikut</w:t>
      </w:r>
      <w:proofErr w:type="spellEnd"/>
      <w:r w:rsidRPr="00221BE7">
        <w:rPr>
          <w:rFonts w:ascii="Tahoma" w:hAnsi="Tahoma" w:cs="Tahoma"/>
        </w:rPr>
        <w:t>:</w:t>
      </w:r>
    </w:p>
    <w:p w14:paraId="49CFBC02" w14:textId="1C4C4498" w:rsidR="00F41EFB" w:rsidRDefault="00F41EFB" w:rsidP="00F41EFB">
      <w:pPr>
        <w:ind w:left="1276" w:right="611"/>
        <w:jc w:val="center"/>
        <w:rPr>
          <w:rFonts w:ascii="Tahoma" w:hAnsi="Tahoma" w:cs="Tahoma"/>
        </w:rPr>
      </w:pPr>
    </w:p>
    <w:p w14:paraId="34F03CEF" w14:textId="7F5E5BC3" w:rsidR="004331C8" w:rsidRDefault="004331C8" w:rsidP="00F41EFB">
      <w:pPr>
        <w:ind w:left="1276" w:right="611"/>
        <w:jc w:val="center"/>
        <w:rPr>
          <w:rFonts w:ascii="Tahoma" w:hAnsi="Tahoma" w:cs="Tahoma"/>
        </w:rPr>
      </w:pPr>
    </w:p>
    <w:p w14:paraId="61F337DB" w14:textId="4AB2BBAD" w:rsidR="004331C8" w:rsidRDefault="004331C8" w:rsidP="00F41EFB">
      <w:pPr>
        <w:ind w:left="1276" w:right="611"/>
        <w:jc w:val="center"/>
        <w:rPr>
          <w:rFonts w:ascii="Tahoma" w:hAnsi="Tahoma" w:cs="Tahoma"/>
        </w:rPr>
      </w:pPr>
    </w:p>
    <w:p w14:paraId="45D6C3FF" w14:textId="5B29F9E8" w:rsidR="004331C8" w:rsidRDefault="004331C8" w:rsidP="00F41EFB">
      <w:pPr>
        <w:ind w:left="1276" w:right="611"/>
        <w:jc w:val="center"/>
        <w:rPr>
          <w:rFonts w:ascii="Tahoma" w:hAnsi="Tahoma" w:cs="Tahoma"/>
        </w:rPr>
      </w:pPr>
    </w:p>
    <w:p w14:paraId="7465252D" w14:textId="67501EC4" w:rsidR="004331C8" w:rsidRDefault="004331C8" w:rsidP="00F41EFB">
      <w:pPr>
        <w:ind w:left="1276" w:right="611"/>
        <w:jc w:val="center"/>
        <w:rPr>
          <w:rFonts w:ascii="Tahoma" w:hAnsi="Tahoma" w:cs="Tahoma"/>
        </w:rPr>
      </w:pPr>
    </w:p>
    <w:p w14:paraId="07B922F1" w14:textId="647E33F1" w:rsidR="004331C8" w:rsidRDefault="004331C8" w:rsidP="00F41EFB">
      <w:pPr>
        <w:ind w:left="1276" w:right="611"/>
        <w:jc w:val="center"/>
        <w:rPr>
          <w:rFonts w:ascii="Tahoma" w:hAnsi="Tahoma" w:cs="Tahoma"/>
        </w:rPr>
      </w:pPr>
    </w:p>
    <w:p w14:paraId="589B8DD3" w14:textId="629CB95B" w:rsidR="004331C8" w:rsidRDefault="004331C8" w:rsidP="00F41EFB">
      <w:pPr>
        <w:ind w:left="1276" w:right="611"/>
        <w:jc w:val="center"/>
        <w:rPr>
          <w:rFonts w:ascii="Tahoma" w:hAnsi="Tahoma" w:cs="Tahoma"/>
        </w:rPr>
      </w:pPr>
    </w:p>
    <w:p w14:paraId="317FD2DE" w14:textId="0FC95D54" w:rsidR="004331C8" w:rsidRDefault="004331C8" w:rsidP="00F41EFB">
      <w:pPr>
        <w:ind w:left="1276" w:right="611"/>
        <w:jc w:val="center"/>
        <w:rPr>
          <w:rFonts w:ascii="Tahoma" w:hAnsi="Tahoma" w:cs="Tahoma"/>
        </w:rPr>
      </w:pPr>
    </w:p>
    <w:p w14:paraId="3B0E085A" w14:textId="24633E50" w:rsidR="004331C8" w:rsidRDefault="004331C8" w:rsidP="00F41EFB">
      <w:pPr>
        <w:ind w:left="1276" w:right="611"/>
        <w:jc w:val="center"/>
        <w:rPr>
          <w:rFonts w:ascii="Tahoma" w:hAnsi="Tahoma" w:cs="Tahoma"/>
        </w:rPr>
      </w:pPr>
    </w:p>
    <w:p w14:paraId="0E5A3FD5" w14:textId="374F8DC5" w:rsidR="004331C8" w:rsidRDefault="004331C8" w:rsidP="00F41EFB">
      <w:pPr>
        <w:ind w:left="1276" w:right="611"/>
        <w:jc w:val="center"/>
        <w:rPr>
          <w:rFonts w:ascii="Tahoma" w:hAnsi="Tahoma" w:cs="Tahoma"/>
        </w:rPr>
      </w:pPr>
    </w:p>
    <w:p w14:paraId="01FE8BAC" w14:textId="1D40F571" w:rsidR="004331C8" w:rsidRDefault="004331C8" w:rsidP="00F41EFB">
      <w:pPr>
        <w:ind w:left="1276" w:right="611"/>
        <w:jc w:val="center"/>
        <w:rPr>
          <w:rFonts w:ascii="Tahoma" w:hAnsi="Tahoma" w:cs="Tahoma"/>
        </w:rPr>
      </w:pPr>
    </w:p>
    <w:p w14:paraId="6014AD1E" w14:textId="14424A2B" w:rsidR="004331C8" w:rsidRDefault="004331C8" w:rsidP="00F41EFB">
      <w:pPr>
        <w:ind w:left="1276" w:right="611"/>
        <w:jc w:val="center"/>
        <w:rPr>
          <w:rFonts w:ascii="Tahoma" w:hAnsi="Tahoma" w:cs="Tahoma"/>
        </w:rPr>
      </w:pPr>
    </w:p>
    <w:p w14:paraId="4E24072C" w14:textId="5733FBA0" w:rsidR="004331C8" w:rsidRDefault="004331C8" w:rsidP="00F41EFB">
      <w:pPr>
        <w:ind w:left="1276" w:right="611"/>
        <w:jc w:val="center"/>
        <w:rPr>
          <w:rFonts w:ascii="Tahoma" w:hAnsi="Tahoma" w:cs="Tahoma"/>
        </w:rPr>
      </w:pPr>
    </w:p>
    <w:p w14:paraId="0048FE66" w14:textId="0B54374B" w:rsidR="004331C8" w:rsidRDefault="004331C8" w:rsidP="00F41EFB">
      <w:pPr>
        <w:ind w:left="1276" w:right="611"/>
        <w:jc w:val="center"/>
        <w:rPr>
          <w:rFonts w:ascii="Tahoma" w:hAnsi="Tahoma" w:cs="Tahoma"/>
        </w:rPr>
      </w:pPr>
    </w:p>
    <w:p w14:paraId="38DA007B" w14:textId="1E51346F" w:rsidR="004331C8" w:rsidRDefault="004331C8" w:rsidP="00F41EFB">
      <w:pPr>
        <w:ind w:left="1276" w:right="611"/>
        <w:jc w:val="center"/>
        <w:rPr>
          <w:rFonts w:ascii="Tahoma" w:hAnsi="Tahoma" w:cs="Tahoma"/>
        </w:rPr>
      </w:pPr>
    </w:p>
    <w:p w14:paraId="2C555500" w14:textId="60AAB033" w:rsidR="004331C8" w:rsidRDefault="004331C8" w:rsidP="00F41EFB">
      <w:pPr>
        <w:ind w:left="1276" w:right="611"/>
        <w:jc w:val="center"/>
        <w:rPr>
          <w:rFonts w:ascii="Tahoma" w:hAnsi="Tahoma" w:cs="Tahoma"/>
        </w:rPr>
      </w:pPr>
    </w:p>
    <w:p w14:paraId="0F366E25" w14:textId="362C3E36" w:rsidR="004331C8" w:rsidRDefault="004331C8" w:rsidP="00F41EFB">
      <w:pPr>
        <w:ind w:left="1276" w:right="611"/>
        <w:jc w:val="center"/>
        <w:rPr>
          <w:rFonts w:ascii="Tahoma" w:hAnsi="Tahoma" w:cs="Tahoma"/>
        </w:rPr>
      </w:pPr>
    </w:p>
    <w:p w14:paraId="5A5B5D01" w14:textId="7E0BE2D3" w:rsidR="004331C8" w:rsidRDefault="004331C8" w:rsidP="00F41EFB">
      <w:pPr>
        <w:ind w:left="1276" w:right="611"/>
        <w:jc w:val="center"/>
        <w:rPr>
          <w:rFonts w:ascii="Tahoma" w:hAnsi="Tahoma" w:cs="Tahoma"/>
        </w:rPr>
      </w:pPr>
    </w:p>
    <w:p w14:paraId="2909B556" w14:textId="747E614E" w:rsidR="004331C8" w:rsidRDefault="004331C8" w:rsidP="00F41EFB">
      <w:pPr>
        <w:ind w:left="1276" w:right="611"/>
        <w:jc w:val="center"/>
        <w:rPr>
          <w:rFonts w:ascii="Tahoma" w:hAnsi="Tahoma" w:cs="Tahoma"/>
        </w:rPr>
      </w:pPr>
    </w:p>
    <w:p w14:paraId="2F67EEF7" w14:textId="4D04C3A6" w:rsidR="004331C8" w:rsidRDefault="004331C8" w:rsidP="00F41EFB">
      <w:pPr>
        <w:ind w:left="1276" w:right="611"/>
        <w:jc w:val="center"/>
        <w:rPr>
          <w:rFonts w:ascii="Tahoma" w:hAnsi="Tahoma" w:cs="Tahoma"/>
        </w:rPr>
      </w:pPr>
    </w:p>
    <w:p w14:paraId="4AD28AB3" w14:textId="77777777" w:rsidR="007C7CFF" w:rsidRDefault="007C7CFF" w:rsidP="00F41EFB">
      <w:pPr>
        <w:ind w:left="1276" w:right="611"/>
        <w:jc w:val="center"/>
        <w:rPr>
          <w:rFonts w:ascii="Tahoma" w:hAnsi="Tahoma" w:cs="Tahoma"/>
        </w:rPr>
      </w:pPr>
    </w:p>
    <w:p w14:paraId="62F3DDDD" w14:textId="40934159" w:rsidR="00637F77" w:rsidRDefault="00637F77" w:rsidP="00F41EFB">
      <w:pPr>
        <w:ind w:left="1276" w:right="611"/>
        <w:jc w:val="center"/>
        <w:rPr>
          <w:rFonts w:ascii="Tahoma" w:hAnsi="Tahoma" w:cs="Tahoma"/>
        </w:rPr>
      </w:pPr>
    </w:p>
    <w:p w14:paraId="6C3ED9E8" w14:textId="77777777" w:rsidR="00637F77" w:rsidRDefault="00637F77" w:rsidP="00F41EFB">
      <w:pPr>
        <w:ind w:left="1276" w:right="611"/>
        <w:jc w:val="center"/>
        <w:rPr>
          <w:rFonts w:ascii="Tahoma" w:hAnsi="Tahoma" w:cs="Tahoma"/>
        </w:rPr>
      </w:pPr>
    </w:p>
    <w:p w14:paraId="416C7A5C" w14:textId="09EA5DE1" w:rsidR="00F41EFB" w:rsidRPr="008C60B0" w:rsidRDefault="00F41EFB" w:rsidP="00F41EFB">
      <w:pPr>
        <w:ind w:left="1276" w:right="611"/>
        <w:jc w:val="center"/>
        <w:rPr>
          <w:rFonts w:ascii="Tahoma" w:hAnsi="Tahoma" w:cs="Tahoma"/>
          <w:b/>
          <w:bCs/>
        </w:rPr>
      </w:pPr>
      <w:bookmarkStart w:id="3" w:name="_Hlk76397007"/>
      <w:r w:rsidRPr="008C60B0">
        <w:rPr>
          <w:rFonts w:ascii="Tahoma" w:hAnsi="Tahoma" w:cs="Tahoma"/>
          <w:b/>
          <w:bCs/>
        </w:rPr>
        <w:lastRenderedPageBreak/>
        <w:t>Tabel 2.</w:t>
      </w:r>
      <w:r w:rsidR="00EA5AC4">
        <w:rPr>
          <w:rFonts w:ascii="Tahoma" w:hAnsi="Tahoma" w:cs="Tahoma"/>
          <w:b/>
          <w:bCs/>
        </w:rPr>
        <w:t>5</w:t>
      </w:r>
    </w:p>
    <w:p w14:paraId="799EE8E5" w14:textId="59A383F3" w:rsidR="00F41EFB" w:rsidRPr="00221BE7" w:rsidRDefault="00F41EFB" w:rsidP="0088405A">
      <w:pPr>
        <w:spacing w:before="44" w:line="278" w:lineRule="auto"/>
        <w:ind w:left="2340" w:right="1053" w:hanging="450"/>
        <w:jc w:val="center"/>
        <w:rPr>
          <w:rFonts w:ascii="Tahoma" w:hAnsi="Tahoma" w:cs="Tahoma"/>
        </w:rPr>
      </w:pPr>
      <w:r w:rsidRPr="00221BE7">
        <w:rPr>
          <w:rFonts w:ascii="Tahoma" w:hAnsi="Tahoma" w:cs="Tahoma"/>
        </w:rPr>
        <w:t xml:space="preserve">Kinerja </w:t>
      </w:r>
      <w:proofErr w:type="spellStart"/>
      <w:r w:rsidRPr="00221BE7">
        <w:rPr>
          <w:rFonts w:ascii="Tahoma" w:hAnsi="Tahoma" w:cs="Tahoma"/>
        </w:rPr>
        <w:t>Pelayanan</w:t>
      </w:r>
      <w:proofErr w:type="spellEnd"/>
      <w:r w:rsidRPr="00221BE7">
        <w:rPr>
          <w:rFonts w:ascii="Tahoma" w:hAnsi="Tahoma" w:cs="Tahoma"/>
        </w:rPr>
        <w:t xml:space="preserve">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Sulawesi</w:t>
      </w:r>
      <w:r w:rsidR="0088405A">
        <w:rPr>
          <w:rFonts w:ascii="Tahoma" w:hAnsi="Tahoma" w:cs="Tahoma"/>
        </w:rPr>
        <w:t xml:space="preserve"> </w:t>
      </w:r>
      <w:r>
        <w:rPr>
          <w:rFonts w:ascii="Tahoma" w:hAnsi="Tahoma" w:cs="Tahoma"/>
        </w:rPr>
        <w:t>Utara</w:t>
      </w:r>
      <w:r w:rsidRPr="00221BE7">
        <w:rPr>
          <w:rFonts w:ascii="Tahoma" w:hAnsi="Tahoma" w:cs="Tahoma"/>
        </w:rPr>
        <w:t xml:space="preserve"> </w:t>
      </w:r>
      <w:proofErr w:type="spellStart"/>
      <w:r w:rsidRPr="00221BE7">
        <w:rPr>
          <w:rFonts w:ascii="Tahoma" w:hAnsi="Tahoma" w:cs="Tahoma"/>
        </w:rPr>
        <w:t>periode</w:t>
      </w:r>
      <w:proofErr w:type="spellEnd"/>
      <w:r w:rsidRPr="00221BE7">
        <w:rPr>
          <w:rFonts w:ascii="Tahoma" w:hAnsi="Tahoma" w:cs="Tahoma"/>
        </w:rPr>
        <w:t xml:space="preserve"> </w:t>
      </w:r>
      <w:proofErr w:type="spellStart"/>
      <w:r w:rsidRPr="00221BE7">
        <w:rPr>
          <w:rFonts w:ascii="Tahoma" w:hAnsi="Tahoma" w:cs="Tahoma"/>
        </w:rPr>
        <w:t>Tahun</w:t>
      </w:r>
      <w:proofErr w:type="spellEnd"/>
      <w:r w:rsidRPr="00221BE7">
        <w:rPr>
          <w:rFonts w:ascii="Tahoma" w:hAnsi="Tahoma" w:cs="Tahoma"/>
        </w:rPr>
        <w:t xml:space="preserve"> 20</w:t>
      </w:r>
      <w:r>
        <w:rPr>
          <w:rFonts w:ascii="Tahoma" w:hAnsi="Tahoma" w:cs="Tahoma"/>
        </w:rPr>
        <w:t>16</w:t>
      </w:r>
      <w:r w:rsidRPr="00221BE7">
        <w:rPr>
          <w:rFonts w:ascii="Tahoma" w:hAnsi="Tahoma" w:cs="Tahoma"/>
        </w:rPr>
        <w:t>-20</w:t>
      </w:r>
      <w:r>
        <w:rPr>
          <w:rFonts w:ascii="Tahoma" w:hAnsi="Tahoma" w:cs="Tahoma"/>
        </w:rPr>
        <w:t>20</w:t>
      </w:r>
    </w:p>
    <w:bookmarkEnd w:id="3"/>
    <w:tbl>
      <w:tblPr>
        <w:tblpPr w:leftFromText="180" w:rightFromText="180" w:vertAnchor="text" w:tblpX="774"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5"/>
        <w:gridCol w:w="3846"/>
        <w:gridCol w:w="835"/>
        <w:gridCol w:w="590"/>
        <w:gridCol w:w="599"/>
        <w:gridCol w:w="596"/>
        <w:gridCol w:w="625"/>
        <w:gridCol w:w="12"/>
      </w:tblGrid>
      <w:tr w:rsidR="00F41EFB" w14:paraId="35AF69AC" w14:textId="77777777" w:rsidTr="00391816">
        <w:trPr>
          <w:gridAfter w:val="1"/>
          <w:wAfter w:w="12" w:type="dxa"/>
          <w:trHeight w:val="359"/>
        </w:trPr>
        <w:tc>
          <w:tcPr>
            <w:tcW w:w="1625" w:type="dxa"/>
            <w:vMerge w:val="restart"/>
          </w:tcPr>
          <w:p w14:paraId="60599259" w14:textId="77777777" w:rsidR="00F41EFB" w:rsidRDefault="00F41EFB" w:rsidP="00391816">
            <w:pPr>
              <w:spacing w:before="3"/>
              <w:rPr>
                <w:sz w:val="26"/>
              </w:rPr>
            </w:pPr>
          </w:p>
          <w:p w14:paraId="67505598" w14:textId="77777777" w:rsidR="00F41EFB" w:rsidRDefault="00F41EFB" w:rsidP="00391816">
            <w:pPr>
              <w:ind w:left="378"/>
              <w:rPr>
                <w:b/>
                <w:sz w:val="18"/>
              </w:rPr>
            </w:pPr>
            <w:r>
              <w:rPr>
                <w:b/>
                <w:sz w:val="18"/>
              </w:rPr>
              <w:t>SASARAN</w:t>
            </w:r>
          </w:p>
        </w:tc>
        <w:tc>
          <w:tcPr>
            <w:tcW w:w="3846" w:type="dxa"/>
            <w:vMerge w:val="restart"/>
          </w:tcPr>
          <w:p w14:paraId="0FF08C54" w14:textId="77777777" w:rsidR="00F41EFB" w:rsidRDefault="00F41EFB" w:rsidP="00391816">
            <w:pPr>
              <w:spacing w:before="3"/>
              <w:rPr>
                <w:sz w:val="26"/>
              </w:rPr>
            </w:pPr>
          </w:p>
          <w:p w14:paraId="1A441968" w14:textId="77777777" w:rsidR="00F41EFB" w:rsidRDefault="00F41EFB" w:rsidP="00391816">
            <w:pPr>
              <w:ind w:left="1041"/>
              <w:rPr>
                <w:b/>
                <w:sz w:val="18"/>
              </w:rPr>
            </w:pPr>
            <w:r>
              <w:rPr>
                <w:b/>
                <w:sz w:val="18"/>
              </w:rPr>
              <w:t>INDIKATOR KINERJA</w:t>
            </w:r>
          </w:p>
        </w:tc>
        <w:tc>
          <w:tcPr>
            <w:tcW w:w="3245" w:type="dxa"/>
            <w:gridSpan w:val="5"/>
          </w:tcPr>
          <w:p w14:paraId="418F68AC" w14:textId="77777777" w:rsidR="00F41EFB" w:rsidRDefault="00F41EFB" w:rsidP="00391816">
            <w:pPr>
              <w:spacing w:before="76"/>
              <w:ind w:left="428"/>
              <w:rPr>
                <w:b/>
                <w:sz w:val="18"/>
              </w:rPr>
            </w:pPr>
            <w:r>
              <w:rPr>
                <w:b/>
                <w:sz w:val="18"/>
              </w:rPr>
              <w:t>TARGET JANGKA MENENGAH</w:t>
            </w:r>
          </w:p>
        </w:tc>
      </w:tr>
      <w:tr w:rsidR="00F41EFB" w14:paraId="39C770EE" w14:textId="77777777" w:rsidTr="00391816">
        <w:trPr>
          <w:trHeight w:val="419"/>
        </w:trPr>
        <w:tc>
          <w:tcPr>
            <w:tcW w:w="1625" w:type="dxa"/>
            <w:vMerge/>
            <w:tcBorders>
              <w:top w:val="nil"/>
            </w:tcBorders>
          </w:tcPr>
          <w:p w14:paraId="2575C780" w14:textId="77777777" w:rsidR="00F41EFB" w:rsidRDefault="00F41EFB" w:rsidP="00391816">
            <w:pPr>
              <w:rPr>
                <w:sz w:val="2"/>
                <w:szCs w:val="2"/>
              </w:rPr>
            </w:pPr>
          </w:p>
        </w:tc>
        <w:tc>
          <w:tcPr>
            <w:tcW w:w="3846" w:type="dxa"/>
            <w:vMerge/>
            <w:tcBorders>
              <w:top w:val="nil"/>
            </w:tcBorders>
          </w:tcPr>
          <w:p w14:paraId="32732F13" w14:textId="77777777" w:rsidR="00F41EFB" w:rsidRDefault="00F41EFB" w:rsidP="00391816">
            <w:pPr>
              <w:rPr>
                <w:sz w:val="2"/>
                <w:szCs w:val="2"/>
              </w:rPr>
            </w:pPr>
          </w:p>
        </w:tc>
        <w:tc>
          <w:tcPr>
            <w:tcW w:w="835" w:type="dxa"/>
          </w:tcPr>
          <w:p w14:paraId="07E1C0E0" w14:textId="77777777" w:rsidR="00F41EFB" w:rsidRPr="005B0CCB" w:rsidRDefault="00F41EFB" w:rsidP="00391816">
            <w:pPr>
              <w:spacing w:before="165"/>
              <w:ind w:left="51" w:right="10"/>
              <w:jc w:val="center"/>
              <w:rPr>
                <w:b/>
                <w:sz w:val="18"/>
              </w:rPr>
            </w:pPr>
            <w:r>
              <w:rPr>
                <w:b/>
                <w:sz w:val="18"/>
              </w:rPr>
              <w:t>2016</w:t>
            </w:r>
          </w:p>
        </w:tc>
        <w:tc>
          <w:tcPr>
            <w:tcW w:w="590" w:type="dxa"/>
          </w:tcPr>
          <w:p w14:paraId="7AB10419" w14:textId="77777777" w:rsidR="00F41EFB" w:rsidRPr="005B0CCB" w:rsidRDefault="00F41EFB" w:rsidP="00391816">
            <w:pPr>
              <w:spacing w:before="165"/>
              <w:ind w:left="51" w:right="6"/>
              <w:jc w:val="center"/>
              <w:rPr>
                <w:b/>
                <w:sz w:val="18"/>
              </w:rPr>
            </w:pPr>
            <w:r>
              <w:rPr>
                <w:b/>
                <w:sz w:val="18"/>
              </w:rPr>
              <w:t>2017</w:t>
            </w:r>
          </w:p>
        </w:tc>
        <w:tc>
          <w:tcPr>
            <w:tcW w:w="599" w:type="dxa"/>
          </w:tcPr>
          <w:p w14:paraId="73F73228" w14:textId="77777777" w:rsidR="00F41EFB" w:rsidRPr="005B0CCB" w:rsidRDefault="00F41EFB" w:rsidP="00391816">
            <w:pPr>
              <w:spacing w:before="165"/>
              <w:ind w:left="54" w:right="14"/>
              <w:jc w:val="center"/>
              <w:rPr>
                <w:b/>
                <w:sz w:val="18"/>
              </w:rPr>
            </w:pPr>
            <w:r>
              <w:rPr>
                <w:b/>
                <w:sz w:val="18"/>
              </w:rPr>
              <w:t>2018</w:t>
            </w:r>
          </w:p>
        </w:tc>
        <w:tc>
          <w:tcPr>
            <w:tcW w:w="596" w:type="dxa"/>
          </w:tcPr>
          <w:p w14:paraId="6D4C2B21" w14:textId="77777777" w:rsidR="00F41EFB" w:rsidRPr="005B0CCB" w:rsidRDefault="00F41EFB" w:rsidP="00391816">
            <w:pPr>
              <w:spacing w:before="165"/>
              <w:ind w:left="47" w:right="10"/>
              <w:jc w:val="center"/>
              <w:rPr>
                <w:b/>
                <w:sz w:val="18"/>
              </w:rPr>
            </w:pPr>
            <w:r>
              <w:rPr>
                <w:b/>
                <w:sz w:val="18"/>
              </w:rPr>
              <w:t>2019</w:t>
            </w:r>
          </w:p>
        </w:tc>
        <w:tc>
          <w:tcPr>
            <w:tcW w:w="637" w:type="dxa"/>
            <w:gridSpan w:val="2"/>
          </w:tcPr>
          <w:p w14:paraId="1E1F81E8" w14:textId="77777777" w:rsidR="00F41EFB" w:rsidRPr="005B0CCB" w:rsidRDefault="00F41EFB" w:rsidP="00391816">
            <w:pPr>
              <w:spacing w:before="165"/>
              <w:ind w:left="71" w:right="34"/>
              <w:jc w:val="center"/>
              <w:rPr>
                <w:b/>
                <w:sz w:val="18"/>
              </w:rPr>
            </w:pPr>
            <w:r>
              <w:rPr>
                <w:b/>
                <w:sz w:val="18"/>
              </w:rPr>
              <w:t>2020</w:t>
            </w:r>
          </w:p>
        </w:tc>
      </w:tr>
      <w:tr w:rsidR="00F41EFB" w14:paraId="690ED0FA" w14:textId="77777777" w:rsidTr="00391816">
        <w:trPr>
          <w:trHeight w:val="441"/>
        </w:trPr>
        <w:tc>
          <w:tcPr>
            <w:tcW w:w="1625" w:type="dxa"/>
            <w:vMerge w:val="restart"/>
          </w:tcPr>
          <w:p w14:paraId="33443786" w14:textId="77777777" w:rsidR="00F41EFB" w:rsidRPr="0096622B" w:rsidRDefault="00F41EFB" w:rsidP="00391816">
            <w:pPr>
              <w:spacing w:before="151"/>
              <w:ind w:left="150" w:right="187"/>
              <w:rPr>
                <w:rFonts w:ascii="Tahoma" w:hAnsi="Tahoma" w:cs="Tahoma"/>
                <w:sz w:val="18"/>
              </w:rPr>
            </w:pPr>
            <w:proofErr w:type="spellStart"/>
            <w:r w:rsidRPr="0096622B">
              <w:rPr>
                <w:rFonts w:ascii="Tahoma" w:hAnsi="Tahoma" w:cs="Tahoma"/>
                <w:sz w:val="18"/>
              </w:rPr>
              <w:t>Meningkatnya</w:t>
            </w:r>
            <w:proofErr w:type="spellEnd"/>
            <w:r w:rsidRPr="0096622B">
              <w:rPr>
                <w:rFonts w:ascii="Tahoma" w:hAnsi="Tahoma" w:cs="Tahoma"/>
                <w:sz w:val="18"/>
              </w:rPr>
              <w:t xml:space="preserve"> Kinerja DPRD</w:t>
            </w:r>
          </w:p>
        </w:tc>
        <w:tc>
          <w:tcPr>
            <w:tcW w:w="3846" w:type="dxa"/>
          </w:tcPr>
          <w:p w14:paraId="5B12DA15" w14:textId="77777777" w:rsidR="00F41EFB" w:rsidRPr="0096622B" w:rsidRDefault="00F41EFB" w:rsidP="00391816">
            <w:pPr>
              <w:spacing w:before="4"/>
              <w:rPr>
                <w:rFonts w:ascii="Tahoma" w:hAnsi="Tahoma" w:cs="Tahoma"/>
                <w:sz w:val="19"/>
              </w:rPr>
            </w:pPr>
          </w:p>
          <w:p w14:paraId="7D453FA0" w14:textId="3F01BD88" w:rsidR="00F41EFB" w:rsidRPr="0096622B" w:rsidRDefault="00F41EFB" w:rsidP="00391816">
            <w:pPr>
              <w:ind w:left="150"/>
              <w:rPr>
                <w:rFonts w:ascii="Tahoma" w:hAnsi="Tahoma" w:cs="Tahoma"/>
                <w:sz w:val="18"/>
              </w:rPr>
            </w:pPr>
            <w:proofErr w:type="spellStart"/>
            <w:r w:rsidRPr="0096622B">
              <w:rPr>
                <w:rFonts w:ascii="Tahoma" w:hAnsi="Tahoma" w:cs="Tahoma"/>
                <w:sz w:val="18"/>
              </w:rPr>
              <w:t>Jumlah</w:t>
            </w:r>
            <w:proofErr w:type="spellEnd"/>
            <w:r w:rsidRPr="0096622B">
              <w:rPr>
                <w:rFonts w:ascii="Tahoma" w:hAnsi="Tahoma" w:cs="Tahoma"/>
                <w:sz w:val="18"/>
              </w:rPr>
              <w:t xml:space="preserve"> </w:t>
            </w:r>
            <w:r w:rsidR="00D36CCE" w:rsidRPr="0096622B">
              <w:rPr>
                <w:rFonts w:ascii="Tahoma" w:hAnsi="Tahoma" w:cs="Tahoma"/>
                <w:sz w:val="18"/>
                <w:lang w:val="id-ID"/>
              </w:rPr>
              <w:t>Ranperda</w:t>
            </w:r>
            <w:r w:rsidRPr="0096622B">
              <w:rPr>
                <w:rFonts w:ascii="Tahoma" w:hAnsi="Tahoma" w:cs="Tahoma"/>
                <w:sz w:val="18"/>
              </w:rPr>
              <w:t xml:space="preserve"> yang </w:t>
            </w:r>
            <w:proofErr w:type="spellStart"/>
            <w:r w:rsidRPr="0096622B">
              <w:rPr>
                <w:rFonts w:ascii="Tahoma" w:hAnsi="Tahoma" w:cs="Tahoma"/>
                <w:sz w:val="18"/>
              </w:rPr>
              <w:t>dibahas</w:t>
            </w:r>
            <w:proofErr w:type="spellEnd"/>
          </w:p>
        </w:tc>
        <w:tc>
          <w:tcPr>
            <w:tcW w:w="835" w:type="dxa"/>
          </w:tcPr>
          <w:p w14:paraId="64A6E1D2" w14:textId="77777777" w:rsidR="00F41EFB" w:rsidRPr="00CD1B8B" w:rsidRDefault="00F41EFB" w:rsidP="00391816">
            <w:pPr>
              <w:spacing w:before="4"/>
              <w:rPr>
                <w:rFonts w:ascii="Tahoma" w:hAnsi="Tahoma" w:cs="Tahoma"/>
                <w:sz w:val="18"/>
                <w:szCs w:val="18"/>
              </w:rPr>
            </w:pPr>
          </w:p>
          <w:p w14:paraId="71322980" w14:textId="77777777" w:rsidR="00F41EFB" w:rsidRPr="00CD1B8B" w:rsidRDefault="00F41EFB" w:rsidP="00391816">
            <w:pPr>
              <w:ind w:left="27" w:right="10"/>
              <w:jc w:val="center"/>
              <w:rPr>
                <w:rFonts w:ascii="Tahoma" w:hAnsi="Tahoma" w:cs="Tahoma"/>
                <w:sz w:val="18"/>
                <w:szCs w:val="18"/>
              </w:rPr>
            </w:pPr>
            <w:r w:rsidRPr="00CD1B8B">
              <w:rPr>
                <w:rFonts w:ascii="Tahoma" w:hAnsi="Tahoma" w:cs="Tahoma"/>
                <w:sz w:val="18"/>
                <w:szCs w:val="18"/>
              </w:rPr>
              <w:t>18</w:t>
            </w:r>
          </w:p>
        </w:tc>
        <w:tc>
          <w:tcPr>
            <w:tcW w:w="590" w:type="dxa"/>
          </w:tcPr>
          <w:p w14:paraId="2C6F0924" w14:textId="77777777" w:rsidR="00F41EFB" w:rsidRPr="00CD1B8B" w:rsidRDefault="00F41EFB" w:rsidP="00391816">
            <w:pPr>
              <w:ind w:left="25" w:right="10"/>
              <w:jc w:val="center"/>
              <w:rPr>
                <w:rFonts w:ascii="Tahoma" w:hAnsi="Tahoma" w:cs="Tahoma"/>
                <w:sz w:val="18"/>
                <w:szCs w:val="18"/>
              </w:rPr>
            </w:pPr>
          </w:p>
          <w:p w14:paraId="3ABE6473" w14:textId="77777777" w:rsidR="00F41EFB" w:rsidRPr="00CD1B8B" w:rsidRDefault="00F41EFB" w:rsidP="00391816">
            <w:pPr>
              <w:ind w:left="25" w:right="10"/>
              <w:jc w:val="center"/>
              <w:rPr>
                <w:rFonts w:ascii="Tahoma" w:hAnsi="Tahoma" w:cs="Tahoma"/>
                <w:sz w:val="18"/>
                <w:szCs w:val="18"/>
              </w:rPr>
            </w:pPr>
            <w:r w:rsidRPr="00CD1B8B">
              <w:rPr>
                <w:rFonts w:ascii="Tahoma" w:hAnsi="Tahoma" w:cs="Tahoma"/>
                <w:sz w:val="18"/>
                <w:szCs w:val="18"/>
              </w:rPr>
              <w:t>23</w:t>
            </w:r>
          </w:p>
        </w:tc>
        <w:tc>
          <w:tcPr>
            <w:tcW w:w="599" w:type="dxa"/>
          </w:tcPr>
          <w:p w14:paraId="3520565C" w14:textId="77777777" w:rsidR="00F41EFB" w:rsidRPr="00CD1B8B" w:rsidRDefault="00F41EFB" w:rsidP="00391816">
            <w:pPr>
              <w:ind w:left="24" w:right="14"/>
              <w:jc w:val="center"/>
              <w:rPr>
                <w:rFonts w:ascii="Tahoma" w:hAnsi="Tahoma" w:cs="Tahoma"/>
                <w:sz w:val="18"/>
                <w:szCs w:val="18"/>
              </w:rPr>
            </w:pPr>
          </w:p>
          <w:p w14:paraId="349DE54F" w14:textId="77777777" w:rsidR="00F41EFB" w:rsidRPr="00CD1B8B" w:rsidRDefault="00F41EFB" w:rsidP="00391816">
            <w:pPr>
              <w:ind w:left="24" w:right="14"/>
              <w:jc w:val="center"/>
              <w:rPr>
                <w:rFonts w:ascii="Tahoma" w:hAnsi="Tahoma" w:cs="Tahoma"/>
                <w:sz w:val="18"/>
                <w:szCs w:val="18"/>
              </w:rPr>
            </w:pPr>
            <w:r w:rsidRPr="00CD1B8B">
              <w:rPr>
                <w:rFonts w:ascii="Tahoma" w:hAnsi="Tahoma" w:cs="Tahoma"/>
                <w:sz w:val="18"/>
                <w:szCs w:val="18"/>
              </w:rPr>
              <w:t>24</w:t>
            </w:r>
          </w:p>
        </w:tc>
        <w:tc>
          <w:tcPr>
            <w:tcW w:w="596" w:type="dxa"/>
          </w:tcPr>
          <w:p w14:paraId="2872D208" w14:textId="77777777" w:rsidR="00F41EFB" w:rsidRPr="00CD1B8B" w:rsidRDefault="00F41EFB" w:rsidP="00391816">
            <w:pPr>
              <w:ind w:left="22" w:right="10"/>
              <w:jc w:val="center"/>
              <w:rPr>
                <w:rFonts w:ascii="Tahoma" w:hAnsi="Tahoma" w:cs="Tahoma"/>
                <w:sz w:val="18"/>
                <w:szCs w:val="18"/>
              </w:rPr>
            </w:pPr>
          </w:p>
          <w:p w14:paraId="57F03793" w14:textId="77777777" w:rsidR="00F41EFB" w:rsidRPr="00CD1B8B" w:rsidRDefault="00F41EFB" w:rsidP="00391816">
            <w:pPr>
              <w:ind w:left="22" w:right="10"/>
              <w:jc w:val="center"/>
              <w:rPr>
                <w:rFonts w:ascii="Tahoma" w:hAnsi="Tahoma" w:cs="Tahoma"/>
                <w:sz w:val="18"/>
                <w:szCs w:val="18"/>
              </w:rPr>
            </w:pPr>
            <w:r w:rsidRPr="00CD1B8B">
              <w:rPr>
                <w:rFonts w:ascii="Tahoma" w:hAnsi="Tahoma" w:cs="Tahoma"/>
                <w:sz w:val="18"/>
                <w:szCs w:val="18"/>
              </w:rPr>
              <w:t>22</w:t>
            </w:r>
          </w:p>
        </w:tc>
        <w:tc>
          <w:tcPr>
            <w:tcW w:w="637" w:type="dxa"/>
            <w:gridSpan w:val="2"/>
          </w:tcPr>
          <w:p w14:paraId="3590E4DC" w14:textId="77777777" w:rsidR="00F41EFB" w:rsidRPr="00CD1B8B" w:rsidRDefault="00F41EFB" w:rsidP="00391816">
            <w:pPr>
              <w:ind w:left="42" w:right="34"/>
              <w:jc w:val="center"/>
              <w:rPr>
                <w:rFonts w:ascii="Tahoma" w:hAnsi="Tahoma" w:cs="Tahoma"/>
                <w:sz w:val="18"/>
                <w:szCs w:val="18"/>
              </w:rPr>
            </w:pPr>
          </w:p>
          <w:p w14:paraId="12A89953" w14:textId="77777777" w:rsidR="00F41EFB" w:rsidRPr="00CD1B8B" w:rsidRDefault="00F41EFB" w:rsidP="00391816">
            <w:pPr>
              <w:ind w:left="42" w:right="34"/>
              <w:jc w:val="center"/>
              <w:rPr>
                <w:rFonts w:ascii="Tahoma" w:hAnsi="Tahoma" w:cs="Tahoma"/>
                <w:sz w:val="18"/>
                <w:szCs w:val="18"/>
              </w:rPr>
            </w:pPr>
            <w:r w:rsidRPr="00CD1B8B">
              <w:rPr>
                <w:rFonts w:ascii="Tahoma" w:hAnsi="Tahoma" w:cs="Tahoma"/>
                <w:sz w:val="18"/>
                <w:szCs w:val="18"/>
              </w:rPr>
              <w:t>22</w:t>
            </w:r>
          </w:p>
        </w:tc>
      </w:tr>
      <w:tr w:rsidR="00F41EFB" w14:paraId="4105FCC4" w14:textId="77777777" w:rsidTr="00391816">
        <w:trPr>
          <w:trHeight w:val="642"/>
        </w:trPr>
        <w:tc>
          <w:tcPr>
            <w:tcW w:w="1625" w:type="dxa"/>
            <w:vMerge/>
            <w:tcBorders>
              <w:top w:val="nil"/>
            </w:tcBorders>
          </w:tcPr>
          <w:p w14:paraId="78740020" w14:textId="77777777" w:rsidR="00F41EFB" w:rsidRDefault="00F41EFB" w:rsidP="00391816">
            <w:pPr>
              <w:rPr>
                <w:sz w:val="2"/>
                <w:szCs w:val="2"/>
              </w:rPr>
            </w:pPr>
          </w:p>
        </w:tc>
        <w:tc>
          <w:tcPr>
            <w:tcW w:w="3846" w:type="dxa"/>
          </w:tcPr>
          <w:p w14:paraId="1535CEC1" w14:textId="77777777" w:rsidR="00F41EFB" w:rsidRPr="0096622B" w:rsidRDefault="00F41EFB" w:rsidP="00391816">
            <w:pPr>
              <w:spacing w:before="151"/>
              <w:ind w:left="150"/>
              <w:rPr>
                <w:rFonts w:ascii="Tahoma" w:hAnsi="Tahoma" w:cs="Tahoma"/>
                <w:sz w:val="18"/>
              </w:rPr>
            </w:pPr>
            <w:proofErr w:type="spellStart"/>
            <w:r w:rsidRPr="0096622B">
              <w:rPr>
                <w:rFonts w:ascii="Tahoma" w:hAnsi="Tahoma" w:cs="Tahoma"/>
                <w:sz w:val="18"/>
              </w:rPr>
              <w:t>Prosentasi</w:t>
            </w:r>
            <w:proofErr w:type="spellEnd"/>
            <w:r w:rsidRPr="0096622B">
              <w:rPr>
                <w:rFonts w:ascii="Tahoma" w:hAnsi="Tahoma" w:cs="Tahoma"/>
                <w:sz w:val="18"/>
              </w:rPr>
              <w:t xml:space="preserve"> </w:t>
            </w:r>
            <w:proofErr w:type="spellStart"/>
            <w:r w:rsidRPr="0096622B">
              <w:rPr>
                <w:rFonts w:ascii="Tahoma" w:hAnsi="Tahoma" w:cs="Tahoma"/>
                <w:sz w:val="18"/>
              </w:rPr>
              <w:t>capaian</w:t>
            </w:r>
            <w:proofErr w:type="spellEnd"/>
            <w:r w:rsidRPr="0096622B">
              <w:rPr>
                <w:rFonts w:ascii="Tahoma" w:hAnsi="Tahoma" w:cs="Tahoma"/>
                <w:sz w:val="18"/>
              </w:rPr>
              <w:t xml:space="preserve"> </w:t>
            </w:r>
            <w:proofErr w:type="spellStart"/>
            <w:r w:rsidRPr="0096622B">
              <w:rPr>
                <w:rFonts w:ascii="Tahoma" w:hAnsi="Tahoma" w:cs="Tahoma"/>
                <w:sz w:val="18"/>
              </w:rPr>
              <w:t>Perda</w:t>
            </w:r>
            <w:proofErr w:type="spellEnd"/>
            <w:r w:rsidRPr="0096622B">
              <w:rPr>
                <w:rFonts w:ascii="Tahoma" w:hAnsi="Tahoma" w:cs="Tahoma"/>
                <w:sz w:val="18"/>
              </w:rPr>
              <w:t xml:space="preserve"> yang </w:t>
            </w:r>
            <w:proofErr w:type="spellStart"/>
            <w:r w:rsidRPr="0096622B">
              <w:rPr>
                <w:rFonts w:ascii="Tahoma" w:hAnsi="Tahoma" w:cs="Tahoma"/>
                <w:sz w:val="18"/>
              </w:rPr>
              <w:t>ditetapkan</w:t>
            </w:r>
            <w:proofErr w:type="spellEnd"/>
          </w:p>
        </w:tc>
        <w:tc>
          <w:tcPr>
            <w:tcW w:w="835" w:type="dxa"/>
          </w:tcPr>
          <w:p w14:paraId="4C4970CB" w14:textId="77777777" w:rsidR="00F41EFB" w:rsidRPr="00CD1B8B" w:rsidRDefault="00F41EFB" w:rsidP="00391816">
            <w:pPr>
              <w:spacing w:before="151"/>
              <w:ind w:left="13"/>
              <w:jc w:val="center"/>
              <w:rPr>
                <w:rFonts w:ascii="Tahoma" w:hAnsi="Tahoma" w:cs="Tahoma"/>
                <w:sz w:val="18"/>
                <w:szCs w:val="18"/>
              </w:rPr>
            </w:pPr>
            <w:r w:rsidRPr="00CD1B8B">
              <w:rPr>
                <w:rFonts w:ascii="Tahoma" w:hAnsi="Tahoma" w:cs="Tahoma"/>
                <w:sz w:val="18"/>
                <w:szCs w:val="18"/>
              </w:rPr>
              <w:t xml:space="preserve">9 </w:t>
            </w:r>
          </w:p>
          <w:p w14:paraId="3878FBCE" w14:textId="77777777" w:rsidR="00F41EFB" w:rsidRPr="00CD1B8B" w:rsidRDefault="00F41EFB" w:rsidP="00391816">
            <w:pPr>
              <w:spacing w:before="151"/>
              <w:ind w:left="13"/>
              <w:jc w:val="center"/>
              <w:rPr>
                <w:rFonts w:ascii="Tahoma" w:hAnsi="Tahoma" w:cs="Tahoma"/>
                <w:sz w:val="18"/>
                <w:szCs w:val="18"/>
              </w:rPr>
            </w:pPr>
            <w:r w:rsidRPr="00CD1B8B">
              <w:rPr>
                <w:rFonts w:ascii="Tahoma" w:hAnsi="Tahoma" w:cs="Tahoma"/>
                <w:sz w:val="18"/>
                <w:szCs w:val="18"/>
              </w:rPr>
              <w:t>(50%)</w:t>
            </w:r>
          </w:p>
        </w:tc>
        <w:tc>
          <w:tcPr>
            <w:tcW w:w="590" w:type="dxa"/>
          </w:tcPr>
          <w:p w14:paraId="1460E26F" w14:textId="77777777" w:rsidR="00F41EFB" w:rsidRPr="00CD1B8B" w:rsidRDefault="00F41EFB" w:rsidP="00391816">
            <w:pPr>
              <w:spacing w:before="151"/>
              <w:ind w:left="11"/>
              <w:jc w:val="center"/>
              <w:rPr>
                <w:rFonts w:ascii="Tahoma" w:hAnsi="Tahoma" w:cs="Tahoma"/>
                <w:sz w:val="18"/>
                <w:szCs w:val="18"/>
              </w:rPr>
            </w:pPr>
            <w:r w:rsidRPr="00CD1B8B">
              <w:rPr>
                <w:rFonts w:ascii="Tahoma" w:hAnsi="Tahoma" w:cs="Tahoma"/>
                <w:sz w:val="18"/>
                <w:szCs w:val="18"/>
              </w:rPr>
              <w:t>13</w:t>
            </w:r>
          </w:p>
          <w:p w14:paraId="63DB7292" w14:textId="57049F67" w:rsidR="00F41EFB" w:rsidRPr="00CD1B8B" w:rsidRDefault="00F41EFB" w:rsidP="00391816">
            <w:pPr>
              <w:spacing w:before="151"/>
              <w:ind w:left="11"/>
              <w:jc w:val="center"/>
              <w:rPr>
                <w:rFonts w:ascii="Tahoma" w:hAnsi="Tahoma" w:cs="Tahoma"/>
                <w:sz w:val="18"/>
                <w:szCs w:val="18"/>
              </w:rPr>
            </w:pPr>
            <w:r w:rsidRPr="00CD1B8B">
              <w:rPr>
                <w:rFonts w:ascii="Tahoma" w:hAnsi="Tahoma" w:cs="Tahoma"/>
                <w:sz w:val="18"/>
                <w:szCs w:val="18"/>
              </w:rPr>
              <w:t>(56%)</w:t>
            </w:r>
          </w:p>
        </w:tc>
        <w:tc>
          <w:tcPr>
            <w:tcW w:w="599" w:type="dxa"/>
          </w:tcPr>
          <w:p w14:paraId="74C7385B" w14:textId="77777777" w:rsidR="00F41EFB" w:rsidRPr="00CD1B8B" w:rsidRDefault="00F41EFB" w:rsidP="00391816">
            <w:pPr>
              <w:spacing w:before="151"/>
              <w:ind w:left="7"/>
              <w:jc w:val="center"/>
              <w:rPr>
                <w:rFonts w:ascii="Tahoma" w:hAnsi="Tahoma" w:cs="Tahoma"/>
                <w:sz w:val="18"/>
                <w:szCs w:val="18"/>
              </w:rPr>
            </w:pPr>
            <w:r w:rsidRPr="00CD1B8B">
              <w:rPr>
                <w:rFonts w:ascii="Tahoma" w:hAnsi="Tahoma" w:cs="Tahoma"/>
                <w:sz w:val="18"/>
                <w:szCs w:val="18"/>
              </w:rPr>
              <w:t xml:space="preserve">10 </w:t>
            </w:r>
          </w:p>
          <w:p w14:paraId="19C9FBCA" w14:textId="77777777" w:rsidR="00F41EFB" w:rsidRPr="00CD1B8B" w:rsidRDefault="00F41EFB" w:rsidP="00391816">
            <w:pPr>
              <w:spacing w:before="151"/>
              <w:ind w:left="7"/>
              <w:jc w:val="center"/>
              <w:rPr>
                <w:rFonts w:ascii="Tahoma" w:hAnsi="Tahoma" w:cs="Tahoma"/>
                <w:sz w:val="18"/>
                <w:szCs w:val="18"/>
              </w:rPr>
            </w:pPr>
            <w:r w:rsidRPr="00CD1B8B">
              <w:rPr>
                <w:rFonts w:ascii="Tahoma" w:hAnsi="Tahoma" w:cs="Tahoma"/>
                <w:sz w:val="18"/>
                <w:szCs w:val="18"/>
              </w:rPr>
              <w:t>(41%)</w:t>
            </w:r>
          </w:p>
        </w:tc>
        <w:tc>
          <w:tcPr>
            <w:tcW w:w="596" w:type="dxa"/>
          </w:tcPr>
          <w:p w14:paraId="74CD2A41" w14:textId="77777777" w:rsidR="00F41EFB" w:rsidRPr="00CD1B8B" w:rsidRDefault="00F41EFB" w:rsidP="00391816">
            <w:pPr>
              <w:spacing w:before="151"/>
              <w:ind w:left="8"/>
              <w:jc w:val="center"/>
              <w:rPr>
                <w:rFonts w:ascii="Tahoma" w:hAnsi="Tahoma" w:cs="Tahoma"/>
                <w:sz w:val="18"/>
                <w:szCs w:val="18"/>
              </w:rPr>
            </w:pPr>
            <w:r w:rsidRPr="00CD1B8B">
              <w:rPr>
                <w:rFonts w:ascii="Tahoma" w:hAnsi="Tahoma" w:cs="Tahoma"/>
                <w:sz w:val="18"/>
                <w:szCs w:val="18"/>
              </w:rPr>
              <w:t xml:space="preserve">8 </w:t>
            </w:r>
          </w:p>
          <w:p w14:paraId="7DDAF074" w14:textId="77777777" w:rsidR="00F41EFB" w:rsidRPr="00CD1B8B" w:rsidRDefault="00F41EFB" w:rsidP="00391816">
            <w:pPr>
              <w:spacing w:before="151"/>
              <w:ind w:left="8"/>
              <w:jc w:val="center"/>
              <w:rPr>
                <w:rFonts w:ascii="Tahoma" w:hAnsi="Tahoma" w:cs="Tahoma"/>
                <w:sz w:val="18"/>
                <w:szCs w:val="18"/>
              </w:rPr>
            </w:pPr>
            <w:r w:rsidRPr="00CD1B8B">
              <w:rPr>
                <w:rFonts w:ascii="Tahoma" w:hAnsi="Tahoma" w:cs="Tahoma"/>
                <w:sz w:val="18"/>
                <w:szCs w:val="18"/>
              </w:rPr>
              <w:t xml:space="preserve">(36%) </w:t>
            </w:r>
          </w:p>
        </w:tc>
        <w:tc>
          <w:tcPr>
            <w:tcW w:w="637" w:type="dxa"/>
            <w:gridSpan w:val="2"/>
          </w:tcPr>
          <w:p w14:paraId="53478142" w14:textId="77777777" w:rsidR="00F41EFB" w:rsidRPr="00CD1B8B" w:rsidRDefault="00F41EFB" w:rsidP="00391816">
            <w:pPr>
              <w:spacing w:before="151"/>
              <w:ind w:left="4"/>
              <w:jc w:val="center"/>
              <w:rPr>
                <w:rFonts w:ascii="Tahoma" w:hAnsi="Tahoma" w:cs="Tahoma"/>
                <w:sz w:val="18"/>
                <w:szCs w:val="18"/>
              </w:rPr>
            </w:pPr>
            <w:r w:rsidRPr="00CD1B8B">
              <w:rPr>
                <w:rFonts w:ascii="Tahoma" w:hAnsi="Tahoma" w:cs="Tahoma"/>
                <w:sz w:val="18"/>
                <w:szCs w:val="18"/>
              </w:rPr>
              <w:t xml:space="preserve">8 </w:t>
            </w:r>
          </w:p>
          <w:p w14:paraId="7936A933" w14:textId="77777777" w:rsidR="00F41EFB" w:rsidRPr="00CD1B8B" w:rsidRDefault="00F41EFB" w:rsidP="00391816">
            <w:pPr>
              <w:spacing w:before="151"/>
              <w:ind w:left="4"/>
              <w:jc w:val="center"/>
              <w:rPr>
                <w:rFonts w:ascii="Tahoma" w:hAnsi="Tahoma" w:cs="Tahoma"/>
                <w:sz w:val="18"/>
                <w:szCs w:val="18"/>
              </w:rPr>
            </w:pPr>
            <w:r w:rsidRPr="00CD1B8B">
              <w:rPr>
                <w:rFonts w:ascii="Tahoma" w:hAnsi="Tahoma" w:cs="Tahoma"/>
                <w:sz w:val="18"/>
                <w:szCs w:val="18"/>
              </w:rPr>
              <w:t>(36%)</w:t>
            </w:r>
          </w:p>
        </w:tc>
      </w:tr>
      <w:tr w:rsidR="00F41EFB" w14:paraId="1167B9DB" w14:textId="77777777" w:rsidTr="00391816">
        <w:trPr>
          <w:trHeight w:val="304"/>
        </w:trPr>
        <w:tc>
          <w:tcPr>
            <w:tcW w:w="1625" w:type="dxa"/>
            <w:vMerge/>
            <w:tcBorders>
              <w:top w:val="nil"/>
            </w:tcBorders>
          </w:tcPr>
          <w:p w14:paraId="1DBED322" w14:textId="77777777" w:rsidR="00F41EFB" w:rsidRDefault="00F41EFB" w:rsidP="00391816">
            <w:pPr>
              <w:rPr>
                <w:sz w:val="2"/>
                <w:szCs w:val="2"/>
              </w:rPr>
            </w:pPr>
          </w:p>
        </w:tc>
        <w:tc>
          <w:tcPr>
            <w:tcW w:w="3846" w:type="dxa"/>
          </w:tcPr>
          <w:p w14:paraId="3CB6705B" w14:textId="77777777" w:rsidR="00F41EFB" w:rsidRPr="0096622B" w:rsidRDefault="00F41EFB" w:rsidP="00391816">
            <w:pPr>
              <w:spacing w:before="151"/>
              <w:ind w:left="150"/>
              <w:rPr>
                <w:rFonts w:ascii="Tahoma" w:hAnsi="Tahoma" w:cs="Tahoma"/>
                <w:sz w:val="18"/>
              </w:rPr>
            </w:pPr>
            <w:proofErr w:type="spellStart"/>
            <w:r w:rsidRPr="0096622B">
              <w:rPr>
                <w:rFonts w:ascii="Tahoma" w:hAnsi="Tahoma" w:cs="Tahoma"/>
                <w:sz w:val="18"/>
              </w:rPr>
              <w:t>Jumlah</w:t>
            </w:r>
            <w:proofErr w:type="spellEnd"/>
            <w:r w:rsidRPr="0096622B">
              <w:rPr>
                <w:rFonts w:ascii="Tahoma" w:hAnsi="Tahoma" w:cs="Tahoma"/>
                <w:sz w:val="18"/>
              </w:rPr>
              <w:t xml:space="preserve"> Reses</w:t>
            </w:r>
          </w:p>
        </w:tc>
        <w:tc>
          <w:tcPr>
            <w:tcW w:w="835" w:type="dxa"/>
          </w:tcPr>
          <w:p w14:paraId="3E0124F5" w14:textId="77777777" w:rsidR="00F41EFB" w:rsidRPr="00CD1B8B" w:rsidRDefault="00F41EFB" w:rsidP="00391816">
            <w:pPr>
              <w:spacing w:before="151"/>
              <w:ind w:left="27" w:right="10"/>
              <w:jc w:val="center"/>
              <w:rPr>
                <w:rFonts w:ascii="Tahoma" w:hAnsi="Tahoma" w:cs="Tahoma"/>
                <w:sz w:val="18"/>
                <w:szCs w:val="18"/>
              </w:rPr>
            </w:pPr>
            <w:r w:rsidRPr="00CD1B8B">
              <w:rPr>
                <w:rFonts w:ascii="Tahoma" w:hAnsi="Tahoma" w:cs="Tahoma"/>
                <w:sz w:val="18"/>
                <w:szCs w:val="18"/>
              </w:rPr>
              <w:t>3</w:t>
            </w:r>
          </w:p>
        </w:tc>
        <w:tc>
          <w:tcPr>
            <w:tcW w:w="590" w:type="dxa"/>
          </w:tcPr>
          <w:p w14:paraId="4CF392EF" w14:textId="77777777" w:rsidR="00F41EFB" w:rsidRPr="00CD1B8B" w:rsidRDefault="00F41EFB" w:rsidP="00391816">
            <w:pPr>
              <w:spacing w:before="151"/>
              <w:ind w:left="25" w:right="10"/>
              <w:jc w:val="center"/>
              <w:rPr>
                <w:rFonts w:ascii="Tahoma" w:hAnsi="Tahoma" w:cs="Tahoma"/>
                <w:sz w:val="18"/>
                <w:szCs w:val="18"/>
              </w:rPr>
            </w:pPr>
            <w:r w:rsidRPr="00CD1B8B">
              <w:rPr>
                <w:rFonts w:ascii="Tahoma" w:hAnsi="Tahoma" w:cs="Tahoma"/>
                <w:sz w:val="18"/>
                <w:szCs w:val="18"/>
              </w:rPr>
              <w:t>3</w:t>
            </w:r>
          </w:p>
        </w:tc>
        <w:tc>
          <w:tcPr>
            <w:tcW w:w="599" w:type="dxa"/>
          </w:tcPr>
          <w:p w14:paraId="3758C30D" w14:textId="77777777" w:rsidR="00F41EFB" w:rsidRPr="00CD1B8B" w:rsidRDefault="00F41EFB" w:rsidP="00391816">
            <w:pPr>
              <w:spacing w:before="151"/>
              <w:ind w:left="24" w:right="14"/>
              <w:jc w:val="center"/>
              <w:rPr>
                <w:rFonts w:ascii="Tahoma" w:hAnsi="Tahoma" w:cs="Tahoma"/>
                <w:sz w:val="18"/>
                <w:szCs w:val="18"/>
              </w:rPr>
            </w:pPr>
            <w:r w:rsidRPr="00CD1B8B">
              <w:rPr>
                <w:rFonts w:ascii="Tahoma" w:hAnsi="Tahoma" w:cs="Tahoma"/>
                <w:sz w:val="18"/>
                <w:szCs w:val="18"/>
              </w:rPr>
              <w:t>3</w:t>
            </w:r>
          </w:p>
        </w:tc>
        <w:tc>
          <w:tcPr>
            <w:tcW w:w="596" w:type="dxa"/>
          </w:tcPr>
          <w:p w14:paraId="633F9699" w14:textId="77777777" w:rsidR="00F41EFB" w:rsidRPr="00CD1B8B" w:rsidRDefault="00F41EFB" w:rsidP="00391816">
            <w:pPr>
              <w:spacing w:before="151"/>
              <w:ind w:left="22" w:right="10"/>
              <w:jc w:val="center"/>
              <w:rPr>
                <w:rFonts w:ascii="Tahoma" w:hAnsi="Tahoma" w:cs="Tahoma"/>
                <w:sz w:val="18"/>
                <w:szCs w:val="18"/>
              </w:rPr>
            </w:pPr>
            <w:r w:rsidRPr="00CD1B8B">
              <w:rPr>
                <w:rFonts w:ascii="Tahoma" w:hAnsi="Tahoma" w:cs="Tahoma"/>
                <w:sz w:val="18"/>
                <w:szCs w:val="18"/>
              </w:rPr>
              <w:t>2</w:t>
            </w:r>
          </w:p>
        </w:tc>
        <w:tc>
          <w:tcPr>
            <w:tcW w:w="637" w:type="dxa"/>
            <w:gridSpan w:val="2"/>
          </w:tcPr>
          <w:p w14:paraId="1981535C" w14:textId="77777777" w:rsidR="00F41EFB" w:rsidRPr="00CD1B8B" w:rsidRDefault="00F41EFB" w:rsidP="00391816">
            <w:pPr>
              <w:spacing w:before="151"/>
              <w:ind w:left="44" w:right="34"/>
              <w:jc w:val="center"/>
              <w:rPr>
                <w:rFonts w:ascii="Tahoma" w:hAnsi="Tahoma" w:cs="Tahoma"/>
                <w:sz w:val="18"/>
                <w:szCs w:val="18"/>
              </w:rPr>
            </w:pPr>
            <w:r w:rsidRPr="00CD1B8B">
              <w:rPr>
                <w:rFonts w:ascii="Tahoma" w:hAnsi="Tahoma" w:cs="Tahoma"/>
                <w:sz w:val="18"/>
                <w:szCs w:val="18"/>
              </w:rPr>
              <w:t>3</w:t>
            </w:r>
          </w:p>
        </w:tc>
      </w:tr>
      <w:tr w:rsidR="00F41EFB" w14:paraId="0267D9DD" w14:textId="77777777" w:rsidTr="00391816">
        <w:trPr>
          <w:trHeight w:val="404"/>
        </w:trPr>
        <w:tc>
          <w:tcPr>
            <w:tcW w:w="1625" w:type="dxa"/>
            <w:vMerge/>
            <w:tcBorders>
              <w:top w:val="nil"/>
            </w:tcBorders>
          </w:tcPr>
          <w:p w14:paraId="5351BA55" w14:textId="77777777" w:rsidR="00F41EFB" w:rsidRDefault="00F41EFB" w:rsidP="00391816">
            <w:pPr>
              <w:rPr>
                <w:sz w:val="2"/>
                <w:szCs w:val="2"/>
              </w:rPr>
            </w:pPr>
          </w:p>
        </w:tc>
        <w:tc>
          <w:tcPr>
            <w:tcW w:w="3846" w:type="dxa"/>
            <w:tcBorders>
              <w:bottom w:val="single" w:sz="4" w:space="0" w:color="000000"/>
            </w:tcBorders>
          </w:tcPr>
          <w:p w14:paraId="01663C6E" w14:textId="77777777" w:rsidR="00F41EFB" w:rsidRPr="0096622B" w:rsidRDefault="00F41EFB" w:rsidP="00391816">
            <w:pPr>
              <w:spacing w:before="151"/>
              <w:ind w:left="150"/>
              <w:rPr>
                <w:rFonts w:ascii="Tahoma" w:hAnsi="Tahoma" w:cs="Tahoma"/>
                <w:sz w:val="18"/>
              </w:rPr>
            </w:pPr>
            <w:proofErr w:type="spellStart"/>
            <w:r w:rsidRPr="0096622B">
              <w:rPr>
                <w:rFonts w:ascii="Tahoma" w:hAnsi="Tahoma" w:cs="Tahoma"/>
                <w:sz w:val="18"/>
              </w:rPr>
              <w:t>Jumlah</w:t>
            </w:r>
            <w:proofErr w:type="spellEnd"/>
            <w:r w:rsidRPr="0096622B">
              <w:rPr>
                <w:rFonts w:ascii="Tahoma" w:hAnsi="Tahoma" w:cs="Tahoma"/>
                <w:sz w:val="18"/>
              </w:rPr>
              <w:t xml:space="preserve"> </w:t>
            </w:r>
            <w:proofErr w:type="spellStart"/>
            <w:r w:rsidRPr="0096622B">
              <w:rPr>
                <w:rFonts w:ascii="Tahoma" w:hAnsi="Tahoma" w:cs="Tahoma"/>
                <w:sz w:val="18"/>
              </w:rPr>
              <w:t>Kunjungan</w:t>
            </w:r>
            <w:proofErr w:type="spellEnd"/>
            <w:r w:rsidRPr="0096622B">
              <w:rPr>
                <w:rFonts w:ascii="Tahoma" w:hAnsi="Tahoma" w:cs="Tahoma"/>
                <w:sz w:val="18"/>
              </w:rPr>
              <w:t xml:space="preserve"> </w:t>
            </w:r>
            <w:proofErr w:type="spellStart"/>
            <w:r w:rsidRPr="0096622B">
              <w:rPr>
                <w:rFonts w:ascii="Tahoma" w:hAnsi="Tahoma" w:cs="Tahoma"/>
                <w:sz w:val="18"/>
              </w:rPr>
              <w:t>Kerja</w:t>
            </w:r>
            <w:proofErr w:type="spellEnd"/>
            <w:r w:rsidRPr="0096622B">
              <w:rPr>
                <w:rFonts w:ascii="Tahoma" w:hAnsi="Tahoma" w:cs="Tahoma"/>
                <w:sz w:val="18"/>
              </w:rPr>
              <w:t xml:space="preserve"> dan </w:t>
            </w:r>
            <w:proofErr w:type="spellStart"/>
            <w:r w:rsidRPr="0096622B">
              <w:rPr>
                <w:rFonts w:ascii="Tahoma" w:hAnsi="Tahoma" w:cs="Tahoma"/>
                <w:sz w:val="18"/>
              </w:rPr>
              <w:t>Peninjau</w:t>
            </w:r>
            <w:proofErr w:type="spellEnd"/>
            <w:r w:rsidRPr="0096622B">
              <w:rPr>
                <w:rFonts w:ascii="Tahoma" w:hAnsi="Tahoma" w:cs="Tahoma"/>
                <w:sz w:val="18"/>
              </w:rPr>
              <w:t xml:space="preserve"> </w:t>
            </w:r>
            <w:proofErr w:type="spellStart"/>
            <w:r w:rsidRPr="0096622B">
              <w:rPr>
                <w:rFonts w:ascii="Tahoma" w:hAnsi="Tahoma" w:cs="Tahoma"/>
                <w:sz w:val="18"/>
              </w:rPr>
              <w:t>Lapangan</w:t>
            </w:r>
            <w:proofErr w:type="spellEnd"/>
            <w:r w:rsidRPr="0096622B">
              <w:rPr>
                <w:rFonts w:ascii="Tahoma" w:hAnsi="Tahoma" w:cs="Tahoma"/>
                <w:sz w:val="18"/>
              </w:rPr>
              <w:t xml:space="preserve"> DPRD</w:t>
            </w:r>
          </w:p>
        </w:tc>
        <w:tc>
          <w:tcPr>
            <w:tcW w:w="835" w:type="dxa"/>
            <w:tcBorders>
              <w:bottom w:val="single" w:sz="4" w:space="0" w:color="000000"/>
            </w:tcBorders>
          </w:tcPr>
          <w:p w14:paraId="4A28EA81" w14:textId="01092608" w:rsidR="00F41EFB" w:rsidRPr="00CD1B8B" w:rsidRDefault="00F41EFB" w:rsidP="00391816">
            <w:pPr>
              <w:spacing w:before="151"/>
              <w:ind w:left="13"/>
              <w:jc w:val="center"/>
              <w:rPr>
                <w:rFonts w:ascii="Tahoma" w:hAnsi="Tahoma" w:cs="Tahoma"/>
                <w:sz w:val="18"/>
                <w:szCs w:val="18"/>
              </w:rPr>
            </w:pPr>
            <w:r w:rsidRPr="00CD1B8B">
              <w:rPr>
                <w:rFonts w:ascii="Tahoma" w:hAnsi="Tahoma" w:cs="Tahoma"/>
                <w:sz w:val="18"/>
                <w:szCs w:val="18"/>
              </w:rPr>
              <w:t xml:space="preserve">96 </w:t>
            </w:r>
          </w:p>
        </w:tc>
        <w:tc>
          <w:tcPr>
            <w:tcW w:w="590" w:type="dxa"/>
            <w:tcBorders>
              <w:bottom w:val="single" w:sz="4" w:space="0" w:color="000000"/>
            </w:tcBorders>
          </w:tcPr>
          <w:p w14:paraId="1EB92697" w14:textId="5F6644B3" w:rsidR="00F41EFB" w:rsidRPr="00CD1B8B" w:rsidRDefault="00F41EFB" w:rsidP="00391816">
            <w:pPr>
              <w:spacing w:before="151"/>
              <w:ind w:left="11"/>
              <w:jc w:val="center"/>
              <w:rPr>
                <w:rFonts w:ascii="Tahoma" w:hAnsi="Tahoma" w:cs="Tahoma"/>
                <w:sz w:val="18"/>
                <w:szCs w:val="18"/>
              </w:rPr>
            </w:pPr>
            <w:r w:rsidRPr="00CD1B8B">
              <w:rPr>
                <w:rFonts w:ascii="Tahoma" w:hAnsi="Tahoma" w:cs="Tahoma"/>
                <w:sz w:val="18"/>
                <w:szCs w:val="18"/>
              </w:rPr>
              <w:t>96</w:t>
            </w:r>
          </w:p>
        </w:tc>
        <w:tc>
          <w:tcPr>
            <w:tcW w:w="599" w:type="dxa"/>
            <w:tcBorders>
              <w:bottom w:val="single" w:sz="4" w:space="0" w:color="000000"/>
            </w:tcBorders>
          </w:tcPr>
          <w:p w14:paraId="400A37FC" w14:textId="510AAD83" w:rsidR="00F41EFB" w:rsidRPr="00CD1B8B" w:rsidRDefault="00F41EFB" w:rsidP="00391816">
            <w:pPr>
              <w:spacing w:before="151"/>
              <w:ind w:left="7"/>
              <w:jc w:val="center"/>
              <w:rPr>
                <w:rFonts w:ascii="Tahoma" w:hAnsi="Tahoma" w:cs="Tahoma"/>
                <w:sz w:val="18"/>
                <w:szCs w:val="18"/>
              </w:rPr>
            </w:pPr>
            <w:r w:rsidRPr="00CD1B8B">
              <w:rPr>
                <w:rFonts w:ascii="Tahoma" w:hAnsi="Tahoma" w:cs="Tahoma"/>
                <w:sz w:val="18"/>
                <w:szCs w:val="18"/>
              </w:rPr>
              <w:t>96</w:t>
            </w:r>
          </w:p>
        </w:tc>
        <w:tc>
          <w:tcPr>
            <w:tcW w:w="596" w:type="dxa"/>
            <w:tcBorders>
              <w:bottom w:val="single" w:sz="4" w:space="0" w:color="000000"/>
            </w:tcBorders>
          </w:tcPr>
          <w:p w14:paraId="6312A32C" w14:textId="4817AB3B" w:rsidR="00F41EFB" w:rsidRPr="00CD1B8B" w:rsidRDefault="00F41EFB" w:rsidP="00391816">
            <w:pPr>
              <w:spacing w:before="151"/>
              <w:ind w:left="8"/>
              <w:jc w:val="center"/>
              <w:rPr>
                <w:rFonts w:ascii="Tahoma" w:hAnsi="Tahoma" w:cs="Tahoma"/>
                <w:sz w:val="18"/>
                <w:szCs w:val="18"/>
              </w:rPr>
            </w:pPr>
            <w:r w:rsidRPr="00CD1B8B">
              <w:rPr>
                <w:rFonts w:ascii="Tahoma" w:hAnsi="Tahoma" w:cs="Tahoma"/>
                <w:sz w:val="18"/>
                <w:szCs w:val="18"/>
              </w:rPr>
              <w:t>96</w:t>
            </w:r>
          </w:p>
        </w:tc>
        <w:tc>
          <w:tcPr>
            <w:tcW w:w="637" w:type="dxa"/>
            <w:gridSpan w:val="2"/>
            <w:tcBorders>
              <w:bottom w:val="single" w:sz="4" w:space="0" w:color="000000"/>
            </w:tcBorders>
          </w:tcPr>
          <w:p w14:paraId="5D0ACD03" w14:textId="77777777" w:rsidR="00F41EFB" w:rsidRPr="00CD1B8B" w:rsidRDefault="00F41EFB" w:rsidP="00391816">
            <w:pPr>
              <w:spacing w:before="151"/>
              <w:ind w:left="4"/>
              <w:jc w:val="center"/>
              <w:rPr>
                <w:rFonts w:ascii="Tahoma" w:hAnsi="Tahoma" w:cs="Tahoma"/>
                <w:sz w:val="18"/>
                <w:szCs w:val="18"/>
              </w:rPr>
            </w:pPr>
            <w:r w:rsidRPr="00CD1B8B">
              <w:rPr>
                <w:rFonts w:ascii="Tahoma" w:hAnsi="Tahoma" w:cs="Tahoma"/>
                <w:sz w:val="18"/>
                <w:szCs w:val="18"/>
              </w:rPr>
              <w:t>96</w:t>
            </w:r>
          </w:p>
        </w:tc>
      </w:tr>
      <w:tr w:rsidR="00F41EFB" w14:paraId="486A9B1D" w14:textId="77777777" w:rsidTr="00391816">
        <w:trPr>
          <w:trHeight w:val="383"/>
        </w:trPr>
        <w:tc>
          <w:tcPr>
            <w:tcW w:w="1625" w:type="dxa"/>
            <w:vMerge/>
            <w:tcBorders>
              <w:top w:val="nil"/>
            </w:tcBorders>
          </w:tcPr>
          <w:p w14:paraId="651DAABB" w14:textId="77777777" w:rsidR="00F41EFB" w:rsidRDefault="00F41EFB" w:rsidP="00391816">
            <w:pPr>
              <w:rPr>
                <w:sz w:val="2"/>
                <w:szCs w:val="2"/>
              </w:rPr>
            </w:pPr>
          </w:p>
        </w:tc>
        <w:tc>
          <w:tcPr>
            <w:tcW w:w="3846" w:type="dxa"/>
            <w:tcBorders>
              <w:top w:val="single" w:sz="4" w:space="0" w:color="000000"/>
            </w:tcBorders>
          </w:tcPr>
          <w:p w14:paraId="3E2BB1A9" w14:textId="77777777" w:rsidR="00F41EFB" w:rsidRPr="0096622B" w:rsidRDefault="00F41EFB" w:rsidP="00391816">
            <w:pPr>
              <w:spacing w:before="151"/>
              <w:ind w:left="150" w:right="675"/>
              <w:rPr>
                <w:rFonts w:ascii="Tahoma" w:hAnsi="Tahoma" w:cs="Tahoma"/>
                <w:sz w:val="18"/>
              </w:rPr>
            </w:pPr>
            <w:proofErr w:type="spellStart"/>
            <w:r w:rsidRPr="0096622B">
              <w:rPr>
                <w:rFonts w:ascii="Tahoma" w:hAnsi="Tahoma" w:cs="Tahoma"/>
                <w:sz w:val="18"/>
              </w:rPr>
              <w:t>Jumlah</w:t>
            </w:r>
            <w:proofErr w:type="spellEnd"/>
            <w:r w:rsidRPr="0096622B">
              <w:rPr>
                <w:rFonts w:ascii="Tahoma" w:hAnsi="Tahoma" w:cs="Tahoma"/>
                <w:sz w:val="18"/>
              </w:rPr>
              <w:t xml:space="preserve"> </w:t>
            </w:r>
            <w:proofErr w:type="spellStart"/>
            <w:r w:rsidRPr="0096622B">
              <w:rPr>
                <w:rFonts w:ascii="Tahoma" w:hAnsi="Tahoma" w:cs="Tahoma"/>
                <w:sz w:val="18"/>
              </w:rPr>
              <w:t>Pendalaman</w:t>
            </w:r>
            <w:proofErr w:type="spellEnd"/>
            <w:r w:rsidRPr="0096622B">
              <w:rPr>
                <w:rFonts w:ascii="Tahoma" w:hAnsi="Tahoma" w:cs="Tahoma"/>
                <w:sz w:val="18"/>
              </w:rPr>
              <w:t xml:space="preserve"> Tugas DPRD</w:t>
            </w:r>
          </w:p>
        </w:tc>
        <w:tc>
          <w:tcPr>
            <w:tcW w:w="835" w:type="dxa"/>
            <w:tcBorders>
              <w:top w:val="single" w:sz="4" w:space="0" w:color="000000"/>
            </w:tcBorders>
          </w:tcPr>
          <w:p w14:paraId="2D4B7630" w14:textId="77777777" w:rsidR="00F41EFB" w:rsidRPr="00CD1B8B" w:rsidRDefault="00F41EFB" w:rsidP="00391816">
            <w:pPr>
              <w:rPr>
                <w:rFonts w:ascii="Tahoma" w:hAnsi="Tahoma" w:cs="Tahoma"/>
                <w:sz w:val="18"/>
                <w:szCs w:val="18"/>
              </w:rPr>
            </w:pPr>
          </w:p>
          <w:p w14:paraId="4301E874" w14:textId="77777777" w:rsidR="00F41EFB" w:rsidRPr="00CD1B8B" w:rsidRDefault="00F41EFB" w:rsidP="00391816">
            <w:pPr>
              <w:ind w:left="13"/>
              <w:jc w:val="center"/>
              <w:rPr>
                <w:rFonts w:ascii="Tahoma" w:hAnsi="Tahoma" w:cs="Tahoma"/>
                <w:sz w:val="18"/>
                <w:szCs w:val="18"/>
              </w:rPr>
            </w:pPr>
            <w:r w:rsidRPr="00CD1B8B">
              <w:rPr>
                <w:rFonts w:ascii="Tahoma" w:hAnsi="Tahoma" w:cs="Tahoma"/>
                <w:sz w:val="18"/>
                <w:szCs w:val="18"/>
              </w:rPr>
              <w:t>2</w:t>
            </w:r>
          </w:p>
        </w:tc>
        <w:tc>
          <w:tcPr>
            <w:tcW w:w="590" w:type="dxa"/>
            <w:tcBorders>
              <w:top w:val="single" w:sz="4" w:space="0" w:color="000000"/>
            </w:tcBorders>
          </w:tcPr>
          <w:p w14:paraId="3B3F7BE3" w14:textId="77777777" w:rsidR="00F41EFB" w:rsidRPr="00CD1B8B" w:rsidRDefault="00F41EFB" w:rsidP="00391816">
            <w:pPr>
              <w:ind w:left="11"/>
              <w:jc w:val="center"/>
              <w:rPr>
                <w:rFonts w:ascii="Tahoma" w:hAnsi="Tahoma" w:cs="Tahoma"/>
                <w:sz w:val="18"/>
                <w:szCs w:val="18"/>
              </w:rPr>
            </w:pPr>
          </w:p>
          <w:p w14:paraId="0D8093D3" w14:textId="77777777" w:rsidR="00F41EFB" w:rsidRPr="00CD1B8B" w:rsidRDefault="00F41EFB" w:rsidP="00391816">
            <w:pPr>
              <w:ind w:left="11"/>
              <w:jc w:val="center"/>
              <w:rPr>
                <w:rFonts w:ascii="Tahoma" w:hAnsi="Tahoma" w:cs="Tahoma"/>
                <w:sz w:val="18"/>
                <w:szCs w:val="18"/>
              </w:rPr>
            </w:pPr>
            <w:r w:rsidRPr="00CD1B8B">
              <w:rPr>
                <w:rFonts w:ascii="Tahoma" w:hAnsi="Tahoma" w:cs="Tahoma"/>
                <w:sz w:val="18"/>
                <w:szCs w:val="18"/>
              </w:rPr>
              <w:t>2</w:t>
            </w:r>
          </w:p>
        </w:tc>
        <w:tc>
          <w:tcPr>
            <w:tcW w:w="599" w:type="dxa"/>
            <w:tcBorders>
              <w:top w:val="single" w:sz="4" w:space="0" w:color="000000"/>
            </w:tcBorders>
          </w:tcPr>
          <w:p w14:paraId="18B3CFC2" w14:textId="77777777" w:rsidR="00F41EFB" w:rsidRPr="00CD1B8B" w:rsidRDefault="00F41EFB" w:rsidP="00391816">
            <w:pPr>
              <w:ind w:left="7"/>
              <w:jc w:val="center"/>
              <w:rPr>
                <w:rFonts w:ascii="Tahoma" w:hAnsi="Tahoma" w:cs="Tahoma"/>
                <w:sz w:val="18"/>
                <w:szCs w:val="18"/>
              </w:rPr>
            </w:pPr>
          </w:p>
          <w:p w14:paraId="4536119B" w14:textId="77777777" w:rsidR="00F41EFB" w:rsidRPr="00CD1B8B" w:rsidRDefault="00F41EFB" w:rsidP="00391816">
            <w:pPr>
              <w:ind w:left="7"/>
              <w:jc w:val="center"/>
              <w:rPr>
                <w:rFonts w:ascii="Tahoma" w:hAnsi="Tahoma" w:cs="Tahoma"/>
                <w:sz w:val="18"/>
                <w:szCs w:val="18"/>
              </w:rPr>
            </w:pPr>
            <w:r w:rsidRPr="00CD1B8B">
              <w:rPr>
                <w:rFonts w:ascii="Tahoma" w:hAnsi="Tahoma" w:cs="Tahoma"/>
                <w:sz w:val="18"/>
                <w:szCs w:val="18"/>
              </w:rPr>
              <w:t>2</w:t>
            </w:r>
          </w:p>
        </w:tc>
        <w:tc>
          <w:tcPr>
            <w:tcW w:w="596" w:type="dxa"/>
            <w:tcBorders>
              <w:top w:val="single" w:sz="4" w:space="0" w:color="000000"/>
            </w:tcBorders>
          </w:tcPr>
          <w:p w14:paraId="464E2FC4" w14:textId="77777777" w:rsidR="00F41EFB" w:rsidRPr="00CD1B8B" w:rsidRDefault="00F41EFB" w:rsidP="00391816">
            <w:pPr>
              <w:ind w:left="8"/>
              <w:jc w:val="center"/>
              <w:rPr>
                <w:rFonts w:ascii="Tahoma" w:hAnsi="Tahoma" w:cs="Tahoma"/>
                <w:sz w:val="18"/>
                <w:szCs w:val="18"/>
              </w:rPr>
            </w:pPr>
          </w:p>
          <w:p w14:paraId="408B3E7B" w14:textId="77777777" w:rsidR="00F41EFB" w:rsidRPr="00CD1B8B" w:rsidRDefault="00F41EFB" w:rsidP="00391816">
            <w:pPr>
              <w:ind w:left="8"/>
              <w:jc w:val="center"/>
              <w:rPr>
                <w:rFonts w:ascii="Tahoma" w:hAnsi="Tahoma" w:cs="Tahoma"/>
                <w:sz w:val="18"/>
                <w:szCs w:val="18"/>
              </w:rPr>
            </w:pPr>
            <w:r w:rsidRPr="00CD1B8B">
              <w:rPr>
                <w:rFonts w:ascii="Tahoma" w:hAnsi="Tahoma" w:cs="Tahoma"/>
                <w:sz w:val="18"/>
                <w:szCs w:val="18"/>
              </w:rPr>
              <w:t>2</w:t>
            </w:r>
          </w:p>
        </w:tc>
        <w:tc>
          <w:tcPr>
            <w:tcW w:w="637" w:type="dxa"/>
            <w:gridSpan w:val="2"/>
            <w:tcBorders>
              <w:top w:val="single" w:sz="4" w:space="0" w:color="000000"/>
            </w:tcBorders>
          </w:tcPr>
          <w:p w14:paraId="38E8CB14" w14:textId="77777777" w:rsidR="00F41EFB" w:rsidRPr="00CD1B8B" w:rsidRDefault="00F41EFB" w:rsidP="00391816">
            <w:pPr>
              <w:ind w:left="4"/>
              <w:jc w:val="center"/>
              <w:rPr>
                <w:rFonts w:ascii="Tahoma" w:hAnsi="Tahoma" w:cs="Tahoma"/>
                <w:sz w:val="18"/>
                <w:szCs w:val="18"/>
              </w:rPr>
            </w:pPr>
          </w:p>
          <w:p w14:paraId="55C3824D" w14:textId="77777777" w:rsidR="00F41EFB" w:rsidRPr="00CD1B8B" w:rsidRDefault="00F41EFB" w:rsidP="00391816">
            <w:pPr>
              <w:ind w:left="4"/>
              <w:jc w:val="center"/>
              <w:rPr>
                <w:rFonts w:ascii="Tahoma" w:hAnsi="Tahoma" w:cs="Tahoma"/>
                <w:sz w:val="18"/>
                <w:szCs w:val="18"/>
              </w:rPr>
            </w:pPr>
            <w:r w:rsidRPr="00CD1B8B">
              <w:rPr>
                <w:rFonts w:ascii="Tahoma" w:hAnsi="Tahoma" w:cs="Tahoma"/>
                <w:sz w:val="18"/>
                <w:szCs w:val="18"/>
              </w:rPr>
              <w:t>2</w:t>
            </w:r>
          </w:p>
        </w:tc>
      </w:tr>
      <w:tr w:rsidR="00F41EFB" w14:paraId="2471F0EE" w14:textId="77777777" w:rsidTr="00391816">
        <w:trPr>
          <w:trHeight w:val="172"/>
        </w:trPr>
        <w:tc>
          <w:tcPr>
            <w:tcW w:w="1625" w:type="dxa"/>
            <w:vMerge/>
            <w:tcBorders>
              <w:top w:val="nil"/>
            </w:tcBorders>
          </w:tcPr>
          <w:p w14:paraId="3CCD8AE4" w14:textId="77777777" w:rsidR="00F41EFB" w:rsidRDefault="00F41EFB" w:rsidP="00391816">
            <w:pPr>
              <w:rPr>
                <w:sz w:val="2"/>
                <w:szCs w:val="2"/>
              </w:rPr>
            </w:pPr>
          </w:p>
        </w:tc>
        <w:tc>
          <w:tcPr>
            <w:tcW w:w="3846" w:type="dxa"/>
          </w:tcPr>
          <w:p w14:paraId="34562120" w14:textId="77777777" w:rsidR="00F41EFB" w:rsidRPr="0096622B" w:rsidRDefault="00F41EFB" w:rsidP="00391816">
            <w:pPr>
              <w:spacing w:before="151"/>
              <w:ind w:left="150" w:right="391"/>
              <w:rPr>
                <w:rFonts w:ascii="Tahoma" w:hAnsi="Tahoma" w:cs="Tahoma"/>
                <w:sz w:val="18"/>
              </w:rPr>
            </w:pPr>
            <w:proofErr w:type="spellStart"/>
            <w:r w:rsidRPr="0096622B">
              <w:rPr>
                <w:rFonts w:ascii="Tahoma" w:hAnsi="Tahoma" w:cs="Tahoma"/>
                <w:sz w:val="18"/>
              </w:rPr>
              <w:t>Rapat</w:t>
            </w:r>
            <w:proofErr w:type="spellEnd"/>
            <w:r w:rsidRPr="0096622B">
              <w:rPr>
                <w:rFonts w:ascii="Tahoma" w:hAnsi="Tahoma" w:cs="Tahoma"/>
                <w:sz w:val="18"/>
              </w:rPr>
              <w:t xml:space="preserve"> </w:t>
            </w:r>
            <w:proofErr w:type="spellStart"/>
            <w:r w:rsidRPr="0096622B">
              <w:rPr>
                <w:rFonts w:ascii="Tahoma" w:hAnsi="Tahoma" w:cs="Tahoma"/>
                <w:sz w:val="18"/>
              </w:rPr>
              <w:t>Paripurna</w:t>
            </w:r>
            <w:proofErr w:type="spellEnd"/>
            <w:r w:rsidRPr="0096622B">
              <w:rPr>
                <w:rFonts w:ascii="Tahoma" w:hAnsi="Tahoma" w:cs="Tahoma"/>
                <w:sz w:val="18"/>
              </w:rPr>
              <w:t xml:space="preserve"> DPRD</w:t>
            </w:r>
          </w:p>
        </w:tc>
        <w:tc>
          <w:tcPr>
            <w:tcW w:w="835" w:type="dxa"/>
          </w:tcPr>
          <w:p w14:paraId="6741895C" w14:textId="77777777" w:rsidR="00F41EFB" w:rsidRPr="00CD1B8B" w:rsidRDefault="00F41EFB" w:rsidP="00CD1B8B">
            <w:pPr>
              <w:jc w:val="center"/>
              <w:rPr>
                <w:rFonts w:ascii="Tahoma" w:hAnsi="Tahoma" w:cs="Tahoma"/>
                <w:sz w:val="18"/>
                <w:szCs w:val="18"/>
              </w:rPr>
            </w:pPr>
          </w:p>
          <w:p w14:paraId="583F8C3A" w14:textId="77777777" w:rsidR="00F41EFB" w:rsidRPr="00CD1B8B" w:rsidRDefault="00F41EFB" w:rsidP="00CD1B8B">
            <w:pPr>
              <w:jc w:val="center"/>
              <w:rPr>
                <w:rFonts w:ascii="Tahoma" w:hAnsi="Tahoma" w:cs="Tahoma"/>
                <w:sz w:val="18"/>
                <w:szCs w:val="18"/>
              </w:rPr>
            </w:pPr>
            <w:r w:rsidRPr="00CD1B8B">
              <w:rPr>
                <w:rFonts w:ascii="Tahoma" w:hAnsi="Tahoma" w:cs="Tahoma"/>
                <w:sz w:val="18"/>
                <w:szCs w:val="18"/>
              </w:rPr>
              <w:t>24</w:t>
            </w:r>
          </w:p>
          <w:p w14:paraId="18F365F0" w14:textId="77777777" w:rsidR="00F41EFB" w:rsidRPr="00CD1B8B" w:rsidRDefault="00F41EFB" w:rsidP="00391816">
            <w:pPr>
              <w:spacing w:before="129"/>
              <w:ind w:right="10"/>
              <w:rPr>
                <w:rFonts w:ascii="Tahoma" w:hAnsi="Tahoma" w:cs="Tahoma"/>
                <w:sz w:val="18"/>
                <w:szCs w:val="18"/>
              </w:rPr>
            </w:pPr>
          </w:p>
        </w:tc>
        <w:tc>
          <w:tcPr>
            <w:tcW w:w="590" w:type="dxa"/>
          </w:tcPr>
          <w:p w14:paraId="4C9A6BFF" w14:textId="77777777" w:rsidR="00F41EFB" w:rsidRPr="00CD1B8B" w:rsidRDefault="00F41EFB" w:rsidP="00CD1B8B">
            <w:pPr>
              <w:spacing w:before="129"/>
              <w:ind w:right="10"/>
              <w:jc w:val="center"/>
              <w:rPr>
                <w:rFonts w:ascii="Tahoma" w:hAnsi="Tahoma" w:cs="Tahoma"/>
                <w:sz w:val="18"/>
                <w:szCs w:val="18"/>
              </w:rPr>
            </w:pPr>
            <w:r w:rsidRPr="00CD1B8B">
              <w:rPr>
                <w:rFonts w:ascii="Tahoma" w:hAnsi="Tahoma" w:cs="Tahoma"/>
                <w:sz w:val="18"/>
                <w:szCs w:val="18"/>
              </w:rPr>
              <w:t>24</w:t>
            </w:r>
          </w:p>
        </w:tc>
        <w:tc>
          <w:tcPr>
            <w:tcW w:w="599" w:type="dxa"/>
          </w:tcPr>
          <w:p w14:paraId="5B2DFE3C" w14:textId="77777777" w:rsidR="00F41EFB" w:rsidRPr="00CD1B8B" w:rsidRDefault="00F41EFB" w:rsidP="00391816">
            <w:pPr>
              <w:spacing w:before="129"/>
              <w:ind w:left="24" w:right="14"/>
              <w:jc w:val="center"/>
              <w:rPr>
                <w:rFonts w:ascii="Tahoma" w:hAnsi="Tahoma" w:cs="Tahoma"/>
                <w:sz w:val="18"/>
                <w:szCs w:val="18"/>
              </w:rPr>
            </w:pPr>
            <w:r w:rsidRPr="00CD1B8B">
              <w:rPr>
                <w:rFonts w:ascii="Tahoma" w:hAnsi="Tahoma" w:cs="Tahoma"/>
                <w:sz w:val="18"/>
                <w:szCs w:val="18"/>
              </w:rPr>
              <w:t>24</w:t>
            </w:r>
          </w:p>
        </w:tc>
        <w:tc>
          <w:tcPr>
            <w:tcW w:w="596" w:type="dxa"/>
          </w:tcPr>
          <w:p w14:paraId="0E7F3385" w14:textId="77777777" w:rsidR="00F41EFB" w:rsidRPr="00CD1B8B" w:rsidRDefault="00F41EFB" w:rsidP="00391816">
            <w:pPr>
              <w:spacing w:before="129"/>
              <w:ind w:left="22" w:right="10"/>
              <w:jc w:val="center"/>
              <w:rPr>
                <w:rFonts w:ascii="Tahoma" w:hAnsi="Tahoma" w:cs="Tahoma"/>
                <w:sz w:val="18"/>
                <w:szCs w:val="18"/>
              </w:rPr>
            </w:pPr>
            <w:r w:rsidRPr="00CD1B8B">
              <w:rPr>
                <w:rFonts w:ascii="Tahoma" w:hAnsi="Tahoma" w:cs="Tahoma"/>
                <w:sz w:val="18"/>
                <w:szCs w:val="18"/>
              </w:rPr>
              <w:t>24</w:t>
            </w:r>
          </w:p>
        </w:tc>
        <w:tc>
          <w:tcPr>
            <w:tcW w:w="637" w:type="dxa"/>
            <w:gridSpan w:val="2"/>
          </w:tcPr>
          <w:p w14:paraId="40E82220" w14:textId="77777777" w:rsidR="00F41EFB" w:rsidRPr="00CD1B8B" w:rsidRDefault="00F41EFB" w:rsidP="00391816">
            <w:pPr>
              <w:spacing w:before="129"/>
              <w:ind w:left="42" w:right="34"/>
              <w:jc w:val="center"/>
              <w:rPr>
                <w:rFonts w:ascii="Tahoma" w:hAnsi="Tahoma" w:cs="Tahoma"/>
                <w:sz w:val="18"/>
                <w:szCs w:val="18"/>
              </w:rPr>
            </w:pPr>
            <w:r w:rsidRPr="00CD1B8B">
              <w:rPr>
                <w:rFonts w:ascii="Tahoma" w:hAnsi="Tahoma" w:cs="Tahoma"/>
                <w:sz w:val="18"/>
                <w:szCs w:val="18"/>
              </w:rPr>
              <w:t>24</w:t>
            </w:r>
          </w:p>
        </w:tc>
      </w:tr>
      <w:tr w:rsidR="00F41EFB" w14:paraId="5CFA25D0" w14:textId="77777777" w:rsidTr="00391816">
        <w:trPr>
          <w:trHeight w:val="554"/>
        </w:trPr>
        <w:tc>
          <w:tcPr>
            <w:tcW w:w="1625" w:type="dxa"/>
            <w:vMerge/>
            <w:tcBorders>
              <w:top w:val="nil"/>
            </w:tcBorders>
          </w:tcPr>
          <w:p w14:paraId="4234A2FE" w14:textId="77777777" w:rsidR="00F41EFB" w:rsidRDefault="00F41EFB" w:rsidP="00391816">
            <w:pPr>
              <w:rPr>
                <w:sz w:val="2"/>
                <w:szCs w:val="2"/>
              </w:rPr>
            </w:pPr>
          </w:p>
        </w:tc>
        <w:tc>
          <w:tcPr>
            <w:tcW w:w="3846" w:type="dxa"/>
          </w:tcPr>
          <w:p w14:paraId="785DBD84" w14:textId="77777777" w:rsidR="00F41EFB" w:rsidRPr="0096622B" w:rsidRDefault="00F41EFB" w:rsidP="00391816">
            <w:pPr>
              <w:spacing w:before="149" w:line="242" w:lineRule="auto"/>
              <w:ind w:left="150" w:right="171"/>
              <w:rPr>
                <w:rFonts w:ascii="Tahoma" w:hAnsi="Tahoma" w:cs="Tahoma"/>
                <w:sz w:val="18"/>
                <w:lang w:val="id-ID"/>
              </w:rPr>
            </w:pPr>
            <w:proofErr w:type="spellStart"/>
            <w:r w:rsidRPr="0096622B">
              <w:rPr>
                <w:rFonts w:ascii="Tahoma" w:hAnsi="Tahoma" w:cs="Tahoma"/>
                <w:sz w:val="18"/>
              </w:rPr>
              <w:t>Rapat</w:t>
            </w:r>
            <w:proofErr w:type="spellEnd"/>
            <w:r w:rsidRPr="0096622B">
              <w:rPr>
                <w:rFonts w:ascii="Tahoma" w:hAnsi="Tahoma" w:cs="Tahoma"/>
                <w:sz w:val="18"/>
              </w:rPr>
              <w:t xml:space="preserve"> </w:t>
            </w:r>
            <w:proofErr w:type="spellStart"/>
            <w:r w:rsidRPr="0096622B">
              <w:rPr>
                <w:rFonts w:ascii="Tahoma" w:hAnsi="Tahoma" w:cs="Tahoma"/>
                <w:sz w:val="18"/>
              </w:rPr>
              <w:t>dengar</w:t>
            </w:r>
            <w:proofErr w:type="spellEnd"/>
            <w:r w:rsidRPr="0096622B">
              <w:rPr>
                <w:rFonts w:ascii="Tahoma" w:hAnsi="Tahoma" w:cs="Tahoma"/>
                <w:sz w:val="18"/>
              </w:rPr>
              <w:t xml:space="preserve"> </w:t>
            </w:r>
            <w:proofErr w:type="spellStart"/>
            <w:r w:rsidRPr="0096622B">
              <w:rPr>
                <w:rFonts w:ascii="Tahoma" w:hAnsi="Tahoma" w:cs="Tahoma"/>
                <w:sz w:val="18"/>
              </w:rPr>
              <w:t>Pendapat</w:t>
            </w:r>
            <w:proofErr w:type="spellEnd"/>
            <w:r w:rsidRPr="0096622B">
              <w:rPr>
                <w:rFonts w:ascii="Tahoma" w:hAnsi="Tahoma" w:cs="Tahoma"/>
                <w:sz w:val="18"/>
              </w:rPr>
              <w:t xml:space="preserve"> Komis</w:t>
            </w:r>
            <w:r w:rsidRPr="0096622B">
              <w:rPr>
                <w:rFonts w:ascii="Tahoma" w:hAnsi="Tahoma" w:cs="Tahoma"/>
                <w:sz w:val="18"/>
                <w:lang w:val="id-ID"/>
              </w:rPr>
              <w:t>i</w:t>
            </w:r>
          </w:p>
        </w:tc>
        <w:tc>
          <w:tcPr>
            <w:tcW w:w="835" w:type="dxa"/>
          </w:tcPr>
          <w:p w14:paraId="3F3C6997" w14:textId="77777777" w:rsidR="00F41EFB" w:rsidRPr="00CD1B8B" w:rsidRDefault="00F41EFB" w:rsidP="00391816">
            <w:pPr>
              <w:spacing w:before="1"/>
              <w:rPr>
                <w:rFonts w:ascii="Tahoma" w:hAnsi="Tahoma" w:cs="Tahoma"/>
                <w:sz w:val="18"/>
                <w:szCs w:val="18"/>
              </w:rPr>
            </w:pPr>
          </w:p>
          <w:p w14:paraId="0BAB8A6B" w14:textId="77777777" w:rsidR="00F41EFB" w:rsidRPr="00CD1B8B" w:rsidRDefault="00F41EFB" w:rsidP="00391816">
            <w:pPr>
              <w:spacing w:before="1"/>
              <w:jc w:val="center"/>
              <w:rPr>
                <w:rFonts w:ascii="Tahoma" w:hAnsi="Tahoma" w:cs="Tahoma"/>
                <w:sz w:val="18"/>
                <w:szCs w:val="18"/>
              </w:rPr>
            </w:pPr>
            <w:r w:rsidRPr="00CD1B8B">
              <w:rPr>
                <w:rFonts w:ascii="Tahoma" w:hAnsi="Tahoma" w:cs="Tahoma"/>
                <w:sz w:val="18"/>
                <w:szCs w:val="18"/>
              </w:rPr>
              <w:t>96</w:t>
            </w:r>
          </w:p>
          <w:p w14:paraId="4EE9E610" w14:textId="77777777" w:rsidR="00F41EFB" w:rsidRPr="00CD1B8B" w:rsidRDefault="00F41EFB" w:rsidP="00391816">
            <w:pPr>
              <w:rPr>
                <w:rFonts w:ascii="Tahoma" w:hAnsi="Tahoma" w:cs="Tahoma"/>
                <w:sz w:val="18"/>
                <w:szCs w:val="18"/>
              </w:rPr>
            </w:pPr>
          </w:p>
        </w:tc>
        <w:tc>
          <w:tcPr>
            <w:tcW w:w="590" w:type="dxa"/>
          </w:tcPr>
          <w:p w14:paraId="7E2BE0AE" w14:textId="77777777" w:rsidR="00F41EFB" w:rsidRPr="00CD1B8B" w:rsidRDefault="00F41EFB" w:rsidP="00391816">
            <w:pPr>
              <w:ind w:left="11"/>
              <w:jc w:val="center"/>
              <w:rPr>
                <w:rFonts w:ascii="Tahoma" w:hAnsi="Tahoma" w:cs="Tahoma"/>
                <w:sz w:val="18"/>
                <w:szCs w:val="18"/>
              </w:rPr>
            </w:pPr>
          </w:p>
          <w:p w14:paraId="7457707D" w14:textId="77777777" w:rsidR="00F41EFB" w:rsidRPr="00CD1B8B" w:rsidRDefault="00F41EFB" w:rsidP="00391816">
            <w:pPr>
              <w:jc w:val="center"/>
              <w:rPr>
                <w:rFonts w:ascii="Tahoma" w:hAnsi="Tahoma" w:cs="Tahoma"/>
                <w:sz w:val="18"/>
                <w:szCs w:val="18"/>
              </w:rPr>
            </w:pPr>
            <w:r w:rsidRPr="00CD1B8B">
              <w:rPr>
                <w:rFonts w:ascii="Tahoma" w:hAnsi="Tahoma" w:cs="Tahoma"/>
                <w:sz w:val="18"/>
                <w:szCs w:val="18"/>
              </w:rPr>
              <w:t>96</w:t>
            </w:r>
          </w:p>
          <w:p w14:paraId="59836039" w14:textId="77777777" w:rsidR="00F41EFB" w:rsidRPr="00CD1B8B" w:rsidRDefault="00F41EFB" w:rsidP="00391816">
            <w:pPr>
              <w:jc w:val="center"/>
              <w:rPr>
                <w:rFonts w:ascii="Tahoma" w:hAnsi="Tahoma" w:cs="Tahoma"/>
                <w:sz w:val="18"/>
                <w:szCs w:val="18"/>
              </w:rPr>
            </w:pPr>
          </w:p>
          <w:p w14:paraId="200F4B71" w14:textId="77777777" w:rsidR="00F41EFB" w:rsidRPr="00CD1B8B" w:rsidRDefault="00F41EFB" w:rsidP="00391816">
            <w:pPr>
              <w:jc w:val="center"/>
              <w:rPr>
                <w:rFonts w:ascii="Tahoma" w:hAnsi="Tahoma" w:cs="Tahoma"/>
                <w:sz w:val="18"/>
                <w:szCs w:val="18"/>
              </w:rPr>
            </w:pPr>
          </w:p>
        </w:tc>
        <w:tc>
          <w:tcPr>
            <w:tcW w:w="599" w:type="dxa"/>
          </w:tcPr>
          <w:p w14:paraId="05CDF4A3" w14:textId="77777777" w:rsidR="00F41EFB" w:rsidRPr="00CD1B8B" w:rsidRDefault="00F41EFB" w:rsidP="00391816">
            <w:pPr>
              <w:rPr>
                <w:rFonts w:ascii="Tahoma" w:hAnsi="Tahoma" w:cs="Tahoma"/>
                <w:sz w:val="18"/>
                <w:szCs w:val="18"/>
              </w:rPr>
            </w:pPr>
          </w:p>
          <w:p w14:paraId="492EC8BD" w14:textId="77777777" w:rsidR="00F41EFB" w:rsidRPr="00CD1B8B" w:rsidRDefault="00F41EFB" w:rsidP="00391816">
            <w:pPr>
              <w:ind w:left="7"/>
              <w:jc w:val="center"/>
              <w:rPr>
                <w:rFonts w:ascii="Tahoma" w:hAnsi="Tahoma" w:cs="Tahoma"/>
                <w:sz w:val="18"/>
                <w:szCs w:val="18"/>
              </w:rPr>
            </w:pPr>
            <w:r w:rsidRPr="00CD1B8B">
              <w:rPr>
                <w:rFonts w:ascii="Tahoma" w:hAnsi="Tahoma" w:cs="Tahoma"/>
                <w:sz w:val="18"/>
                <w:szCs w:val="18"/>
              </w:rPr>
              <w:t>96</w:t>
            </w:r>
          </w:p>
        </w:tc>
        <w:tc>
          <w:tcPr>
            <w:tcW w:w="596" w:type="dxa"/>
          </w:tcPr>
          <w:p w14:paraId="22D7C4FE" w14:textId="77777777" w:rsidR="00F41EFB" w:rsidRPr="00CD1B8B" w:rsidRDefault="00F41EFB" w:rsidP="00391816">
            <w:pPr>
              <w:ind w:left="22" w:right="10"/>
              <w:jc w:val="center"/>
              <w:rPr>
                <w:rFonts w:ascii="Tahoma" w:hAnsi="Tahoma" w:cs="Tahoma"/>
                <w:sz w:val="18"/>
                <w:szCs w:val="18"/>
              </w:rPr>
            </w:pPr>
          </w:p>
          <w:p w14:paraId="4AACFEF1" w14:textId="77777777" w:rsidR="00F41EFB" w:rsidRPr="00CD1B8B" w:rsidRDefault="00F41EFB" w:rsidP="00391816">
            <w:pPr>
              <w:ind w:left="22" w:right="10"/>
              <w:jc w:val="center"/>
              <w:rPr>
                <w:rFonts w:ascii="Tahoma" w:hAnsi="Tahoma" w:cs="Tahoma"/>
                <w:sz w:val="18"/>
                <w:szCs w:val="18"/>
              </w:rPr>
            </w:pPr>
            <w:r w:rsidRPr="00CD1B8B">
              <w:rPr>
                <w:rFonts w:ascii="Tahoma" w:hAnsi="Tahoma" w:cs="Tahoma"/>
                <w:sz w:val="18"/>
                <w:szCs w:val="18"/>
              </w:rPr>
              <w:t>96</w:t>
            </w:r>
          </w:p>
        </w:tc>
        <w:tc>
          <w:tcPr>
            <w:tcW w:w="637" w:type="dxa"/>
            <w:gridSpan w:val="2"/>
          </w:tcPr>
          <w:p w14:paraId="69BD4601" w14:textId="77777777" w:rsidR="00F41EFB" w:rsidRPr="00CD1B8B" w:rsidRDefault="00F41EFB" w:rsidP="00391816">
            <w:pPr>
              <w:ind w:left="42" w:right="34"/>
              <w:jc w:val="center"/>
              <w:rPr>
                <w:rFonts w:ascii="Tahoma" w:hAnsi="Tahoma" w:cs="Tahoma"/>
                <w:sz w:val="18"/>
                <w:szCs w:val="18"/>
              </w:rPr>
            </w:pPr>
          </w:p>
          <w:p w14:paraId="1D338821" w14:textId="77777777" w:rsidR="00F41EFB" w:rsidRPr="00CD1B8B" w:rsidRDefault="00F41EFB" w:rsidP="00391816">
            <w:pPr>
              <w:ind w:left="42" w:right="34"/>
              <w:jc w:val="center"/>
              <w:rPr>
                <w:rFonts w:ascii="Tahoma" w:hAnsi="Tahoma" w:cs="Tahoma"/>
                <w:sz w:val="18"/>
                <w:szCs w:val="18"/>
              </w:rPr>
            </w:pPr>
            <w:r w:rsidRPr="00CD1B8B">
              <w:rPr>
                <w:rFonts w:ascii="Tahoma" w:hAnsi="Tahoma" w:cs="Tahoma"/>
                <w:sz w:val="18"/>
                <w:szCs w:val="18"/>
              </w:rPr>
              <w:t>96</w:t>
            </w:r>
          </w:p>
        </w:tc>
      </w:tr>
    </w:tbl>
    <w:p w14:paraId="038995E0" w14:textId="77777777" w:rsidR="00F41EFB" w:rsidRPr="00221BE7" w:rsidRDefault="00F41EFB" w:rsidP="00F41EFB">
      <w:pPr>
        <w:spacing w:before="9"/>
        <w:rPr>
          <w:rFonts w:ascii="Tahoma" w:hAnsi="Tahoma" w:cs="Tahoma"/>
        </w:rPr>
      </w:pPr>
    </w:p>
    <w:p w14:paraId="1C192E89" w14:textId="77777777" w:rsidR="00F41EFB" w:rsidRDefault="00F41EFB" w:rsidP="00F41EFB">
      <w:pPr>
        <w:spacing w:before="103" w:line="360" w:lineRule="auto"/>
        <w:ind w:right="385"/>
        <w:rPr>
          <w:rFonts w:ascii="Tahoma" w:hAnsi="Tahoma" w:cs="Tahoma"/>
        </w:rPr>
      </w:pPr>
    </w:p>
    <w:p w14:paraId="0D1AF6DE" w14:textId="77777777" w:rsidR="00F41EFB" w:rsidRPr="00221BE7" w:rsidRDefault="00F41EFB" w:rsidP="000E3A7D">
      <w:pPr>
        <w:spacing w:before="103" w:line="480" w:lineRule="auto"/>
        <w:ind w:left="841" w:right="385" w:firstLine="731"/>
        <w:jc w:val="both"/>
        <w:rPr>
          <w:rFonts w:ascii="Tahoma" w:hAnsi="Tahoma" w:cs="Tahoma"/>
        </w:rPr>
      </w:pPr>
      <w:r w:rsidRPr="00221BE7">
        <w:rPr>
          <w:rFonts w:ascii="Tahoma" w:hAnsi="Tahoma" w:cs="Tahoma"/>
        </w:rPr>
        <w:t xml:space="preserve">Kinerja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Sulawesi Utara</w:t>
      </w:r>
      <w:r w:rsidRPr="00221BE7">
        <w:rPr>
          <w:rFonts w:ascii="Tahoma" w:hAnsi="Tahoma" w:cs="Tahoma"/>
        </w:rPr>
        <w:t xml:space="preserve"> </w:t>
      </w:r>
      <w:proofErr w:type="spellStart"/>
      <w:r w:rsidRPr="00221BE7">
        <w:rPr>
          <w:rFonts w:ascii="Tahoma" w:hAnsi="Tahoma" w:cs="Tahoma"/>
        </w:rPr>
        <w:t>dalam</w:t>
      </w:r>
      <w:proofErr w:type="spellEnd"/>
      <w:r w:rsidRPr="00221BE7">
        <w:rPr>
          <w:rFonts w:ascii="Tahoma" w:hAnsi="Tahoma" w:cs="Tahoma"/>
        </w:rPr>
        <w:t xml:space="preserve"> </w:t>
      </w:r>
      <w:proofErr w:type="spellStart"/>
      <w:r w:rsidRPr="00221BE7">
        <w:rPr>
          <w:rFonts w:ascii="Tahoma" w:hAnsi="Tahoma" w:cs="Tahoma"/>
        </w:rPr>
        <w:t>mencapai</w:t>
      </w:r>
      <w:proofErr w:type="spellEnd"/>
      <w:r w:rsidRPr="00221BE7">
        <w:rPr>
          <w:rFonts w:ascii="Tahoma" w:hAnsi="Tahoma" w:cs="Tahoma"/>
        </w:rPr>
        <w:t xml:space="preserve"> target </w:t>
      </w:r>
      <w:proofErr w:type="spellStart"/>
      <w:r w:rsidRPr="00221BE7">
        <w:rPr>
          <w:rFonts w:ascii="Tahoma" w:hAnsi="Tahoma" w:cs="Tahoma"/>
        </w:rPr>
        <w:t>kinerja</w:t>
      </w:r>
      <w:proofErr w:type="spellEnd"/>
      <w:r w:rsidRPr="00221BE7">
        <w:rPr>
          <w:rFonts w:ascii="Tahoma" w:hAnsi="Tahoma" w:cs="Tahoma"/>
        </w:rPr>
        <w:t xml:space="preserve"> yang </w:t>
      </w:r>
      <w:proofErr w:type="spellStart"/>
      <w:r w:rsidRPr="00221BE7">
        <w:rPr>
          <w:rFonts w:ascii="Tahoma" w:hAnsi="Tahoma" w:cs="Tahoma"/>
        </w:rPr>
        <w:t>telah</w:t>
      </w:r>
      <w:proofErr w:type="spellEnd"/>
      <w:r w:rsidRPr="00221BE7">
        <w:rPr>
          <w:rFonts w:ascii="Tahoma" w:hAnsi="Tahoma" w:cs="Tahoma"/>
        </w:rPr>
        <w:t xml:space="preserve"> </w:t>
      </w:r>
      <w:proofErr w:type="spellStart"/>
      <w:r w:rsidRPr="00221BE7">
        <w:rPr>
          <w:rFonts w:ascii="Tahoma" w:hAnsi="Tahoma" w:cs="Tahoma"/>
        </w:rPr>
        <w:t>ditetapkan</w:t>
      </w:r>
      <w:proofErr w:type="spellEnd"/>
      <w:r w:rsidRPr="00221BE7">
        <w:rPr>
          <w:rFonts w:ascii="Tahoma" w:hAnsi="Tahoma" w:cs="Tahoma"/>
        </w:rPr>
        <w:t xml:space="preserve"> sangat </w:t>
      </w:r>
      <w:proofErr w:type="spellStart"/>
      <w:r w:rsidRPr="00221BE7">
        <w:rPr>
          <w:rFonts w:ascii="Tahoma" w:hAnsi="Tahoma" w:cs="Tahoma"/>
        </w:rPr>
        <w:t>bergantung</w:t>
      </w:r>
      <w:proofErr w:type="spellEnd"/>
      <w:r w:rsidRPr="00221BE7">
        <w:rPr>
          <w:rFonts w:ascii="Tahoma" w:hAnsi="Tahoma" w:cs="Tahoma"/>
        </w:rPr>
        <w:t xml:space="preserve"> pada </w:t>
      </w:r>
      <w:proofErr w:type="spellStart"/>
      <w:r w:rsidRPr="00221BE7">
        <w:rPr>
          <w:rFonts w:ascii="Tahoma" w:hAnsi="Tahoma" w:cs="Tahoma"/>
        </w:rPr>
        <w:t>kinerja</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Sulawesi Utara</w:t>
      </w:r>
      <w:r w:rsidRPr="00221BE7">
        <w:rPr>
          <w:rFonts w:ascii="Tahoma" w:hAnsi="Tahoma" w:cs="Tahoma"/>
        </w:rPr>
        <w:t xml:space="preserve">, </w:t>
      </w:r>
      <w:proofErr w:type="spellStart"/>
      <w:r w:rsidRPr="00221BE7">
        <w:rPr>
          <w:rFonts w:ascii="Tahoma" w:hAnsi="Tahoma" w:cs="Tahoma"/>
        </w:rPr>
        <w:t>hal</w:t>
      </w:r>
      <w:proofErr w:type="spellEnd"/>
      <w:r w:rsidRPr="00221BE7">
        <w:rPr>
          <w:rFonts w:ascii="Tahoma" w:hAnsi="Tahoma" w:cs="Tahoma"/>
        </w:rPr>
        <w:t xml:space="preserve"> </w:t>
      </w:r>
      <w:proofErr w:type="spellStart"/>
      <w:r w:rsidRPr="00221BE7">
        <w:rPr>
          <w:rFonts w:ascii="Tahoma" w:hAnsi="Tahoma" w:cs="Tahoma"/>
        </w:rPr>
        <w:t>ini</w:t>
      </w:r>
      <w:proofErr w:type="spellEnd"/>
      <w:r w:rsidRPr="00221BE7">
        <w:rPr>
          <w:rFonts w:ascii="Tahoma" w:hAnsi="Tahoma" w:cs="Tahoma"/>
        </w:rPr>
        <w:t xml:space="preserve"> </w:t>
      </w:r>
      <w:proofErr w:type="spellStart"/>
      <w:r w:rsidRPr="00221BE7">
        <w:rPr>
          <w:rFonts w:ascii="Tahoma" w:hAnsi="Tahoma" w:cs="Tahoma"/>
        </w:rPr>
        <w:t>bisa</w:t>
      </w:r>
      <w:proofErr w:type="spellEnd"/>
      <w:r w:rsidRPr="00221BE7">
        <w:rPr>
          <w:rFonts w:ascii="Tahoma" w:hAnsi="Tahoma" w:cs="Tahoma"/>
        </w:rPr>
        <w:t xml:space="preserve"> </w:t>
      </w:r>
      <w:proofErr w:type="spellStart"/>
      <w:r w:rsidRPr="00221BE7">
        <w:rPr>
          <w:rFonts w:ascii="Tahoma" w:hAnsi="Tahoma" w:cs="Tahoma"/>
        </w:rPr>
        <w:t>dijelaskan</w:t>
      </w:r>
      <w:proofErr w:type="spellEnd"/>
      <w:r w:rsidRPr="00221BE7">
        <w:rPr>
          <w:rFonts w:ascii="Tahoma" w:hAnsi="Tahoma" w:cs="Tahoma"/>
        </w:rPr>
        <w:t xml:space="preserve"> </w:t>
      </w:r>
      <w:proofErr w:type="spellStart"/>
      <w:r w:rsidRPr="00221BE7">
        <w:rPr>
          <w:rFonts w:ascii="Tahoma" w:hAnsi="Tahoma" w:cs="Tahoma"/>
        </w:rPr>
        <w:t>bahwa</w:t>
      </w:r>
      <w:proofErr w:type="spellEnd"/>
      <w:r w:rsidRPr="00221BE7">
        <w:rPr>
          <w:rFonts w:ascii="Tahoma" w:hAnsi="Tahoma" w:cs="Tahoma"/>
        </w:rPr>
        <w:t xml:space="preserve"> </w:t>
      </w:r>
      <w:proofErr w:type="spellStart"/>
      <w:r w:rsidRPr="00221BE7">
        <w:rPr>
          <w:rFonts w:ascii="Tahoma" w:hAnsi="Tahoma" w:cs="Tahoma"/>
        </w:rPr>
        <w:t>pelaksanaan</w:t>
      </w:r>
      <w:proofErr w:type="spellEnd"/>
      <w:r w:rsidRPr="00221BE7">
        <w:rPr>
          <w:rFonts w:ascii="Tahoma" w:hAnsi="Tahoma" w:cs="Tahoma"/>
        </w:rPr>
        <w:t xml:space="preserve"> </w:t>
      </w:r>
      <w:proofErr w:type="spellStart"/>
      <w:r w:rsidRPr="00221BE7">
        <w:rPr>
          <w:rFonts w:ascii="Tahoma" w:hAnsi="Tahoma" w:cs="Tahoma"/>
        </w:rPr>
        <w:t>fasilitasi</w:t>
      </w:r>
      <w:proofErr w:type="spellEnd"/>
      <w:r w:rsidRPr="00221BE7">
        <w:rPr>
          <w:rFonts w:ascii="Tahoma" w:hAnsi="Tahoma" w:cs="Tahoma"/>
        </w:rPr>
        <w:t xml:space="preserve"> dan </w:t>
      </w:r>
      <w:proofErr w:type="spellStart"/>
      <w:r w:rsidRPr="00221BE7">
        <w:rPr>
          <w:rFonts w:ascii="Tahoma" w:hAnsi="Tahoma" w:cs="Tahoma"/>
        </w:rPr>
        <w:t>dukungan</w:t>
      </w:r>
      <w:proofErr w:type="spellEnd"/>
      <w:r w:rsidRPr="00221BE7">
        <w:rPr>
          <w:rFonts w:ascii="Tahoma" w:hAnsi="Tahoma" w:cs="Tahoma"/>
        </w:rPr>
        <w:t xml:space="preserve"> </w:t>
      </w:r>
      <w:proofErr w:type="spellStart"/>
      <w:r w:rsidRPr="00221BE7">
        <w:rPr>
          <w:rFonts w:ascii="Tahoma" w:hAnsi="Tahoma" w:cs="Tahoma"/>
        </w:rPr>
        <w:t>terhadap</w:t>
      </w:r>
      <w:proofErr w:type="spellEnd"/>
      <w:r w:rsidRPr="00221BE7">
        <w:rPr>
          <w:rFonts w:ascii="Tahoma" w:hAnsi="Tahoma" w:cs="Tahoma"/>
        </w:rPr>
        <w:t xml:space="preserve"> </w:t>
      </w:r>
      <w:proofErr w:type="spellStart"/>
      <w:r w:rsidRPr="00221BE7">
        <w:rPr>
          <w:rFonts w:ascii="Tahoma" w:hAnsi="Tahoma" w:cs="Tahoma"/>
        </w:rPr>
        <w:t>kinerja</w:t>
      </w:r>
      <w:proofErr w:type="spellEnd"/>
      <w:r w:rsidRPr="00221BE7">
        <w:rPr>
          <w:rFonts w:ascii="Tahoma" w:hAnsi="Tahoma" w:cs="Tahoma"/>
        </w:rPr>
        <w:t xml:space="preserve"> dan </w:t>
      </w:r>
      <w:proofErr w:type="spellStart"/>
      <w:r w:rsidRPr="00221BE7">
        <w:rPr>
          <w:rFonts w:ascii="Tahoma" w:hAnsi="Tahoma" w:cs="Tahoma"/>
        </w:rPr>
        <w:t>hasil</w:t>
      </w:r>
      <w:proofErr w:type="spellEnd"/>
      <w:r w:rsidRPr="00221BE7">
        <w:rPr>
          <w:rFonts w:ascii="Tahoma" w:hAnsi="Tahoma" w:cs="Tahoma"/>
        </w:rPr>
        <w:t xml:space="preserve"> </w:t>
      </w:r>
      <w:proofErr w:type="spellStart"/>
      <w:r w:rsidRPr="00221BE7">
        <w:rPr>
          <w:rFonts w:ascii="Tahoma" w:hAnsi="Tahoma" w:cs="Tahoma"/>
        </w:rPr>
        <w:t>kerja</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 xml:space="preserve">Sulawesi Utara </w:t>
      </w:r>
      <w:proofErr w:type="spellStart"/>
      <w:r w:rsidRPr="00221BE7">
        <w:rPr>
          <w:rFonts w:ascii="Tahoma" w:hAnsi="Tahoma" w:cs="Tahoma"/>
        </w:rPr>
        <w:t>banyak</w:t>
      </w:r>
      <w:proofErr w:type="spellEnd"/>
      <w:r w:rsidRPr="00221BE7">
        <w:rPr>
          <w:rFonts w:ascii="Tahoma" w:hAnsi="Tahoma" w:cs="Tahoma"/>
        </w:rPr>
        <w:t xml:space="preserve"> </w:t>
      </w:r>
      <w:proofErr w:type="spellStart"/>
      <w:r w:rsidRPr="00221BE7">
        <w:rPr>
          <w:rFonts w:ascii="Tahoma" w:hAnsi="Tahoma" w:cs="Tahoma"/>
        </w:rPr>
        <w:t>ditemukan</w:t>
      </w:r>
      <w:proofErr w:type="spellEnd"/>
      <w:r w:rsidRPr="00221BE7">
        <w:rPr>
          <w:rFonts w:ascii="Tahoma" w:hAnsi="Tahoma" w:cs="Tahoma"/>
        </w:rPr>
        <w:t xml:space="preserve"> </w:t>
      </w:r>
      <w:proofErr w:type="spellStart"/>
      <w:r w:rsidRPr="00221BE7">
        <w:rPr>
          <w:rFonts w:ascii="Tahoma" w:hAnsi="Tahoma" w:cs="Tahoma"/>
        </w:rPr>
        <w:t>berbagai</w:t>
      </w:r>
      <w:proofErr w:type="spellEnd"/>
      <w:r w:rsidRPr="00221BE7">
        <w:rPr>
          <w:rFonts w:ascii="Tahoma" w:hAnsi="Tahoma" w:cs="Tahoma"/>
        </w:rPr>
        <w:t xml:space="preserve"> </w:t>
      </w:r>
      <w:proofErr w:type="spellStart"/>
      <w:r w:rsidRPr="00221BE7">
        <w:rPr>
          <w:rFonts w:ascii="Tahoma" w:hAnsi="Tahoma" w:cs="Tahoma"/>
        </w:rPr>
        <w:t>permasalahan-permasalahan</w:t>
      </w:r>
      <w:proofErr w:type="spellEnd"/>
      <w:r w:rsidRPr="00221BE7">
        <w:rPr>
          <w:rFonts w:ascii="Tahoma" w:hAnsi="Tahoma" w:cs="Tahoma"/>
        </w:rPr>
        <w:t xml:space="preserve"> dan </w:t>
      </w:r>
      <w:proofErr w:type="spellStart"/>
      <w:r w:rsidRPr="00221BE7">
        <w:rPr>
          <w:rFonts w:ascii="Tahoma" w:hAnsi="Tahoma" w:cs="Tahoma"/>
        </w:rPr>
        <w:t>berbagai</w:t>
      </w:r>
      <w:proofErr w:type="spellEnd"/>
      <w:r w:rsidRPr="00221BE7">
        <w:rPr>
          <w:rFonts w:ascii="Tahoma" w:hAnsi="Tahoma" w:cs="Tahoma"/>
        </w:rPr>
        <w:t xml:space="preserve"> </w:t>
      </w:r>
      <w:proofErr w:type="spellStart"/>
      <w:r w:rsidRPr="00221BE7">
        <w:rPr>
          <w:rFonts w:ascii="Tahoma" w:hAnsi="Tahoma" w:cs="Tahoma"/>
        </w:rPr>
        <w:t>kesulitan</w:t>
      </w:r>
      <w:proofErr w:type="spellEnd"/>
      <w:r w:rsidRPr="00221BE7">
        <w:rPr>
          <w:rFonts w:ascii="Tahoma" w:hAnsi="Tahoma" w:cs="Tahoma"/>
        </w:rPr>
        <w:t xml:space="preserve"> </w:t>
      </w:r>
      <w:proofErr w:type="spellStart"/>
      <w:r w:rsidRPr="00221BE7">
        <w:rPr>
          <w:rFonts w:ascii="Tahoma" w:hAnsi="Tahoma" w:cs="Tahoma"/>
        </w:rPr>
        <w:t>tersendiri</w:t>
      </w:r>
      <w:proofErr w:type="spellEnd"/>
      <w:r w:rsidRPr="00221BE7">
        <w:rPr>
          <w:rFonts w:ascii="Tahoma" w:hAnsi="Tahoma" w:cs="Tahoma"/>
        </w:rPr>
        <w:t xml:space="preserve"> di banding </w:t>
      </w:r>
      <w:proofErr w:type="spellStart"/>
      <w:r w:rsidRPr="00221BE7">
        <w:rPr>
          <w:rFonts w:ascii="Tahoma" w:hAnsi="Tahoma" w:cs="Tahoma"/>
        </w:rPr>
        <w:t>dengan</w:t>
      </w:r>
      <w:proofErr w:type="spellEnd"/>
      <w:r w:rsidRPr="00221BE7">
        <w:rPr>
          <w:rFonts w:ascii="Tahoma" w:hAnsi="Tahoma" w:cs="Tahoma"/>
        </w:rPr>
        <w:t xml:space="preserve"> </w:t>
      </w:r>
      <w:proofErr w:type="spellStart"/>
      <w:r w:rsidRPr="00221BE7">
        <w:rPr>
          <w:rFonts w:ascii="Tahoma" w:hAnsi="Tahoma" w:cs="Tahoma"/>
        </w:rPr>
        <w:t>institusi</w:t>
      </w:r>
      <w:proofErr w:type="spellEnd"/>
      <w:r w:rsidRPr="00221BE7">
        <w:rPr>
          <w:rFonts w:ascii="Tahoma" w:hAnsi="Tahoma" w:cs="Tahoma"/>
        </w:rPr>
        <w:t xml:space="preserve"> </w:t>
      </w:r>
      <w:proofErr w:type="spellStart"/>
      <w:r w:rsidRPr="00221BE7">
        <w:rPr>
          <w:rFonts w:ascii="Tahoma" w:hAnsi="Tahoma" w:cs="Tahoma"/>
        </w:rPr>
        <w:t>pelayanan</w:t>
      </w:r>
      <w:proofErr w:type="spellEnd"/>
      <w:r w:rsidRPr="00221BE7">
        <w:rPr>
          <w:rFonts w:ascii="Tahoma" w:hAnsi="Tahoma" w:cs="Tahoma"/>
        </w:rPr>
        <w:t xml:space="preserve"> SKPD </w:t>
      </w:r>
      <w:proofErr w:type="spellStart"/>
      <w:r w:rsidRPr="00221BE7">
        <w:rPr>
          <w:rFonts w:ascii="Tahoma" w:hAnsi="Tahoma" w:cs="Tahoma"/>
        </w:rPr>
        <w:t>lainnya</w:t>
      </w:r>
      <w:proofErr w:type="spellEnd"/>
      <w:r w:rsidRPr="00221BE7">
        <w:rPr>
          <w:rFonts w:ascii="Tahoma" w:hAnsi="Tahoma" w:cs="Tahoma"/>
        </w:rPr>
        <w:t xml:space="preserve"> di </w:t>
      </w:r>
      <w:proofErr w:type="spellStart"/>
      <w:r w:rsidRPr="00221BE7">
        <w:rPr>
          <w:rFonts w:ascii="Tahoma" w:hAnsi="Tahoma" w:cs="Tahoma"/>
        </w:rPr>
        <w:t>lingkungan</w:t>
      </w:r>
      <w:proofErr w:type="spellEnd"/>
      <w:r w:rsidRPr="00221BE7">
        <w:rPr>
          <w:rFonts w:ascii="Tahoma" w:hAnsi="Tahoma" w:cs="Tahoma"/>
        </w:rPr>
        <w:t xml:space="preserve"> </w:t>
      </w:r>
      <w:proofErr w:type="spellStart"/>
      <w:r w:rsidRPr="00221BE7">
        <w:rPr>
          <w:rFonts w:ascii="Tahoma" w:hAnsi="Tahoma" w:cs="Tahoma"/>
        </w:rPr>
        <w:t>Pemerintah</w:t>
      </w:r>
      <w:proofErr w:type="spellEnd"/>
      <w:r w:rsidRPr="00221BE7">
        <w:rPr>
          <w:rFonts w:ascii="Tahoma" w:hAnsi="Tahoma" w:cs="Tahoma"/>
        </w:rPr>
        <w:t xml:space="preserve"> Daerah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Sulawesi Utara</w:t>
      </w:r>
      <w:r w:rsidRPr="00221BE7">
        <w:rPr>
          <w:rFonts w:ascii="Tahoma" w:hAnsi="Tahoma" w:cs="Tahoma"/>
        </w:rPr>
        <w:t xml:space="preserve">. Hal </w:t>
      </w:r>
      <w:proofErr w:type="spellStart"/>
      <w:r w:rsidRPr="00221BE7">
        <w:rPr>
          <w:rFonts w:ascii="Tahoma" w:hAnsi="Tahoma" w:cs="Tahoma"/>
        </w:rPr>
        <w:t>ini</w:t>
      </w:r>
      <w:proofErr w:type="spellEnd"/>
      <w:r w:rsidRPr="00221BE7">
        <w:rPr>
          <w:rFonts w:ascii="Tahoma" w:hAnsi="Tahoma" w:cs="Tahoma"/>
        </w:rPr>
        <w:t xml:space="preserve"> </w:t>
      </w:r>
      <w:proofErr w:type="spellStart"/>
      <w:r w:rsidRPr="00221BE7">
        <w:rPr>
          <w:rFonts w:ascii="Tahoma" w:hAnsi="Tahoma" w:cs="Tahoma"/>
        </w:rPr>
        <w:t>disebabkan</w:t>
      </w:r>
      <w:proofErr w:type="spellEnd"/>
      <w:r w:rsidRPr="00221BE7">
        <w:rPr>
          <w:rFonts w:ascii="Tahoma" w:hAnsi="Tahoma" w:cs="Tahoma"/>
        </w:rPr>
        <w:t xml:space="preserve">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harus</w:t>
      </w:r>
      <w:proofErr w:type="spellEnd"/>
      <w:r w:rsidRPr="00221BE7">
        <w:rPr>
          <w:rFonts w:ascii="Tahoma" w:hAnsi="Tahoma" w:cs="Tahoma"/>
        </w:rPr>
        <w:t xml:space="preserve"> </w:t>
      </w:r>
      <w:proofErr w:type="spellStart"/>
      <w:r w:rsidRPr="00221BE7">
        <w:rPr>
          <w:rFonts w:ascii="Tahoma" w:hAnsi="Tahoma" w:cs="Tahoma"/>
        </w:rPr>
        <w:t>memberikan</w:t>
      </w:r>
      <w:proofErr w:type="spellEnd"/>
      <w:r w:rsidRPr="00221BE7">
        <w:rPr>
          <w:rFonts w:ascii="Tahoma" w:hAnsi="Tahoma" w:cs="Tahoma"/>
        </w:rPr>
        <w:t xml:space="preserve"> </w:t>
      </w:r>
      <w:proofErr w:type="spellStart"/>
      <w:r w:rsidRPr="00221BE7">
        <w:rPr>
          <w:rFonts w:ascii="Tahoma" w:hAnsi="Tahoma" w:cs="Tahoma"/>
        </w:rPr>
        <w:t>dukungan</w:t>
      </w:r>
      <w:proofErr w:type="spellEnd"/>
      <w:r w:rsidRPr="00221BE7">
        <w:rPr>
          <w:rFonts w:ascii="Tahoma" w:hAnsi="Tahoma" w:cs="Tahoma"/>
        </w:rPr>
        <w:t xml:space="preserve"> dan </w:t>
      </w:r>
      <w:proofErr w:type="spellStart"/>
      <w:r w:rsidRPr="00221BE7">
        <w:rPr>
          <w:rFonts w:ascii="Tahoma" w:hAnsi="Tahoma" w:cs="Tahoma"/>
        </w:rPr>
        <w:t>fasilitasi</w:t>
      </w:r>
      <w:proofErr w:type="spellEnd"/>
      <w:r w:rsidRPr="00221BE7">
        <w:rPr>
          <w:rFonts w:ascii="Tahoma" w:hAnsi="Tahoma" w:cs="Tahoma"/>
        </w:rPr>
        <w:t xml:space="preserve"> </w:t>
      </w:r>
      <w:proofErr w:type="spellStart"/>
      <w:r w:rsidRPr="00221BE7">
        <w:rPr>
          <w:rFonts w:ascii="Tahoma" w:hAnsi="Tahoma" w:cs="Tahoma"/>
        </w:rPr>
        <w:t>tidak</w:t>
      </w:r>
      <w:proofErr w:type="spellEnd"/>
      <w:r w:rsidRPr="00221BE7">
        <w:rPr>
          <w:rFonts w:ascii="Tahoma" w:hAnsi="Tahoma" w:cs="Tahoma"/>
        </w:rPr>
        <w:t xml:space="preserve"> </w:t>
      </w:r>
      <w:proofErr w:type="spellStart"/>
      <w:r w:rsidRPr="00221BE7">
        <w:rPr>
          <w:rFonts w:ascii="Tahoma" w:hAnsi="Tahoma" w:cs="Tahoma"/>
        </w:rPr>
        <w:t>hanya</w:t>
      </w:r>
      <w:proofErr w:type="spellEnd"/>
      <w:r w:rsidRPr="00221BE7">
        <w:rPr>
          <w:rFonts w:ascii="Tahoma" w:hAnsi="Tahoma" w:cs="Tahoma"/>
        </w:rPr>
        <w:t xml:space="preserve"> </w:t>
      </w:r>
      <w:proofErr w:type="spellStart"/>
      <w:r w:rsidRPr="00221BE7">
        <w:rPr>
          <w:rFonts w:ascii="Tahoma" w:hAnsi="Tahoma" w:cs="Tahoma"/>
        </w:rPr>
        <w:t>kepada</w:t>
      </w:r>
      <w:proofErr w:type="spellEnd"/>
      <w:r w:rsidRPr="00221BE7">
        <w:rPr>
          <w:rFonts w:ascii="Tahoma" w:hAnsi="Tahoma" w:cs="Tahoma"/>
        </w:rPr>
        <w:t xml:space="preserve"> </w:t>
      </w:r>
      <w:r>
        <w:rPr>
          <w:rFonts w:ascii="Tahoma" w:hAnsi="Tahoma" w:cs="Tahoma"/>
        </w:rPr>
        <w:t>4</w:t>
      </w:r>
      <w:r w:rsidRPr="00221BE7">
        <w:rPr>
          <w:rFonts w:ascii="Tahoma" w:hAnsi="Tahoma" w:cs="Tahoma"/>
        </w:rPr>
        <w:t xml:space="preserve"> orang </w:t>
      </w:r>
      <w:proofErr w:type="spellStart"/>
      <w:r w:rsidRPr="00221BE7">
        <w:rPr>
          <w:rFonts w:ascii="Tahoma" w:hAnsi="Tahoma" w:cs="Tahoma"/>
        </w:rPr>
        <w:t>Pimpinan</w:t>
      </w:r>
      <w:proofErr w:type="spellEnd"/>
      <w:r w:rsidRPr="00221BE7">
        <w:rPr>
          <w:rFonts w:ascii="Tahoma" w:hAnsi="Tahoma" w:cs="Tahoma"/>
        </w:rPr>
        <w:t xml:space="preserve"> DPRD </w:t>
      </w:r>
      <w:proofErr w:type="spellStart"/>
      <w:r w:rsidRPr="00221BE7">
        <w:rPr>
          <w:rFonts w:ascii="Tahoma" w:hAnsi="Tahoma" w:cs="Tahoma"/>
        </w:rPr>
        <w:t>namun</w:t>
      </w:r>
      <w:proofErr w:type="spellEnd"/>
      <w:r w:rsidRPr="00221BE7">
        <w:rPr>
          <w:rFonts w:ascii="Tahoma" w:hAnsi="Tahoma" w:cs="Tahoma"/>
        </w:rPr>
        <w:t xml:space="preserve"> juga pada </w:t>
      </w:r>
      <w:r>
        <w:rPr>
          <w:rFonts w:ascii="Tahoma" w:hAnsi="Tahoma" w:cs="Tahoma"/>
        </w:rPr>
        <w:t>41</w:t>
      </w:r>
      <w:r w:rsidRPr="00221BE7">
        <w:rPr>
          <w:rFonts w:ascii="Tahoma" w:hAnsi="Tahoma" w:cs="Tahoma"/>
        </w:rPr>
        <w:t xml:space="preserve"> </w:t>
      </w:r>
      <w:proofErr w:type="spellStart"/>
      <w:r w:rsidRPr="00221BE7">
        <w:rPr>
          <w:rFonts w:ascii="Tahoma" w:hAnsi="Tahoma" w:cs="Tahoma"/>
        </w:rPr>
        <w:t>Anggota</w:t>
      </w:r>
      <w:proofErr w:type="spellEnd"/>
      <w:r w:rsidRPr="00221BE7">
        <w:rPr>
          <w:rFonts w:ascii="Tahoma" w:hAnsi="Tahoma" w:cs="Tahoma"/>
        </w:rPr>
        <w:t xml:space="preserve"> DPRD yang </w:t>
      </w:r>
      <w:proofErr w:type="spellStart"/>
      <w:r w:rsidRPr="00221BE7">
        <w:rPr>
          <w:rFonts w:ascii="Tahoma" w:hAnsi="Tahoma" w:cs="Tahoma"/>
        </w:rPr>
        <w:t>secara</w:t>
      </w:r>
      <w:proofErr w:type="spellEnd"/>
      <w:r w:rsidRPr="00221BE7">
        <w:rPr>
          <w:rFonts w:ascii="Tahoma" w:hAnsi="Tahoma" w:cs="Tahoma"/>
        </w:rPr>
        <w:t xml:space="preserve"> </w:t>
      </w:r>
      <w:proofErr w:type="spellStart"/>
      <w:r w:rsidRPr="00221BE7">
        <w:rPr>
          <w:rFonts w:ascii="Tahoma" w:hAnsi="Tahoma" w:cs="Tahoma"/>
        </w:rPr>
        <w:t>perorangan</w:t>
      </w:r>
      <w:proofErr w:type="spellEnd"/>
      <w:r w:rsidRPr="00221BE7">
        <w:rPr>
          <w:rFonts w:ascii="Tahoma" w:hAnsi="Tahoma" w:cs="Tahoma"/>
        </w:rPr>
        <w:t xml:space="preserve"> </w:t>
      </w:r>
      <w:proofErr w:type="spellStart"/>
      <w:r w:rsidRPr="00221BE7">
        <w:rPr>
          <w:rFonts w:ascii="Tahoma" w:hAnsi="Tahoma" w:cs="Tahoma"/>
        </w:rPr>
        <w:t>maupun</w:t>
      </w:r>
      <w:proofErr w:type="spellEnd"/>
      <w:r w:rsidRPr="00221BE7">
        <w:rPr>
          <w:rFonts w:ascii="Tahoma" w:hAnsi="Tahoma" w:cs="Tahoma"/>
        </w:rPr>
        <w:t xml:space="preserve"> </w:t>
      </w:r>
      <w:proofErr w:type="spellStart"/>
      <w:r w:rsidRPr="00221BE7">
        <w:rPr>
          <w:rFonts w:ascii="Tahoma" w:hAnsi="Tahoma" w:cs="Tahoma"/>
        </w:rPr>
        <w:t>kolektif</w:t>
      </w:r>
      <w:proofErr w:type="spellEnd"/>
      <w:r w:rsidRPr="00221BE7">
        <w:rPr>
          <w:rFonts w:ascii="Tahoma" w:hAnsi="Tahoma" w:cs="Tahoma"/>
        </w:rPr>
        <w:t xml:space="preserve"> </w:t>
      </w:r>
      <w:proofErr w:type="spellStart"/>
      <w:r w:rsidRPr="00221BE7">
        <w:rPr>
          <w:rFonts w:ascii="Tahoma" w:hAnsi="Tahoma" w:cs="Tahoma"/>
        </w:rPr>
        <w:t>dalam</w:t>
      </w:r>
      <w:proofErr w:type="spellEnd"/>
      <w:r w:rsidRPr="00221BE7">
        <w:rPr>
          <w:rFonts w:ascii="Tahoma" w:hAnsi="Tahoma" w:cs="Tahoma"/>
        </w:rPr>
        <w:t xml:space="preserve"> </w:t>
      </w:r>
      <w:proofErr w:type="spellStart"/>
      <w:r w:rsidRPr="00221BE7">
        <w:rPr>
          <w:rFonts w:ascii="Tahoma" w:hAnsi="Tahoma" w:cs="Tahoma"/>
        </w:rPr>
        <w:t>alat</w:t>
      </w:r>
      <w:proofErr w:type="spellEnd"/>
      <w:r w:rsidRPr="00221BE7">
        <w:rPr>
          <w:rFonts w:ascii="Tahoma" w:hAnsi="Tahoma" w:cs="Tahoma"/>
        </w:rPr>
        <w:t xml:space="preserve"> </w:t>
      </w:r>
      <w:proofErr w:type="spellStart"/>
      <w:r w:rsidRPr="00221BE7">
        <w:rPr>
          <w:rFonts w:ascii="Tahoma" w:hAnsi="Tahoma" w:cs="Tahoma"/>
        </w:rPr>
        <w:t>kelengkapan</w:t>
      </w:r>
      <w:proofErr w:type="spellEnd"/>
      <w:r w:rsidRPr="00221BE7">
        <w:rPr>
          <w:rFonts w:ascii="Tahoma" w:hAnsi="Tahoma" w:cs="Tahoma"/>
        </w:rPr>
        <w:t xml:space="preserve"> DPRD, </w:t>
      </w:r>
      <w:proofErr w:type="spellStart"/>
      <w:r w:rsidRPr="00221BE7">
        <w:rPr>
          <w:rFonts w:ascii="Tahoma" w:hAnsi="Tahoma" w:cs="Tahoma"/>
        </w:rPr>
        <w:t>namun</w:t>
      </w:r>
      <w:proofErr w:type="spellEnd"/>
      <w:r w:rsidRPr="00221BE7">
        <w:rPr>
          <w:rFonts w:ascii="Tahoma" w:hAnsi="Tahoma" w:cs="Tahoma"/>
        </w:rPr>
        <w:t xml:space="preserve"> </w:t>
      </w:r>
      <w:proofErr w:type="spellStart"/>
      <w:r w:rsidRPr="00221BE7">
        <w:rPr>
          <w:rFonts w:ascii="Tahoma" w:hAnsi="Tahoma" w:cs="Tahoma"/>
        </w:rPr>
        <w:t>kenyataannya</w:t>
      </w:r>
      <w:proofErr w:type="spellEnd"/>
      <w:r w:rsidRPr="00221BE7">
        <w:rPr>
          <w:rFonts w:ascii="Tahoma" w:hAnsi="Tahoma" w:cs="Tahoma"/>
        </w:rPr>
        <w:t xml:space="preserve"> </w:t>
      </w:r>
      <w:proofErr w:type="spellStart"/>
      <w:r w:rsidRPr="00221BE7">
        <w:rPr>
          <w:rFonts w:ascii="Tahoma" w:hAnsi="Tahoma" w:cs="Tahoma"/>
        </w:rPr>
        <w:t>bahwa</w:t>
      </w:r>
      <w:proofErr w:type="spellEnd"/>
      <w:r w:rsidRPr="00221BE7">
        <w:rPr>
          <w:rFonts w:ascii="Tahoma" w:hAnsi="Tahoma" w:cs="Tahoma"/>
        </w:rPr>
        <w:t xml:space="preserve"> </w:t>
      </w:r>
      <w:proofErr w:type="spellStart"/>
      <w:r w:rsidRPr="00221BE7">
        <w:rPr>
          <w:rFonts w:ascii="Tahoma" w:hAnsi="Tahoma" w:cs="Tahoma"/>
        </w:rPr>
        <w:t>kedudukan</w:t>
      </w:r>
      <w:proofErr w:type="spellEnd"/>
      <w:r w:rsidRPr="00221BE7">
        <w:rPr>
          <w:rFonts w:ascii="Tahoma" w:hAnsi="Tahoma" w:cs="Tahoma"/>
        </w:rPr>
        <w:t xml:space="preserve"> </w:t>
      </w:r>
      <w:proofErr w:type="spellStart"/>
      <w:r w:rsidRPr="00221BE7">
        <w:rPr>
          <w:rFonts w:ascii="Tahoma" w:hAnsi="Tahoma" w:cs="Tahoma"/>
        </w:rPr>
        <w:t>antara</w:t>
      </w:r>
      <w:proofErr w:type="spellEnd"/>
      <w:r w:rsidRPr="00221BE7">
        <w:rPr>
          <w:rFonts w:ascii="Tahoma" w:hAnsi="Tahoma" w:cs="Tahoma"/>
        </w:rPr>
        <w:t xml:space="preserve"> </w:t>
      </w:r>
      <w:proofErr w:type="spellStart"/>
      <w:r w:rsidRPr="00221BE7">
        <w:rPr>
          <w:rFonts w:ascii="Tahoma" w:hAnsi="Tahoma" w:cs="Tahoma"/>
        </w:rPr>
        <w:t>Pimpinan</w:t>
      </w:r>
      <w:proofErr w:type="spellEnd"/>
      <w:r w:rsidRPr="00221BE7">
        <w:rPr>
          <w:rFonts w:ascii="Tahoma" w:hAnsi="Tahoma" w:cs="Tahoma"/>
        </w:rPr>
        <w:t xml:space="preserve"> dan </w:t>
      </w:r>
      <w:proofErr w:type="spellStart"/>
      <w:r w:rsidRPr="00221BE7">
        <w:rPr>
          <w:rFonts w:ascii="Tahoma" w:hAnsi="Tahoma" w:cs="Tahoma"/>
        </w:rPr>
        <w:t>Anggota</w:t>
      </w:r>
      <w:proofErr w:type="spellEnd"/>
      <w:r w:rsidRPr="00221BE7">
        <w:rPr>
          <w:rFonts w:ascii="Tahoma" w:hAnsi="Tahoma" w:cs="Tahoma"/>
        </w:rPr>
        <w:t xml:space="preserve"> DPRD </w:t>
      </w:r>
      <w:proofErr w:type="spellStart"/>
      <w:r w:rsidRPr="00221BE7">
        <w:rPr>
          <w:rFonts w:ascii="Tahoma" w:hAnsi="Tahoma" w:cs="Tahoma"/>
        </w:rPr>
        <w:t>fasilitasinya</w:t>
      </w:r>
      <w:proofErr w:type="spellEnd"/>
      <w:r w:rsidRPr="00221BE7">
        <w:rPr>
          <w:rFonts w:ascii="Tahoma" w:hAnsi="Tahoma" w:cs="Tahoma"/>
        </w:rPr>
        <w:t xml:space="preserve"> </w:t>
      </w:r>
      <w:proofErr w:type="spellStart"/>
      <w:r w:rsidRPr="00221BE7">
        <w:rPr>
          <w:rFonts w:ascii="Tahoma" w:hAnsi="Tahoma" w:cs="Tahoma"/>
        </w:rPr>
        <w:t>diperlakukan</w:t>
      </w:r>
      <w:proofErr w:type="spellEnd"/>
      <w:r w:rsidRPr="00221BE7">
        <w:rPr>
          <w:rFonts w:ascii="Tahoma" w:hAnsi="Tahoma" w:cs="Tahoma"/>
        </w:rPr>
        <w:t xml:space="preserve"> </w:t>
      </w:r>
      <w:proofErr w:type="spellStart"/>
      <w:r w:rsidRPr="00221BE7">
        <w:rPr>
          <w:rFonts w:ascii="Tahoma" w:hAnsi="Tahoma" w:cs="Tahoma"/>
        </w:rPr>
        <w:t>sama</w:t>
      </w:r>
      <w:proofErr w:type="spellEnd"/>
      <w:r w:rsidRPr="00221BE7">
        <w:rPr>
          <w:rFonts w:ascii="Tahoma" w:hAnsi="Tahoma" w:cs="Tahoma"/>
        </w:rPr>
        <w:t xml:space="preserve"> </w:t>
      </w:r>
      <w:proofErr w:type="spellStart"/>
      <w:r w:rsidRPr="00221BE7">
        <w:rPr>
          <w:rFonts w:ascii="Tahoma" w:hAnsi="Tahoma" w:cs="Tahoma"/>
        </w:rPr>
        <w:t>satu</w:t>
      </w:r>
      <w:proofErr w:type="spellEnd"/>
      <w:r w:rsidRPr="00221BE7">
        <w:rPr>
          <w:rFonts w:ascii="Tahoma" w:hAnsi="Tahoma" w:cs="Tahoma"/>
        </w:rPr>
        <w:t xml:space="preserve"> </w:t>
      </w:r>
      <w:proofErr w:type="spellStart"/>
      <w:r w:rsidRPr="00221BE7">
        <w:rPr>
          <w:rFonts w:ascii="Tahoma" w:hAnsi="Tahoma" w:cs="Tahoma"/>
        </w:rPr>
        <w:lastRenderedPageBreak/>
        <w:t>dengan</w:t>
      </w:r>
      <w:proofErr w:type="spellEnd"/>
      <w:r w:rsidRPr="00221BE7">
        <w:rPr>
          <w:rFonts w:ascii="Tahoma" w:hAnsi="Tahoma" w:cs="Tahoma"/>
        </w:rPr>
        <w:t xml:space="preserve"> yang </w:t>
      </w:r>
      <w:proofErr w:type="spellStart"/>
      <w:r w:rsidRPr="00221BE7">
        <w:rPr>
          <w:rFonts w:ascii="Tahoma" w:hAnsi="Tahoma" w:cs="Tahoma"/>
        </w:rPr>
        <w:t>lainnya</w:t>
      </w:r>
      <w:proofErr w:type="spellEnd"/>
      <w:r w:rsidRPr="00221BE7">
        <w:rPr>
          <w:rFonts w:ascii="Tahoma" w:hAnsi="Tahoma" w:cs="Tahoma"/>
        </w:rPr>
        <w:t xml:space="preserve">, </w:t>
      </w:r>
      <w:proofErr w:type="spellStart"/>
      <w:r w:rsidRPr="00221BE7">
        <w:rPr>
          <w:rFonts w:ascii="Tahoma" w:hAnsi="Tahoma" w:cs="Tahoma"/>
        </w:rPr>
        <w:t>sehingga</w:t>
      </w:r>
      <w:proofErr w:type="spellEnd"/>
      <w:r w:rsidRPr="00221BE7">
        <w:rPr>
          <w:rFonts w:ascii="Tahoma" w:hAnsi="Tahoma" w:cs="Tahoma"/>
        </w:rPr>
        <w:t xml:space="preserve"> </w:t>
      </w:r>
      <w:proofErr w:type="spellStart"/>
      <w:r w:rsidRPr="00221BE7">
        <w:rPr>
          <w:rFonts w:ascii="Tahoma" w:hAnsi="Tahoma" w:cs="Tahoma"/>
        </w:rPr>
        <w:t>dari</w:t>
      </w:r>
      <w:proofErr w:type="spellEnd"/>
      <w:r w:rsidRPr="00221BE7">
        <w:rPr>
          <w:rFonts w:ascii="Tahoma" w:hAnsi="Tahoma" w:cs="Tahoma"/>
        </w:rPr>
        <w:t xml:space="preserve"> </w:t>
      </w:r>
      <w:proofErr w:type="spellStart"/>
      <w:r w:rsidRPr="00221BE7">
        <w:rPr>
          <w:rFonts w:ascii="Tahoma" w:hAnsi="Tahoma" w:cs="Tahoma"/>
        </w:rPr>
        <w:t>sisi</w:t>
      </w:r>
      <w:proofErr w:type="spellEnd"/>
      <w:r w:rsidRPr="00221BE7">
        <w:rPr>
          <w:rFonts w:ascii="Tahoma" w:hAnsi="Tahoma" w:cs="Tahoma"/>
        </w:rPr>
        <w:t xml:space="preserve"> </w:t>
      </w:r>
      <w:proofErr w:type="spellStart"/>
      <w:r w:rsidRPr="00221BE7">
        <w:rPr>
          <w:rFonts w:ascii="Tahoma" w:hAnsi="Tahoma" w:cs="Tahoma"/>
        </w:rPr>
        <w:t>kebijakan</w:t>
      </w:r>
      <w:proofErr w:type="spellEnd"/>
      <w:r w:rsidRPr="00221BE7">
        <w:rPr>
          <w:rFonts w:ascii="Tahoma" w:hAnsi="Tahoma" w:cs="Tahoma"/>
        </w:rPr>
        <w:t>/</w:t>
      </w:r>
      <w:proofErr w:type="spellStart"/>
      <w:r w:rsidRPr="00221BE7">
        <w:rPr>
          <w:rFonts w:ascii="Tahoma" w:hAnsi="Tahoma" w:cs="Tahoma"/>
        </w:rPr>
        <w:t>pengambilan</w:t>
      </w:r>
      <w:proofErr w:type="spellEnd"/>
      <w:r w:rsidRPr="00221BE7">
        <w:rPr>
          <w:rFonts w:ascii="Tahoma" w:hAnsi="Tahoma" w:cs="Tahoma"/>
        </w:rPr>
        <w:t xml:space="preserve"> </w:t>
      </w:r>
      <w:proofErr w:type="spellStart"/>
      <w:r w:rsidRPr="00221BE7">
        <w:rPr>
          <w:rFonts w:ascii="Tahoma" w:hAnsi="Tahoma" w:cs="Tahoma"/>
        </w:rPr>
        <w:t>keputusan</w:t>
      </w:r>
      <w:proofErr w:type="spellEnd"/>
      <w:r w:rsidRPr="00221BE7">
        <w:rPr>
          <w:rFonts w:ascii="Tahoma" w:hAnsi="Tahoma" w:cs="Tahoma"/>
        </w:rPr>
        <w:t xml:space="preserve"> sangat </w:t>
      </w:r>
      <w:proofErr w:type="spellStart"/>
      <w:r w:rsidRPr="00221BE7">
        <w:rPr>
          <w:rFonts w:ascii="Tahoma" w:hAnsi="Tahoma" w:cs="Tahoma"/>
        </w:rPr>
        <w:t>tergantung</w:t>
      </w:r>
      <w:proofErr w:type="spellEnd"/>
      <w:r w:rsidRPr="00221BE7">
        <w:rPr>
          <w:rFonts w:ascii="Tahoma" w:hAnsi="Tahoma" w:cs="Tahoma"/>
        </w:rPr>
        <w:t xml:space="preserve"> </w:t>
      </w:r>
      <w:proofErr w:type="spellStart"/>
      <w:r w:rsidRPr="00221BE7">
        <w:rPr>
          <w:rFonts w:ascii="Tahoma" w:hAnsi="Tahoma" w:cs="Tahoma"/>
        </w:rPr>
        <w:t>hasil</w:t>
      </w:r>
      <w:proofErr w:type="spellEnd"/>
      <w:r w:rsidRPr="00221BE7">
        <w:rPr>
          <w:rFonts w:ascii="Tahoma" w:hAnsi="Tahoma" w:cs="Tahoma"/>
        </w:rPr>
        <w:t xml:space="preserve"> </w:t>
      </w:r>
      <w:proofErr w:type="spellStart"/>
      <w:r w:rsidRPr="00221BE7">
        <w:rPr>
          <w:rFonts w:ascii="Tahoma" w:hAnsi="Tahoma" w:cs="Tahoma"/>
        </w:rPr>
        <w:t>keputusan</w:t>
      </w:r>
      <w:proofErr w:type="spellEnd"/>
      <w:r w:rsidRPr="00221BE7">
        <w:rPr>
          <w:rFonts w:ascii="Tahoma" w:hAnsi="Tahoma" w:cs="Tahoma"/>
          <w:spacing w:val="-3"/>
        </w:rPr>
        <w:t xml:space="preserve"> </w:t>
      </w:r>
      <w:proofErr w:type="spellStart"/>
      <w:r w:rsidRPr="00221BE7">
        <w:rPr>
          <w:rFonts w:ascii="Tahoma" w:hAnsi="Tahoma" w:cs="Tahoma"/>
        </w:rPr>
        <w:t>kolektif</w:t>
      </w:r>
      <w:proofErr w:type="spellEnd"/>
      <w:r w:rsidRPr="00221BE7">
        <w:rPr>
          <w:rFonts w:ascii="Tahoma" w:hAnsi="Tahoma" w:cs="Tahoma"/>
        </w:rPr>
        <w:t>.</w:t>
      </w:r>
    </w:p>
    <w:p w14:paraId="5E7D65DC" w14:textId="77777777" w:rsidR="00F41EFB" w:rsidRPr="00221BE7" w:rsidRDefault="00F41EFB" w:rsidP="000E3A7D">
      <w:pPr>
        <w:spacing w:line="480" w:lineRule="auto"/>
        <w:ind w:left="841" w:right="386" w:firstLine="731"/>
        <w:jc w:val="both"/>
        <w:rPr>
          <w:rFonts w:ascii="Tahoma" w:hAnsi="Tahoma" w:cs="Tahoma"/>
        </w:rPr>
      </w:pPr>
      <w:proofErr w:type="spellStart"/>
      <w:r w:rsidRPr="00221BE7">
        <w:rPr>
          <w:rFonts w:ascii="Tahoma" w:hAnsi="Tahoma" w:cs="Tahoma"/>
        </w:rPr>
        <w:t>Fasilitasi</w:t>
      </w:r>
      <w:proofErr w:type="spellEnd"/>
      <w:r w:rsidRPr="00221BE7">
        <w:rPr>
          <w:rFonts w:ascii="Tahoma" w:hAnsi="Tahoma" w:cs="Tahoma"/>
        </w:rPr>
        <w:t xml:space="preserve"> </w:t>
      </w:r>
      <w:proofErr w:type="spellStart"/>
      <w:r w:rsidRPr="00221BE7">
        <w:rPr>
          <w:rFonts w:ascii="Tahoma" w:hAnsi="Tahoma" w:cs="Tahoma"/>
        </w:rPr>
        <w:t>Sekretariat</w:t>
      </w:r>
      <w:proofErr w:type="spellEnd"/>
      <w:r w:rsidRPr="00221BE7">
        <w:rPr>
          <w:rFonts w:ascii="Tahoma" w:hAnsi="Tahoma" w:cs="Tahoma"/>
        </w:rPr>
        <w:t xml:space="preserve"> DPRD juga sangat </w:t>
      </w:r>
      <w:proofErr w:type="spellStart"/>
      <w:r w:rsidRPr="00221BE7">
        <w:rPr>
          <w:rFonts w:ascii="Tahoma" w:hAnsi="Tahoma" w:cs="Tahoma"/>
        </w:rPr>
        <w:t>dibutuhkan</w:t>
      </w:r>
      <w:proofErr w:type="spellEnd"/>
      <w:r w:rsidRPr="00221BE7">
        <w:rPr>
          <w:rFonts w:ascii="Tahoma" w:hAnsi="Tahoma" w:cs="Tahoma"/>
        </w:rPr>
        <w:t xml:space="preserve"> oleh stakeholder yang </w:t>
      </w:r>
      <w:proofErr w:type="spellStart"/>
      <w:r w:rsidRPr="00221BE7">
        <w:rPr>
          <w:rFonts w:ascii="Tahoma" w:hAnsi="Tahoma" w:cs="Tahoma"/>
        </w:rPr>
        <w:t>berkepentingan</w:t>
      </w:r>
      <w:proofErr w:type="spellEnd"/>
      <w:r w:rsidRPr="00221BE7">
        <w:rPr>
          <w:rFonts w:ascii="Tahoma" w:hAnsi="Tahoma" w:cs="Tahoma"/>
        </w:rPr>
        <w:t xml:space="preserve"> </w:t>
      </w:r>
      <w:proofErr w:type="spellStart"/>
      <w:r w:rsidRPr="00221BE7">
        <w:rPr>
          <w:rFonts w:ascii="Tahoma" w:hAnsi="Tahoma" w:cs="Tahoma"/>
        </w:rPr>
        <w:t>dengan</w:t>
      </w:r>
      <w:proofErr w:type="spellEnd"/>
      <w:r w:rsidRPr="00221BE7">
        <w:rPr>
          <w:rFonts w:ascii="Tahoma" w:hAnsi="Tahoma" w:cs="Tahoma"/>
        </w:rPr>
        <w:t xml:space="preserve"> </w:t>
      </w:r>
      <w:proofErr w:type="spellStart"/>
      <w:r w:rsidRPr="00221BE7">
        <w:rPr>
          <w:rFonts w:ascii="Tahoma" w:hAnsi="Tahoma" w:cs="Tahoma"/>
        </w:rPr>
        <w:t>Anggota</w:t>
      </w:r>
      <w:proofErr w:type="spellEnd"/>
      <w:r w:rsidRPr="00221BE7">
        <w:rPr>
          <w:rFonts w:ascii="Tahoma" w:hAnsi="Tahoma" w:cs="Tahoma"/>
        </w:rPr>
        <w:t xml:space="preserve"> DPRD </w:t>
      </w:r>
      <w:proofErr w:type="spellStart"/>
      <w:r w:rsidRPr="00221BE7">
        <w:rPr>
          <w:rFonts w:ascii="Tahoma" w:hAnsi="Tahoma" w:cs="Tahoma"/>
        </w:rPr>
        <w:t>sebagai</w:t>
      </w:r>
      <w:proofErr w:type="spellEnd"/>
      <w:r w:rsidRPr="00221BE7">
        <w:rPr>
          <w:rFonts w:ascii="Tahoma" w:hAnsi="Tahoma" w:cs="Tahoma"/>
        </w:rPr>
        <w:t xml:space="preserve"> Wakil Rakyat </w:t>
      </w:r>
      <w:proofErr w:type="spellStart"/>
      <w:r w:rsidRPr="00221BE7">
        <w:rPr>
          <w:rFonts w:ascii="Tahoma" w:hAnsi="Tahoma" w:cs="Tahoma"/>
        </w:rPr>
        <w:t>sekaligus</w:t>
      </w:r>
      <w:proofErr w:type="spellEnd"/>
      <w:r w:rsidRPr="00221BE7">
        <w:rPr>
          <w:rFonts w:ascii="Tahoma" w:hAnsi="Tahoma" w:cs="Tahoma"/>
        </w:rPr>
        <w:t xml:space="preserve"> </w:t>
      </w:r>
      <w:proofErr w:type="spellStart"/>
      <w:r w:rsidRPr="00221BE7">
        <w:rPr>
          <w:rFonts w:ascii="Tahoma" w:hAnsi="Tahoma" w:cs="Tahoma"/>
        </w:rPr>
        <w:t>representasi</w:t>
      </w:r>
      <w:proofErr w:type="spellEnd"/>
      <w:r w:rsidRPr="00221BE7">
        <w:rPr>
          <w:rFonts w:ascii="Tahoma" w:hAnsi="Tahoma" w:cs="Tahoma"/>
        </w:rPr>
        <w:t xml:space="preserve"> </w:t>
      </w:r>
      <w:proofErr w:type="spellStart"/>
      <w:r w:rsidRPr="00221BE7">
        <w:rPr>
          <w:rFonts w:ascii="Tahoma" w:hAnsi="Tahoma" w:cs="Tahoma"/>
        </w:rPr>
        <w:t>dari</w:t>
      </w:r>
      <w:proofErr w:type="spellEnd"/>
      <w:r w:rsidRPr="00221BE7">
        <w:rPr>
          <w:rFonts w:ascii="Tahoma" w:hAnsi="Tahoma" w:cs="Tahoma"/>
        </w:rPr>
        <w:t xml:space="preserve"> </w:t>
      </w:r>
      <w:proofErr w:type="spellStart"/>
      <w:r w:rsidRPr="00221BE7">
        <w:rPr>
          <w:rFonts w:ascii="Tahoma" w:hAnsi="Tahoma" w:cs="Tahoma"/>
        </w:rPr>
        <w:t>Partai</w:t>
      </w:r>
      <w:proofErr w:type="spellEnd"/>
      <w:r w:rsidRPr="00221BE7">
        <w:rPr>
          <w:rFonts w:ascii="Tahoma" w:hAnsi="Tahoma" w:cs="Tahoma"/>
        </w:rPr>
        <w:t xml:space="preserve"> </w:t>
      </w:r>
      <w:proofErr w:type="spellStart"/>
      <w:r w:rsidRPr="00221BE7">
        <w:rPr>
          <w:rFonts w:ascii="Tahoma" w:hAnsi="Tahoma" w:cs="Tahoma"/>
        </w:rPr>
        <w:t>Politik</w:t>
      </w:r>
      <w:proofErr w:type="spellEnd"/>
      <w:r w:rsidRPr="00221BE7">
        <w:rPr>
          <w:rFonts w:ascii="Tahoma" w:hAnsi="Tahoma" w:cs="Tahoma"/>
        </w:rPr>
        <w:t xml:space="preserve"> di </w:t>
      </w:r>
      <w:r>
        <w:rPr>
          <w:rFonts w:ascii="Tahoma" w:hAnsi="Tahoma" w:cs="Tahoma"/>
        </w:rPr>
        <w:t xml:space="preserve">Sulawesi Utara </w:t>
      </w:r>
      <w:proofErr w:type="spellStart"/>
      <w:r w:rsidRPr="00221BE7">
        <w:rPr>
          <w:rFonts w:ascii="Tahoma" w:hAnsi="Tahoma" w:cs="Tahoma"/>
        </w:rPr>
        <w:t>dengan</w:t>
      </w:r>
      <w:proofErr w:type="spellEnd"/>
      <w:r w:rsidRPr="00221BE7">
        <w:rPr>
          <w:rFonts w:ascii="Tahoma" w:hAnsi="Tahoma" w:cs="Tahoma"/>
        </w:rPr>
        <w:t xml:space="preserve"> </w:t>
      </w:r>
      <w:proofErr w:type="spellStart"/>
      <w:r w:rsidRPr="00221BE7">
        <w:rPr>
          <w:rFonts w:ascii="Tahoma" w:hAnsi="Tahoma" w:cs="Tahoma"/>
        </w:rPr>
        <w:t>karakteristik</w:t>
      </w:r>
      <w:proofErr w:type="spellEnd"/>
      <w:r w:rsidRPr="00221BE7">
        <w:rPr>
          <w:rFonts w:ascii="Tahoma" w:hAnsi="Tahoma" w:cs="Tahoma"/>
        </w:rPr>
        <w:t xml:space="preserve"> yang </w:t>
      </w:r>
      <w:proofErr w:type="spellStart"/>
      <w:r w:rsidRPr="00221BE7">
        <w:rPr>
          <w:rFonts w:ascii="Tahoma" w:hAnsi="Tahoma" w:cs="Tahoma"/>
        </w:rPr>
        <w:t>berbeda-beda</w:t>
      </w:r>
      <w:proofErr w:type="spellEnd"/>
      <w:r w:rsidRPr="00221BE7">
        <w:rPr>
          <w:rFonts w:ascii="Tahoma" w:hAnsi="Tahoma" w:cs="Tahoma"/>
        </w:rPr>
        <w:t xml:space="preserve"> </w:t>
      </w:r>
      <w:proofErr w:type="spellStart"/>
      <w:r w:rsidRPr="00221BE7">
        <w:rPr>
          <w:rFonts w:ascii="Tahoma" w:hAnsi="Tahoma" w:cs="Tahoma"/>
        </w:rPr>
        <w:t>maka</w:t>
      </w:r>
      <w:proofErr w:type="spellEnd"/>
      <w:r w:rsidRPr="00221BE7">
        <w:rPr>
          <w:rFonts w:ascii="Tahoma" w:hAnsi="Tahoma" w:cs="Tahoma"/>
        </w:rPr>
        <w:t xml:space="preserve">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dituntut</w:t>
      </w:r>
      <w:proofErr w:type="spellEnd"/>
      <w:r w:rsidRPr="00221BE7">
        <w:rPr>
          <w:rFonts w:ascii="Tahoma" w:hAnsi="Tahoma" w:cs="Tahoma"/>
        </w:rPr>
        <w:t xml:space="preserve"> </w:t>
      </w:r>
      <w:proofErr w:type="spellStart"/>
      <w:r w:rsidRPr="00221BE7">
        <w:rPr>
          <w:rFonts w:ascii="Tahoma" w:hAnsi="Tahoma" w:cs="Tahoma"/>
        </w:rPr>
        <w:t>harus</w:t>
      </w:r>
      <w:proofErr w:type="spellEnd"/>
      <w:r w:rsidRPr="00221BE7">
        <w:rPr>
          <w:rFonts w:ascii="Tahoma" w:hAnsi="Tahoma" w:cs="Tahoma"/>
        </w:rPr>
        <w:t xml:space="preserve"> </w:t>
      </w:r>
      <w:proofErr w:type="spellStart"/>
      <w:r w:rsidRPr="00221BE7">
        <w:rPr>
          <w:rFonts w:ascii="Tahoma" w:hAnsi="Tahoma" w:cs="Tahoma"/>
        </w:rPr>
        <w:t>sigap</w:t>
      </w:r>
      <w:proofErr w:type="spellEnd"/>
      <w:r w:rsidRPr="00221BE7">
        <w:rPr>
          <w:rFonts w:ascii="Tahoma" w:hAnsi="Tahoma" w:cs="Tahoma"/>
        </w:rPr>
        <w:t xml:space="preserve">, </w:t>
      </w:r>
      <w:proofErr w:type="spellStart"/>
      <w:r w:rsidRPr="00221BE7">
        <w:rPr>
          <w:rFonts w:ascii="Tahoma" w:hAnsi="Tahoma" w:cs="Tahoma"/>
        </w:rPr>
        <w:t>tanggap</w:t>
      </w:r>
      <w:proofErr w:type="spellEnd"/>
      <w:r w:rsidRPr="00221BE7">
        <w:rPr>
          <w:rFonts w:ascii="Tahoma" w:hAnsi="Tahoma" w:cs="Tahoma"/>
        </w:rPr>
        <w:t xml:space="preserve"> dan </w:t>
      </w:r>
      <w:proofErr w:type="spellStart"/>
      <w:r w:rsidRPr="00221BE7">
        <w:rPr>
          <w:rFonts w:ascii="Tahoma" w:hAnsi="Tahoma" w:cs="Tahoma"/>
        </w:rPr>
        <w:t>responsif</w:t>
      </w:r>
      <w:proofErr w:type="spellEnd"/>
      <w:r w:rsidRPr="00221BE7">
        <w:rPr>
          <w:rFonts w:ascii="Tahoma" w:hAnsi="Tahoma" w:cs="Tahoma"/>
        </w:rPr>
        <w:t xml:space="preserve"> </w:t>
      </w:r>
      <w:proofErr w:type="spellStart"/>
      <w:r w:rsidRPr="00221BE7">
        <w:rPr>
          <w:rFonts w:ascii="Tahoma" w:hAnsi="Tahoma" w:cs="Tahoma"/>
        </w:rPr>
        <w:t>terhadap</w:t>
      </w:r>
      <w:proofErr w:type="spellEnd"/>
      <w:r w:rsidRPr="00221BE7">
        <w:rPr>
          <w:rFonts w:ascii="Tahoma" w:hAnsi="Tahoma" w:cs="Tahoma"/>
        </w:rPr>
        <w:t xml:space="preserve"> </w:t>
      </w:r>
      <w:proofErr w:type="spellStart"/>
      <w:r w:rsidRPr="00221BE7">
        <w:rPr>
          <w:rFonts w:ascii="Tahoma" w:hAnsi="Tahoma" w:cs="Tahoma"/>
        </w:rPr>
        <w:t>semua</w:t>
      </w:r>
      <w:proofErr w:type="spellEnd"/>
      <w:r w:rsidRPr="00221BE7">
        <w:rPr>
          <w:rFonts w:ascii="Tahoma" w:hAnsi="Tahoma" w:cs="Tahoma"/>
        </w:rPr>
        <w:t xml:space="preserve"> </w:t>
      </w:r>
      <w:proofErr w:type="spellStart"/>
      <w:r w:rsidRPr="00221BE7">
        <w:rPr>
          <w:rFonts w:ascii="Tahoma" w:hAnsi="Tahoma" w:cs="Tahoma"/>
        </w:rPr>
        <w:t>aspirasi</w:t>
      </w:r>
      <w:proofErr w:type="spellEnd"/>
      <w:r w:rsidRPr="00221BE7">
        <w:rPr>
          <w:rFonts w:ascii="Tahoma" w:hAnsi="Tahoma" w:cs="Tahoma"/>
        </w:rPr>
        <w:t xml:space="preserve"> </w:t>
      </w:r>
      <w:proofErr w:type="spellStart"/>
      <w:r w:rsidRPr="00221BE7">
        <w:rPr>
          <w:rFonts w:ascii="Tahoma" w:hAnsi="Tahoma" w:cs="Tahoma"/>
        </w:rPr>
        <w:t>baik</w:t>
      </w:r>
      <w:proofErr w:type="spellEnd"/>
      <w:r w:rsidRPr="00221BE7">
        <w:rPr>
          <w:rFonts w:ascii="Tahoma" w:hAnsi="Tahoma" w:cs="Tahoma"/>
        </w:rPr>
        <w:t xml:space="preserve"> yang </w:t>
      </w:r>
      <w:proofErr w:type="spellStart"/>
      <w:r w:rsidRPr="00221BE7">
        <w:rPr>
          <w:rFonts w:ascii="Tahoma" w:hAnsi="Tahoma" w:cs="Tahoma"/>
        </w:rPr>
        <w:t>disampaikan</w:t>
      </w:r>
      <w:proofErr w:type="spellEnd"/>
      <w:r w:rsidRPr="00221BE7">
        <w:rPr>
          <w:rFonts w:ascii="Tahoma" w:hAnsi="Tahoma" w:cs="Tahoma"/>
        </w:rPr>
        <w:t xml:space="preserve"> </w:t>
      </w:r>
      <w:proofErr w:type="spellStart"/>
      <w:r w:rsidRPr="00221BE7">
        <w:rPr>
          <w:rFonts w:ascii="Tahoma" w:hAnsi="Tahoma" w:cs="Tahoma"/>
        </w:rPr>
        <w:t>secara</w:t>
      </w:r>
      <w:proofErr w:type="spellEnd"/>
      <w:r w:rsidRPr="00221BE7">
        <w:rPr>
          <w:rFonts w:ascii="Tahoma" w:hAnsi="Tahoma" w:cs="Tahoma"/>
        </w:rPr>
        <w:t xml:space="preserve"> </w:t>
      </w:r>
      <w:proofErr w:type="spellStart"/>
      <w:r w:rsidRPr="00221BE7">
        <w:rPr>
          <w:rFonts w:ascii="Tahoma" w:hAnsi="Tahoma" w:cs="Tahoma"/>
        </w:rPr>
        <w:t>langsung</w:t>
      </w:r>
      <w:proofErr w:type="spellEnd"/>
      <w:r w:rsidRPr="00221BE7">
        <w:rPr>
          <w:rFonts w:ascii="Tahoma" w:hAnsi="Tahoma" w:cs="Tahoma"/>
        </w:rPr>
        <w:t xml:space="preserve"> </w:t>
      </w:r>
      <w:proofErr w:type="spellStart"/>
      <w:r w:rsidRPr="00221BE7">
        <w:rPr>
          <w:rFonts w:ascii="Tahoma" w:hAnsi="Tahoma" w:cs="Tahoma"/>
        </w:rPr>
        <w:t>maupun</w:t>
      </w:r>
      <w:proofErr w:type="spellEnd"/>
      <w:r w:rsidRPr="00221BE7">
        <w:rPr>
          <w:rFonts w:ascii="Tahoma" w:hAnsi="Tahoma" w:cs="Tahoma"/>
        </w:rPr>
        <w:t xml:space="preserve"> </w:t>
      </w:r>
      <w:proofErr w:type="spellStart"/>
      <w:r w:rsidRPr="00221BE7">
        <w:rPr>
          <w:rFonts w:ascii="Tahoma" w:hAnsi="Tahoma" w:cs="Tahoma"/>
        </w:rPr>
        <w:t>tidak</w:t>
      </w:r>
      <w:proofErr w:type="spellEnd"/>
      <w:r w:rsidRPr="00221BE7">
        <w:rPr>
          <w:rFonts w:ascii="Tahoma" w:hAnsi="Tahoma" w:cs="Tahoma"/>
        </w:rPr>
        <w:t xml:space="preserve"> </w:t>
      </w:r>
      <w:proofErr w:type="spellStart"/>
      <w:r w:rsidRPr="00221BE7">
        <w:rPr>
          <w:rFonts w:ascii="Tahoma" w:hAnsi="Tahoma" w:cs="Tahoma"/>
        </w:rPr>
        <w:t>kepada</w:t>
      </w:r>
      <w:proofErr w:type="spellEnd"/>
      <w:r w:rsidRPr="00221BE7">
        <w:rPr>
          <w:rFonts w:ascii="Tahoma" w:hAnsi="Tahoma" w:cs="Tahoma"/>
        </w:rPr>
        <w:t xml:space="preserve"> para wakil </w:t>
      </w:r>
      <w:proofErr w:type="spellStart"/>
      <w:r w:rsidRPr="00221BE7">
        <w:rPr>
          <w:rFonts w:ascii="Tahoma" w:hAnsi="Tahoma" w:cs="Tahoma"/>
        </w:rPr>
        <w:t>rakyat</w:t>
      </w:r>
      <w:proofErr w:type="spellEnd"/>
      <w:r w:rsidRPr="00221BE7">
        <w:rPr>
          <w:rFonts w:ascii="Tahoma" w:hAnsi="Tahoma" w:cs="Tahoma"/>
        </w:rPr>
        <w:t>.</w:t>
      </w:r>
    </w:p>
    <w:p w14:paraId="0BB98024" w14:textId="77777777" w:rsidR="00F41EFB" w:rsidRPr="00221BE7" w:rsidRDefault="00F41EFB" w:rsidP="000E3A7D">
      <w:pPr>
        <w:spacing w:line="480" w:lineRule="auto"/>
        <w:ind w:left="841" w:right="385" w:firstLine="731"/>
        <w:jc w:val="both"/>
        <w:rPr>
          <w:rFonts w:ascii="Tahoma" w:hAnsi="Tahoma" w:cs="Tahoma"/>
        </w:rPr>
      </w:pPr>
      <w:r w:rsidRPr="00221BE7">
        <w:rPr>
          <w:rFonts w:ascii="Tahoma" w:hAnsi="Tahoma" w:cs="Tahoma"/>
        </w:rPr>
        <w:t xml:space="preserve">Adapun </w:t>
      </w:r>
      <w:proofErr w:type="spellStart"/>
      <w:r w:rsidRPr="00221BE7">
        <w:rPr>
          <w:rFonts w:ascii="Tahoma" w:hAnsi="Tahoma" w:cs="Tahoma"/>
        </w:rPr>
        <w:t>rincian</w:t>
      </w:r>
      <w:proofErr w:type="spellEnd"/>
      <w:r w:rsidRPr="00221BE7">
        <w:rPr>
          <w:rFonts w:ascii="Tahoma" w:hAnsi="Tahoma" w:cs="Tahoma"/>
        </w:rPr>
        <w:t xml:space="preserve"> </w:t>
      </w:r>
      <w:proofErr w:type="spellStart"/>
      <w:r w:rsidRPr="00221BE7">
        <w:rPr>
          <w:rFonts w:ascii="Tahoma" w:hAnsi="Tahoma" w:cs="Tahoma"/>
        </w:rPr>
        <w:t>rencana</w:t>
      </w:r>
      <w:proofErr w:type="spellEnd"/>
      <w:r w:rsidRPr="00221BE7">
        <w:rPr>
          <w:rFonts w:ascii="Tahoma" w:hAnsi="Tahoma" w:cs="Tahoma"/>
        </w:rPr>
        <w:t xml:space="preserve"> dan </w:t>
      </w:r>
      <w:proofErr w:type="spellStart"/>
      <w:r w:rsidRPr="00221BE7">
        <w:rPr>
          <w:rFonts w:ascii="Tahoma" w:hAnsi="Tahoma" w:cs="Tahoma"/>
        </w:rPr>
        <w:t>realisasi</w:t>
      </w:r>
      <w:proofErr w:type="spellEnd"/>
      <w:r w:rsidRPr="00221BE7">
        <w:rPr>
          <w:rFonts w:ascii="Tahoma" w:hAnsi="Tahoma" w:cs="Tahoma"/>
        </w:rPr>
        <w:t xml:space="preserve"> </w:t>
      </w:r>
      <w:proofErr w:type="spellStart"/>
      <w:r w:rsidRPr="00221BE7">
        <w:rPr>
          <w:rFonts w:ascii="Tahoma" w:hAnsi="Tahoma" w:cs="Tahoma"/>
        </w:rPr>
        <w:t>capaian</w:t>
      </w:r>
      <w:proofErr w:type="spellEnd"/>
      <w:r w:rsidRPr="00221BE7">
        <w:rPr>
          <w:rFonts w:ascii="Tahoma" w:hAnsi="Tahoma" w:cs="Tahoma"/>
        </w:rPr>
        <w:t xml:space="preserve"> Kinerja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 xml:space="preserve">Sulawesi </w:t>
      </w:r>
      <w:proofErr w:type="spellStart"/>
      <w:r>
        <w:rPr>
          <w:rFonts w:ascii="Tahoma" w:hAnsi="Tahoma" w:cs="Tahoma"/>
        </w:rPr>
        <w:t>Utara</w:t>
      </w:r>
      <w:r w:rsidRPr="00221BE7">
        <w:rPr>
          <w:rFonts w:ascii="Tahoma" w:hAnsi="Tahoma" w:cs="Tahoma"/>
        </w:rPr>
        <w:t>yang</w:t>
      </w:r>
      <w:proofErr w:type="spellEnd"/>
      <w:r w:rsidRPr="00221BE7">
        <w:rPr>
          <w:rFonts w:ascii="Tahoma" w:hAnsi="Tahoma" w:cs="Tahoma"/>
        </w:rPr>
        <w:t xml:space="preserve"> </w:t>
      </w:r>
      <w:proofErr w:type="spellStart"/>
      <w:r w:rsidRPr="00221BE7">
        <w:rPr>
          <w:rFonts w:ascii="Tahoma" w:hAnsi="Tahoma" w:cs="Tahoma"/>
        </w:rPr>
        <w:t>telah</w:t>
      </w:r>
      <w:proofErr w:type="spellEnd"/>
      <w:r w:rsidRPr="00221BE7">
        <w:rPr>
          <w:rFonts w:ascii="Tahoma" w:hAnsi="Tahoma" w:cs="Tahoma"/>
        </w:rPr>
        <w:t xml:space="preserve"> </w:t>
      </w:r>
      <w:proofErr w:type="spellStart"/>
      <w:r w:rsidRPr="00221BE7">
        <w:rPr>
          <w:rFonts w:ascii="Tahoma" w:hAnsi="Tahoma" w:cs="Tahoma"/>
        </w:rPr>
        <w:t>dilaksanakan</w:t>
      </w:r>
      <w:proofErr w:type="spellEnd"/>
      <w:r w:rsidRPr="00221BE7">
        <w:rPr>
          <w:rFonts w:ascii="Tahoma" w:hAnsi="Tahoma" w:cs="Tahoma"/>
        </w:rPr>
        <w:t xml:space="preserve"> </w:t>
      </w:r>
      <w:proofErr w:type="spellStart"/>
      <w:r w:rsidRPr="00221BE7">
        <w:rPr>
          <w:rFonts w:ascii="Tahoma" w:hAnsi="Tahoma" w:cs="Tahoma"/>
        </w:rPr>
        <w:t>ada</w:t>
      </w:r>
      <w:proofErr w:type="spellEnd"/>
      <w:r w:rsidRPr="00221BE7">
        <w:rPr>
          <w:rFonts w:ascii="Tahoma" w:hAnsi="Tahoma" w:cs="Tahoma"/>
        </w:rPr>
        <w:t xml:space="preserve"> pada </w:t>
      </w:r>
      <w:proofErr w:type="spellStart"/>
      <w:r w:rsidRPr="00221BE7">
        <w:rPr>
          <w:rFonts w:ascii="Tahoma" w:hAnsi="Tahoma" w:cs="Tahoma"/>
        </w:rPr>
        <w:t>tabel</w:t>
      </w:r>
      <w:proofErr w:type="spellEnd"/>
      <w:r w:rsidRPr="00221BE7">
        <w:rPr>
          <w:rFonts w:ascii="Tahoma" w:hAnsi="Tahoma" w:cs="Tahoma"/>
        </w:rPr>
        <w:t xml:space="preserve"> di </w:t>
      </w:r>
      <w:proofErr w:type="spellStart"/>
      <w:r w:rsidRPr="00221BE7">
        <w:rPr>
          <w:rFonts w:ascii="Tahoma" w:hAnsi="Tahoma" w:cs="Tahoma"/>
        </w:rPr>
        <w:t>halaman</w:t>
      </w:r>
      <w:proofErr w:type="spellEnd"/>
      <w:r w:rsidRPr="00221BE7">
        <w:rPr>
          <w:rFonts w:ascii="Tahoma" w:hAnsi="Tahoma" w:cs="Tahoma"/>
        </w:rPr>
        <w:t xml:space="preserve"> </w:t>
      </w:r>
      <w:proofErr w:type="spellStart"/>
      <w:r w:rsidRPr="00221BE7">
        <w:rPr>
          <w:rFonts w:ascii="Tahoma" w:hAnsi="Tahoma" w:cs="Tahoma"/>
        </w:rPr>
        <w:t>selanjutnya</w:t>
      </w:r>
      <w:proofErr w:type="spellEnd"/>
      <w:r w:rsidRPr="00221BE7">
        <w:rPr>
          <w:rFonts w:ascii="Tahoma" w:hAnsi="Tahoma" w:cs="Tahoma"/>
        </w:rPr>
        <w:t>.</w:t>
      </w:r>
      <w:r>
        <w:fldChar w:fldCharType="begin"/>
      </w:r>
      <w:r>
        <w:instrText xml:space="preserve"> INCLUDEPICTURE "https://2.bp.blogspot.com/-2MF2gv9wczA/VyW7IG1lw_I/AAAAAAAAPTg/UL79z-fnh_YkTDef1QRDGnKq6pumEhlqQCLcB/s1600/sulut.jpg" \* MERGEFORMATINET </w:instrText>
      </w:r>
      <w:r>
        <w:fldChar w:fldCharType="end"/>
      </w:r>
    </w:p>
    <w:p w14:paraId="337ECE24" w14:textId="4A37C242" w:rsidR="00F41EFB" w:rsidRDefault="00F41EFB" w:rsidP="000E3A7D">
      <w:pPr>
        <w:spacing w:after="160" w:line="259" w:lineRule="auto"/>
        <w:ind w:left="810"/>
        <w:jc w:val="both"/>
        <w:rPr>
          <w:rFonts w:ascii="Tahoma" w:hAnsi="Tahoma" w:cs="Tahoma"/>
        </w:rPr>
      </w:pPr>
      <w:r w:rsidRPr="00221BE7">
        <w:rPr>
          <w:rFonts w:ascii="Tahoma" w:hAnsi="Tahoma" w:cs="Tahoma"/>
        </w:rPr>
        <w:t xml:space="preserve">Kinerja </w:t>
      </w:r>
      <w:proofErr w:type="spellStart"/>
      <w:r w:rsidRPr="00221BE7">
        <w:rPr>
          <w:rFonts w:ascii="Tahoma" w:hAnsi="Tahoma" w:cs="Tahoma"/>
        </w:rPr>
        <w:t>pelayanan</w:t>
      </w:r>
      <w:proofErr w:type="spellEnd"/>
      <w:r w:rsidRPr="00221BE7">
        <w:rPr>
          <w:rFonts w:ascii="Tahoma" w:hAnsi="Tahoma" w:cs="Tahoma"/>
        </w:rPr>
        <w:t xml:space="preserve">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 xml:space="preserve">Sulawesi </w:t>
      </w:r>
      <w:proofErr w:type="spellStart"/>
      <w:r>
        <w:rPr>
          <w:rFonts w:ascii="Tahoma" w:hAnsi="Tahoma" w:cs="Tahoma"/>
        </w:rPr>
        <w:t>Utara</w:t>
      </w:r>
      <w:r w:rsidRPr="00221BE7">
        <w:rPr>
          <w:rFonts w:ascii="Tahoma" w:hAnsi="Tahoma" w:cs="Tahoma"/>
        </w:rPr>
        <w:t>dituangkan</w:t>
      </w:r>
      <w:proofErr w:type="spellEnd"/>
      <w:r w:rsidRPr="00221BE7">
        <w:rPr>
          <w:rFonts w:ascii="Tahoma" w:hAnsi="Tahoma" w:cs="Tahoma"/>
        </w:rPr>
        <w:t xml:space="preserve"> </w:t>
      </w:r>
      <w:proofErr w:type="spellStart"/>
      <w:r w:rsidRPr="00221BE7">
        <w:rPr>
          <w:rFonts w:ascii="Tahoma" w:hAnsi="Tahoma" w:cs="Tahoma"/>
        </w:rPr>
        <w:t>dalam</w:t>
      </w:r>
      <w:proofErr w:type="spellEnd"/>
      <w:r w:rsidRPr="00221BE7">
        <w:rPr>
          <w:rFonts w:ascii="Tahoma" w:hAnsi="Tahoma" w:cs="Tahoma"/>
        </w:rPr>
        <w:t xml:space="preserve"> </w:t>
      </w:r>
      <w:proofErr w:type="spellStart"/>
      <w:r w:rsidRPr="00221BE7">
        <w:rPr>
          <w:rFonts w:ascii="Tahoma" w:hAnsi="Tahoma" w:cs="Tahoma"/>
        </w:rPr>
        <w:t>tabel</w:t>
      </w:r>
      <w:proofErr w:type="spellEnd"/>
      <w:r w:rsidRPr="00221BE7">
        <w:rPr>
          <w:rFonts w:ascii="Tahoma" w:hAnsi="Tahoma" w:cs="Tahoma"/>
        </w:rPr>
        <w:t xml:space="preserve"> </w:t>
      </w:r>
      <w:proofErr w:type="spellStart"/>
      <w:proofErr w:type="gramStart"/>
      <w:r w:rsidRPr="00221BE7">
        <w:rPr>
          <w:rFonts w:ascii="Tahoma" w:hAnsi="Tahoma" w:cs="Tahoma"/>
        </w:rPr>
        <w:t>berikut</w:t>
      </w:r>
      <w:proofErr w:type="spellEnd"/>
      <w:r w:rsidRPr="00221BE7">
        <w:rPr>
          <w:rFonts w:ascii="Tahoma" w:hAnsi="Tahoma" w:cs="Tahoma"/>
        </w:rPr>
        <w:t xml:space="preserve"> :</w:t>
      </w:r>
      <w:proofErr w:type="gramEnd"/>
    </w:p>
    <w:p w14:paraId="416411DC" w14:textId="6FC651B7" w:rsidR="00B06E89" w:rsidRDefault="00B06E89" w:rsidP="00F41EFB">
      <w:pPr>
        <w:ind w:right="14"/>
        <w:jc w:val="center"/>
        <w:rPr>
          <w:rFonts w:ascii="Tahoma" w:hAnsi="Tahoma" w:cs="Tahoma"/>
        </w:rPr>
        <w:sectPr w:rsidR="00B06E89" w:rsidSect="00957F70">
          <w:headerReference w:type="default" r:id="rId12"/>
          <w:footerReference w:type="default" r:id="rId13"/>
          <w:type w:val="continuous"/>
          <w:pgSz w:w="11906" w:h="16838" w:code="9"/>
          <w:pgMar w:top="709" w:right="1440" w:bottom="1440" w:left="1440" w:header="720" w:footer="720" w:gutter="0"/>
          <w:cols w:space="720"/>
          <w:docGrid w:linePitch="360"/>
        </w:sectPr>
      </w:pPr>
    </w:p>
    <w:p w14:paraId="63F13A27" w14:textId="4729027B" w:rsidR="00F41EFB" w:rsidRPr="00EA5AC4" w:rsidRDefault="00F41EFB" w:rsidP="00957F70">
      <w:pPr>
        <w:ind w:right="14"/>
        <w:jc w:val="center"/>
        <w:rPr>
          <w:rFonts w:ascii="Tahoma" w:hAnsi="Tahoma" w:cs="Tahoma"/>
          <w:b/>
          <w:bCs/>
        </w:rPr>
      </w:pPr>
      <w:bookmarkStart w:id="4" w:name="_Hlk76397062"/>
      <w:r w:rsidRPr="00EA5AC4">
        <w:rPr>
          <w:rFonts w:ascii="Tahoma" w:hAnsi="Tahoma" w:cs="Tahoma"/>
          <w:b/>
          <w:bCs/>
        </w:rPr>
        <w:lastRenderedPageBreak/>
        <w:t>Tabel 2.</w:t>
      </w:r>
      <w:r w:rsidR="00EA5AC4" w:rsidRPr="00EA5AC4">
        <w:rPr>
          <w:rFonts w:ascii="Tahoma" w:hAnsi="Tahoma" w:cs="Tahoma"/>
          <w:b/>
          <w:bCs/>
        </w:rPr>
        <w:t>6</w:t>
      </w:r>
    </w:p>
    <w:p w14:paraId="3850E5F3" w14:textId="60150DE1" w:rsidR="00F41EFB" w:rsidRDefault="00957F70" w:rsidP="00957F70">
      <w:pPr>
        <w:tabs>
          <w:tab w:val="left" w:pos="4901"/>
        </w:tabs>
        <w:rPr>
          <w:rFonts w:ascii="Tahoma" w:hAnsi="Tahoma" w:cs="Tahoma"/>
        </w:rPr>
      </w:pPr>
      <w:r>
        <w:rPr>
          <w:rFonts w:ascii="Tahoma" w:hAnsi="Tahoma" w:cs="Tahoma"/>
        </w:rPr>
        <w:t xml:space="preserve">                                </w:t>
      </w:r>
      <w:bookmarkStart w:id="5" w:name="_Hlk90538375"/>
      <w:proofErr w:type="spellStart"/>
      <w:r w:rsidR="00F41EFB" w:rsidRPr="00221BE7">
        <w:rPr>
          <w:rFonts w:ascii="Tahoma" w:hAnsi="Tahoma" w:cs="Tahoma"/>
        </w:rPr>
        <w:t>Pencapaian</w:t>
      </w:r>
      <w:proofErr w:type="spellEnd"/>
      <w:r w:rsidR="00F41EFB" w:rsidRPr="00221BE7">
        <w:rPr>
          <w:rFonts w:ascii="Tahoma" w:hAnsi="Tahoma" w:cs="Tahoma"/>
        </w:rPr>
        <w:t xml:space="preserve"> Kinerja </w:t>
      </w:r>
      <w:proofErr w:type="spellStart"/>
      <w:r w:rsidR="00F41EFB" w:rsidRPr="00221BE7">
        <w:rPr>
          <w:rFonts w:ascii="Tahoma" w:hAnsi="Tahoma" w:cs="Tahoma"/>
        </w:rPr>
        <w:t>Pelayanan</w:t>
      </w:r>
      <w:proofErr w:type="spellEnd"/>
      <w:r w:rsidR="00F41EFB" w:rsidRPr="00221BE7">
        <w:rPr>
          <w:rFonts w:ascii="Tahoma" w:hAnsi="Tahoma" w:cs="Tahoma"/>
        </w:rPr>
        <w:t xml:space="preserve"> </w:t>
      </w:r>
      <w:proofErr w:type="spellStart"/>
      <w:r w:rsidR="00F41EFB" w:rsidRPr="00221BE7">
        <w:rPr>
          <w:rFonts w:ascii="Tahoma" w:hAnsi="Tahoma" w:cs="Tahoma"/>
        </w:rPr>
        <w:t>Sekretariat</w:t>
      </w:r>
      <w:proofErr w:type="spellEnd"/>
      <w:r w:rsidR="00F41EFB" w:rsidRPr="00221BE7">
        <w:rPr>
          <w:rFonts w:ascii="Tahoma" w:hAnsi="Tahoma" w:cs="Tahoma"/>
        </w:rPr>
        <w:t xml:space="preserve"> DPRD </w:t>
      </w:r>
      <w:proofErr w:type="spellStart"/>
      <w:r w:rsidR="00F41EFB" w:rsidRPr="00221BE7">
        <w:rPr>
          <w:rFonts w:ascii="Tahoma" w:hAnsi="Tahoma" w:cs="Tahoma"/>
        </w:rPr>
        <w:t>Provinsi</w:t>
      </w:r>
      <w:proofErr w:type="spellEnd"/>
      <w:r w:rsidR="00F41EFB" w:rsidRPr="00221BE7">
        <w:rPr>
          <w:rFonts w:ascii="Tahoma" w:hAnsi="Tahoma" w:cs="Tahoma"/>
        </w:rPr>
        <w:t xml:space="preserve"> </w:t>
      </w:r>
      <w:r w:rsidR="00F41EFB">
        <w:rPr>
          <w:rFonts w:ascii="Tahoma" w:hAnsi="Tahoma" w:cs="Tahoma"/>
        </w:rPr>
        <w:t xml:space="preserve">Sulawesi Utara </w:t>
      </w:r>
      <w:proofErr w:type="spellStart"/>
      <w:r w:rsidR="00F41EFB" w:rsidRPr="00221BE7">
        <w:rPr>
          <w:rFonts w:ascii="Tahoma" w:hAnsi="Tahoma" w:cs="Tahoma"/>
        </w:rPr>
        <w:t>Tahun</w:t>
      </w:r>
      <w:proofErr w:type="spellEnd"/>
      <w:r w:rsidR="00F41EFB" w:rsidRPr="00221BE7">
        <w:rPr>
          <w:rFonts w:ascii="Tahoma" w:hAnsi="Tahoma" w:cs="Tahoma"/>
        </w:rPr>
        <w:t xml:space="preserve"> 20</w:t>
      </w:r>
      <w:r w:rsidR="00F41EFB">
        <w:rPr>
          <w:rFonts w:ascii="Tahoma" w:hAnsi="Tahoma" w:cs="Tahoma"/>
        </w:rPr>
        <w:t>16</w:t>
      </w:r>
      <w:r w:rsidR="00F41EFB" w:rsidRPr="00221BE7">
        <w:rPr>
          <w:rFonts w:ascii="Tahoma" w:hAnsi="Tahoma" w:cs="Tahoma"/>
        </w:rPr>
        <w:t>-20</w:t>
      </w:r>
      <w:r w:rsidR="00F41EFB">
        <w:rPr>
          <w:rFonts w:ascii="Tahoma" w:hAnsi="Tahoma" w:cs="Tahoma"/>
        </w:rPr>
        <w:t>20</w:t>
      </w:r>
      <w:bookmarkEnd w:id="5"/>
    </w:p>
    <w:tbl>
      <w:tblPr>
        <w:tblpPr w:leftFromText="180" w:rightFromText="180" w:vertAnchor="page" w:horzAnchor="margin" w:tblpXSpec="center" w:tblpY="2305"/>
        <w:tblW w:w="15195" w:type="dxa"/>
        <w:tblLook w:val="04A0" w:firstRow="1" w:lastRow="0" w:firstColumn="1" w:lastColumn="0" w:noHBand="0" w:noVBand="1"/>
      </w:tblPr>
      <w:tblGrid>
        <w:gridCol w:w="579"/>
        <w:gridCol w:w="1631"/>
        <w:gridCol w:w="866"/>
        <w:gridCol w:w="866"/>
        <w:gridCol w:w="1060"/>
        <w:gridCol w:w="682"/>
        <w:gridCol w:w="682"/>
        <w:gridCol w:w="682"/>
        <w:gridCol w:w="682"/>
        <w:gridCol w:w="686"/>
        <w:gridCol w:w="682"/>
        <w:gridCol w:w="682"/>
        <w:gridCol w:w="682"/>
        <w:gridCol w:w="682"/>
        <w:gridCol w:w="690"/>
        <w:gridCol w:w="672"/>
        <w:gridCol w:w="672"/>
        <w:gridCol w:w="672"/>
        <w:gridCol w:w="672"/>
        <w:gridCol w:w="673"/>
      </w:tblGrid>
      <w:tr w:rsidR="00551D07" w14:paraId="1A909458" w14:textId="77777777" w:rsidTr="00551D07">
        <w:trPr>
          <w:trHeight w:val="191"/>
        </w:trPr>
        <w:tc>
          <w:tcPr>
            <w:tcW w:w="579" w:type="dxa"/>
            <w:tcBorders>
              <w:top w:val="nil"/>
              <w:left w:val="nil"/>
              <w:bottom w:val="nil"/>
              <w:right w:val="nil"/>
            </w:tcBorders>
            <w:shd w:val="clear" w:color="auto" w:fill="auto"/>
            <w:noWrap/>
            <w:vAlign w:val="bottom"/>
            <w:hideMark/>
          </w:tcPr>
          <w:p w14:paraId="1BCA4FA3" w14:textId="77777777" w:rsidR="00551D07" w:rsidRDefault="00551D07" w:rsidP="00551D07">
            <w:pPr>
              <w:jc w:val="center"/>
              <w:rPr>
                <w:rFonts w:ascii="Calibri" w:hAnsi="Calibri" w:cs="Calibri"/>
                <w:b/>
                <w:bCs/>
                <w:color w:val="000000"/>
              </w:rPr>
            </w:pPr>
            <w:bookmarkStart w:id="6" w:name="_Hlk90538321"/>
            <w:bookmarkEnd w:id="4"/>
          </w:p>
        </w:tc>
        <w:tc>
          <w:tcPr>
            <w:tcW w:w="1631" w:type="dxa"/>
            <w:tcBorders>
              <w:top w:val="nil"/>
              <w:left w:val="nil"/>
              <w:bottom w:val="single" w:sz="4" w:space="0" w:color="auto"/>
              <w:right w:val="nil"/>
            </w:tcBorders>
            <w:shd w:val="clear" w:color="auto" w:fill="auto"/>
            <w:noWrap/>
            <w:vAlign w:val="bottom"/>
            <w:hideMark/>
          </w:tcPr>
          <w:p w14:paraId="3B5DE719"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866" w:type="dxa"/>
            <w:tcBorders>
              <w:top w:val="nil"/>
              <w:left w:val="nil"/>
              <w:bottom w:val="single" w:sz="4" w:space="0" w:color="auto"/>
              <w:right w:val="nil"/>
            </w:tcBorders>
            <w:shd w:val="clear" w:color="auto" w:fill="auto"/>
            <w:noWrap/>
            <w:vAlign w:val="bottom"/>
            <w:hideMark/>
          </w:tcPr>
          <w:p w14:paraId="1C777D7B"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866" w:type="dxa"/>
            <w:tcBorders>
              <w:top w:val="nil"/>
              <w:left w:val="nil"/>
              <w:bottom w:val="single" w:sz="4" w:space="0" w:color="auto"/>
              <w:right w:val="nil"/>
            </w:tcBorders>
            <w:shd w:val="clear" w:color="auto" w:fill="auto"/>
            <w:noWrap/>
            <w:vAlign w:val="bottom"/>
            <w:hideMark/>
          </w:tcPr>
          <w:p w14:paraId="2F159188"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1060" w:type="dxa"/>
            <w:tcBorders>
              <w:top w:val="nil"/>
              <w:left w:val="nil"/>
              <w:bottom w:val="single" w:sz="4" w:space="0" w:color="auto"/>
              <w:right w:val="nil"/>
            </w:tcBorders>
            <w:shd w:val="clear" w:color="auto" w:fill="auto"/>
            <w:noWrap/>
            <w:vAlign w:val="bottom"/>
            <w:hideMark/>
          </w:tcPr>
          <w:p w14:paraId="697CCA92"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82" w:type="dxa"/>
            <w:tcBorders>
              <w:top w:val="nil"/>
              <w:left w:val="nil"/>
              <w:bottom w:val="single" w:sz="4" w:space="0" w:color="auto"/>
              <w:right w:val="nil"/>
            </w:tcBorders>
            <w:shd w:val="clear" w:color="auto" w:fill="auto"/>
            <w:noWrap/>
            <w:vAlign w:val="bottom"/>
            <w:hideMark/>
          </w:tcPr>
          <w:p w14:paraId="73743DC5"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82" w:type="dxa"/>
            <w:tcBorders>
              <w:top w:val="nil"/>
              <w:left w:val="nil"/>
              <w:bottom w:val="single" w:sz="4" w:space="0" w:color="auto"/>
              <w:right w:val="nil"/>
            </w:tcBorders>
            <w:shd w:val="clear" w:color="auto" w:fill="auto"/>
            <w:noWrap/>
            <w:vAlign w:val="bottom"/>
            <w:hideMark/>
          </w:tcPr>
          <w:p w14:paraId="4D729CA3"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82" w:type="dxa"/>
            <w:tcBorders>
              <w:top w:val="nil"/>
              <w:left w:val="nil"/>
              <w:bottom w:val="single" w:sz="4" w:space="0" w:color="auto"/>
              <w:right w:val="nil"/>
            </w:tcBorders>
            <w:shd w:val="clear" w:color="auto" w:fill="auto"/>
            <w:noWrap/>
            <w:vAlign w:val="bottom"/>
            <w:hideMark/>
          </w:tcPr>
          <w:p w14:paraId="40EFEC9C"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82" w:type="dxa"/>
            <w:tcBorders>
              <w:top w:val="nil"/>
              <w:left w:val="nil"/>
              <w:bottom w:val="single" w:sz="4" w:space="0" w:color="auto"/>
              <w:right w:val="nil"/>
            </w:tcBorders>
            <w:shd w:val="clear" w:color="auto" w:fill="auto"/>
            <w:noWrap/>
            <w:vAlign w:val="bottom"/>
            <w:hideMark/>
          </w:tcPr>
          <w:p w14:paraId="4F54FCE1"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86" w:type="dxa"/>
            <w:tcBorders>
              <w:top w:val="nil"/>
              <w:left w:val="nil"/>
              <w:bottom w:val="single" w:sz="4" w:space="0" w:color="auto"/>
              <w:right w:val="nil"/>
            </w:tcBorders>
            <w:shd w:val="clear" w:color="auto" w:fill="auto"/>
            <w:noWrap/>
            <w:vAlign w:val="bottom"/>
            <w:hideMark/>
          </w:tcPr>
          <w:p w14:paraId="0A762646"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82" w:type="dxa"/>
            <w:tcBorders>
              <w:top w:val="nil"/>
              <w:left w:val="nil"/>
              <w:bottom w:val="single" w:sz="4" w:space="0" w:color="auto"/>
              <w:right w:val="nil"/>
            </w:tcBorders>
            <w:shd w:val="clear" w:color="auto" w:fill="auto"/>
            <w:noWrap/>
            <w:vAlign w:val="bottom"/>
            <w:hideMark/>
          </w:tcPr>
          <w:p w14:paraId="71A6F96F"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82" w:type="dxa"/>
            <w:tcBorders>
              <w:top w:val="nil"/>
              <w:left w:val="nil"/>
              <w:bottom w:val="single" w:sz="4" w:space="0" w:color="auto"/>
              <w:right w:val="nil"/>
            </w:tcBorders>
            <w:shd w:val="clear" w:color="auto" w:fill="auto"/>
            <w:noWrap/>
            <w:vAlign w:val="bottom"/>
            <w:hideMark/>
          </w:tcPr>
          <w:p w14:paraId="2DBC0565"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82" w:type="dxa"/>
            <w:tcBorders>
              <w:top w:val="nil"/>
              <w:left w:val="nil"/>
              <w:bottom w:val="single" w:sz="4" w:space="0" w:color="auto"/>
              <w:right w:val="nil"/>
            </w:tcBorders>
            <w:shd w:val="clear" w:color="auto" w:fill="auto"/>
            <w:noWrap/>
            <w:vAlign w:val="bottom"/>
            <w:hideMark/>
          </w:tcPr>
          <w:p w14:paraId="2127C717"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82" w:type="dxa"/>
            <w:tcBorders>
              <w:top w:val="nil"/>
              <w:left w:val="nil"/>
              <w:bottom w:val="single" w:sz="4" w:space="0" w:color="auto"/>
              <w:right w:val="nil"/>
            </w:tcBorders>
            <w:shd w:val="clear" w:color="auto" w:fill="auto"/>
            <w:noWrap/>
            <w:vAlign w:val="bottom"/>
            <w:hideMark/>
          </w:tcPr>
          <w:p w14:paraId="0E0D7734"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90" w:type="dxa"/>
            <w:tcBorders>
              <w:top w:val="nil"/>
              <w:left w:val="nil"/>
              <w:bottom w:val="single" w:sz="4" w:space="0" w:color="auto"/>
              <w:right w:val="nil"/>
            </w:tcBorders>
            <w:shd w:val="clear" w:color="auto" w:fill="auto"/>
            <w:noWrap/>
            <w:vAlign w:val="bottom"/>
            <w:hideMark/>
          </w:tcPr>
          <w:p w14:paraId="35A2C20F"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72" w:type="dxa"/>
            <w:tcBorders>
              <w:top w:val="nil"/>
              <w:left w:val="nil"/>
              <w:bottom w:val="single" w:sz="4" w:space="0" w:color="auto"/>
              <w:right w:val="nil"/>
            </w:tcBorders>
            <w:shd w:val="clear" w:color="auto" w:fill="auto"/>
            <w:noWrap/>
            <w:vAlign w:val="bottom"/>
            <w:hideMark/>
          </w:tcPr>
          <w:p w14:paraId="3FFB8DD2"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72" w:type="dxa"/>
            <w:tcBorders>
              <w:top w:val="nil"/>
              <w:left w:val="nil"/>
              <w:bottom w:val="single" w:sz="4" w:space="0" w:color="auto"/>
              <w:right w:val="nil"/>
            </w:tcBorders>
            <w:shd w:val="clear" w:color="auto" w:fill="auto"/>
            <w:noWrap/>
            <w:vAlign w:val="bottom"/>
            <w:hideMark/>
          </w:tcPr>
          <w:p w14:paraId="307C78FF"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72" w:type="dxa"/>
            <w:tcBorders>
              <w:top w:val="nil"/>
              <w:left w:val="nil"/>
              <w:bottom w:val="single" w:sz="4" w:space="0" w:color="auto"/>
              <w:right w:val="nil"/>
            </w:tcBorders>
            <w:shd w:val="clear" w:color="auto" w:fill="auto"/>
            <w:noWrap/>
            <w:vAlign w:val="bottom"/>
            <w:hideMark/>
          </w:tcPr>
          <w:p w14:paraId="323AA1F5"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72" w:type="dxa"/>
            <w:tcBorders>
              <w:top w:val="nil"/>
              <w:left w:val="nil"/>
              <w:bottom w:val="single" w:sz="4" w:space="0" w:color="auto"/>
              <w:right w:val="nil"/>
            </w:tcBorders>
            <w:shd w:val="clear" w:color="auto" w:fill="auto"/>
            <w:noWrap/>
            <w:vAlign w:val="bottom"/>
            <w:hideMark/>
          </w:tcPr>
          <w:p w14:paraId="0E640D3F"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c>
          <w:tcPr>
            <w:tcW w:w="673" w:type="dxa"/>
            <w:tcBorders>
              <w:top w:val="nil"/>
              <w:left w:val="nil"/>
              <w:bottom w:val="single" w:sz="4" w:space="0" w:color="auto"/>
              <w:right w:val="nil"/>
            </w:tcBorders>
            <w:shd w:val="clear" w:color="auto" w:fill="auto"/>
            <w:noWrap/>
            <w:vAlign w:val="bottom"/>
            <w:hideMark/>
          </w:tcPr>
          <w:p w14:paraId="2F5CEA2D" w14:textId="77777777" w:rsidR="00551D07" w:rsidRDefault="00551D07" w:rsidP="00551D07">
            <w:pPr>
              <w:jc w:val="center"/>
              <w:rPr>
                <w:rFonts w:ascii="Calibri" w:hAnsi="Calibri" w:cs="Calibri"/>
                <w:b/>
                <w:bCs/>
                <w:color w:val="000000"/>
              </w:rPr>
            </w:pPr>
            <w:r>
              <w:rPr>
                <w:rFonts w:ascii="Calibri" w:hAnsi="Calibri" w:cs="Calibri"/>
                <w:b/>
                <w:bCs/>
                <w:color w:val="000000"/>
              </w:rPr>
              <w:t> </w:t>
            </w:r>
          </w:p>
        </w:tc>
      </w:tr>
      <w:tr w:rsidR="00957F70" w14:paraId="095DD109" w14:textId="77777777" w:rsidTr="00551D07">
        <w:trPr>
          <w:trHeight w:val="236"/>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97BF33"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NO</w:t>
            </w:r>
          </w:p>
        </w:tc>
        <w:tc>
          <w:tcPr>
            <w:tcW w:w="1631" w:type="dxa"/>
            <w:vMerge w:val="restart"/>
            <w:tcBorders>
              <w:top w:val="nil"/>
              <w:left w:val="single" w:sz="4" w:space="0" w:color="auto"/>
              <w:bottom w:val="single" w:sz="4" w:space="0" w:color="auto"/>
              <w:right w:val="single" w:sz="4" w:space="0" w:color="auto"/>
            </w:tcBorders>
            <w:shd w:val="clear" w:color="auto" w:fill="auto"/>
            <w:vAlign w:val="center"/>
            <w:hideMark/>
          </w:tcPr>
          <w:p w14:paraId="538EC917" w14:textId="77777777" w:rsidR="00551D07" w:rsidRDefault="00551D07" w:rsidP="00551D07">
            <w:pPr>
              <w:jc w:val="center"/>
              <w:rPr>
                <w:rFonts w:ascii="Arial Narrow" w:hAnsi="Arial Narrow" w:cs="Calibri"/>
                <w:color w:val="000000"/>
                <w:sz w:val="20"/>
                <w:szCs w:val="20"/>
              </w:rPr>
            </w:pPr>
            <w:proofErr w:type="spellStart"/>
            <w:r>
              <w:rPr>
                <w:rFonts w:ascii="Arial Narrow" w:hAnsi="Arial Narrow" w:cs="Calibri"/>
                <w:color w:val="000000"/>
                <w:sz w:val="20"/>
                <w:szCs w:val="20"/>
              </w:rPr>
              <w:t>Indikator</w:t>
            </w:r>
            <w:proofErr w:type="spellEnd"/>
            <w:r>
              <w:rPr>
                <w:rFonts w:ascii="Arial Narrow" w:hAnsi="Arial Narrow" w:cs="Calibri"/>
                <w:color w:val="000000"/>
                <w:sz w:val="20"/>
                <w:szCs w:val="20"/>
              </w:rPr>
              <w:t xml:space="preserve"> Kinerja </w:t>
            </w:r>
            <w:proofErr w:type="spellStart"/>
            <w:r>
              <w:rPr>
                <w:rFonts w:ascii="Arial Narrow" w:hAnsi="Arial Narrow" w:cs="Calibri"/>
                <w:color w:val="000000"/>
                <w:sz w:val="20"/>
                <w:szCs w:val="20"/>
              </w:rPr>
              <w:t>sesuai</w:t>
            </w:r>
            <w:proofErr w:type="spellEnd"/>
            <w:r>
              <w:rPr>
                <w:rFonts w:ascii="Arial Narrow" w:hAnsi="Arial Narrow" w:cs="Calibri"/>
                <w:color w:val="000000"/>
                <w:sz w:val="20"/>
                <w:szCs w:val="20"/>
              </w:rPr>
              <w:t xml:space="preserve"> Tugas dan </w:t>
            </w:r>
            <w:proofErr w:type="spellStart"/>
            <w:r>
              <w:rPr>
                <w:rFonts w:ascii="Arial Narrow" w:hAnsi="Arial Narrow" w:cs="Calibri"/>
                <w:color w:val="000000"/>
                <w:sz w:val="20"/>
                <w:szCs w:val="20"/>
              </w:rPr>
              <w:t>Fungsi</w:t>
            </w:r>
            <w:proofErr w:type="spellEnd"/>
            <w:r>
              <w:rPr>
                <w:rFonts w:ascii="Arial Narrow" w:hAnsi="Arial Narrow" w:cs="Calibri"/>
                <w:color w:val="000000"/>
                <w:sz w:val="20"/>
                <w:szCs w:val="20"/>
              </w:rPr>
              <w:t xml:space="preserve"> SKPD</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14:paraId="27C54EB9"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Target SPM</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14:paraId="5769E11A"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Target IKK</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13ED90BE"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 xml:space="preserve">Target </w:t>
            </w:r>
            <w:proofErr w:type="spellStart"/>
            <w:r>
              <w:rPr>
                <w:rFonts w:ascii="Arial Narrow" w:hAnsi="Arial Narrow" w:cs="Calibri"/>
                <w:color w:val="000000"/>
                <w:sz w:val="20"/>
                <w:szCs w:val="20"/>
              </w:rPr>
              <w:t>Indikator</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Lainnya</w:t>
            </w:r>
            <w:proofErr w:type="spellEnd"/>
          </w:p>
        </w:tc>
        <w:tc>
          <w:tcPr>
            <w:tcW w:w="3414" w:type="dxa"/>
            <w:gridSpan w:val="5"/>
            <w:tcBorders>
              <w:top w:val="single" w:sz="4" w:space="0" w:color="auto"/>
              <w:left w:val="nil"/>
              <w:bottom w:val="single" w:sz="4" w:space="0" w:color="auto"/>
              <w:right w:val="single" w:sz="4" w:space="0" w:color="auto"/>
            </w:tcBorders>
            <w:shd w:val="clear" w:color="auto" w:fill="auto"/>
            <w:vAlign w:val="bottom"/>
            <w:hideMark/>
          </w:tcPr>
          <w:p w14:paraId="1BD68AE3" w14:textId="77777777" w:rsidR="00551D07" w:rsidRPr="00D36CCE" w:rsidRDefault="00551D07" w:rsidP="00551D07">
            <w:pPr>
              <w:jc w:val="center"/>
              <w:rPr>
                <w:rFonts w:ascii="Arial Narrow" w:hAnsi="Arial Narrow" w:cs="Calibri"/>
                <w:color w:val="000000"/>
                <w:sz w:val="20"/>
                <w:szCs w:val="20"/>
              </w:rPr>
            </w:pPr>
            <w:r w:rsidRPr="00D36CCE">
              <w:rPr>
                <w:rFonts w:ascii="Arial Narrow" w:hAnsi="Arial Narrow" w:cs="Calibri"/>
                <w:color w:val="000000"/>
                <w:sz w:val="20"/>
                <w:szCs w:val="20"/>
              </w:rPr>
              <w:t xml:space="preserve">Target </w:t>
            </w:r>
            <w:proofErr w:type="spellStart"/>
            <w:r w:rsidRPr="00D36CCE">
              <w:rPr>
                <w:rFonts w:ascii="Arial Narrow" w:hAnsi="Arial Narrow" w:cs="Calibri"/>
                <w:color w:val="000000"/>
                <w:sz w:val="20"/>
                <w:szCs w:val="20"/>
              </w:rPr>
              <w:t>Renstra</w:t>
            </w:r>
            <w:proofErr w:type="spellEnd"/>
            <w:r w:rsidRPr="00D36CCE">
              <w:rPr>
                <w:rFonts w:ascii="Arial Narrow" w:hAnsi="Arial Narrow" w:cs="Calibri"/>
                <w:color w:val="000000"/>
                <w:sz w:val="20"/>
                <w:szCs w:val="20"/>
              </w:rPr>
              <w:t xml:space="preserve"> SKPD </w:t>
            </w:r>
            <w:proofErr w:type="spellStart"/>
            <w:r w:rsidRPr="00D36CCE">
              <w:rPr>
                <w:rFonts w:ascii="Arial Narrow" w:hAnsi="Arial Narrow" w:cs="Calibri"/>
                <w:color w:val="000000"/>
                <w:sz w:val="20"/>
                <w:szCs w:val="20"/>
              </w:rPr>
              <w:t>Tahun</w:t>
            </w:r>
            <w:proofErr w:type="spellEnd"/>
            <w:r w:rsidRPr="00D36CCE">
              <w:rPr>
                <w:rFonts w:ascii="Arial Narrow" w:hAnsi="Arial Narrow" w:cs="Calibri"/>
                <w:color w:val="000000"/>
                <w:sz w:val="20"/>
                <w:szCs w:val="20"/>
              </w:rPr>
              <w:t xml:space="preserve"> </w:t>
            </w:r>
            <w:proofErr w:type="spellStart"/>
            <w:r w:rsidRPr="00D36CCE">
              <w:rPr>
                <w:rFonts w:ascii="Arial Narrow" w:hAnsi="Arial Narrow" w:cs="Calibri"/>
                <w:color w:val="000000"/>
                <w:sz w:val="20"/>
                <w:szCs w:val="20"/>
              </w:rPr>
              <w:t>ke</w:t>
            </w:r>
            <w:proofErr w:type="spellEnd"/>
            <w:r w:rsidRPr="00D36CCE">
              <w:rPr>
                <w:rFonts w:ascii="Arial Narrow" w:hAnsi="Arial Narrow" w:cs="Calibri"/>
                <w:color w:val="000000"/>
                <w:sz w:val="20"/>
                <w:szCs w:val="20"/>
              </w:rPr>
              <w:t>-</w:t>
            </w:r>
          </w:p>
        </w:tc>
        <w:tc>
          <w:tcPr>
            <w:tcW w:w="3418" w:type="dxa"/>
            <w:gridSpan w:val="5"/>
            <w:tcBorders>
              <w:top w:val="single" w:sz="4" w:space="0" w:color="auto"/>
              <w:left w:val="nil"/>
              <w:bottom w:val="single" w:sz="4" w:space="0" w:color="auto"/>
              <w:right w:val="single" w:sz="4" w:space="0" w:color="auto"/>
            </w:tcBorders>
            <w:shd w:val="clear" w:color="auto" w:fill="auto"/>
            <w:vAlign w:val="bottom"/>
            <w:hideMark/>
          </w:tcPr>
          <w:p w14:paraId="109AF358" w14:textId="77777777" w:rsidR="00551D07" w:rsidRDefault="00551D07" w:rsidP="00551D07">
            <w:pPr>
              <w:jc w:val="center"/>
              <w:rPr>
                <w:rFonts w:ascii="Arial Narrow" w:hAnsi="Arial Narrow" w:cs="Calibri"/>
                <w:color w:val="000000"/>
                <w:sz w:val="20"/>
                <w:szCs w:val="20"/>
              </w:rPr>
            </w:pPr>
            <w:proofErr w:type="spellStart"/>
            <w:r>
              <w:rPr>
                <w:rFonts w:ascii="Arial Narrow" w:hAnsi="Arial Narrow" w:cs="Calibri"/>
                <w:color w:val="000000"/>
                <w:sz w:val="20"/>
                <w:szCs w:val="20"/>
              </w:rPr>
              <w:t>Realisasi</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Capaian</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Tahun</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ke</w:t>
            </w:r>
            <w:proofErr w:type="spellEnd"/>
            <w:r>
              <w:rPr>
                <w:rFonts w:ascii="Arial Narrow" w:hAnsi="Arial Narrow" w:cs="Calibri"/>
                <w:color w:val="000000"/>
                <w:sz w:val="20"/>
                <w:szCs w:val="20"/>
              </w:rPr>
              <w:t>-</w:t>
            </w:r>
          </w:p>
        </w:tc>
        <w:tc>
          <w:tcPr>
            <w:tcW w:w="3361" w:type="dxa"/>
            <w:gridSpan w:val="5"/>
            <w:tcBorders>
              <w:top w:val="single" w:sz="4" w:space="0" w:color="auto"/>
              <w:left w:val="nil"/>
              <w:bottom w:val="single" w:sz="4" w:space="0" w:color="auto"/>
              <w:right w:val="single" w:sz="4" w:space="0" w:color="auto"/>
            </w:tcBorders>
            <w:shd w:val="clear" w:color="auto" w:fill="auto"/>
            <w:vAlign w:val="bottom"/>
            <w:hideMark/>
          </w:tcPr>
          <w:p w14:paraId="23763862" w14:textId="77777777" w:rsidR="00551D07" w:rsidRDefault="00551D07" w:rsidP="00551D07">
            <w:pPr>
              <w:jc w:val="center"/>
              <w:rPr>
                <w:rFonts w:ascii="Arial Narrow" w:hAnsi="Arial Narrow" w:cs="Calibri"/>
                <w:color w:val="000000"/>
                <w:sz w:val="20"/>
                <w:szCs w:val="20"/>
              </w:rPr>
            </w:pPr>
            <w:proofErr w:type="spellStart"/>
            <w:r>
              <w:rPr>
                <w:rFonts w:ascii="Arial Narrow" w:hAnsi="Arial Narrow" w:cs="Calibri"/>
                <w:color w:val="000000"/>
                <w:sz w:val="20"/>
                <w:szCs w:val="20"/>
              </w:rPr>
              <w:t>Rasio</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Capaian</w:t>
            </w:r>
            <w:proofErr w:type="spellEnd"/>
            <w:r>
              <w:rPr>
                <w:rFonts w:ascii="Arial Narrow" w:hAnsi="Arial Narrow" w:cs="Calibri"/>
                <w:color w:val="000000"/>
                <w:sz w:val="20"/>
                <w:szCs w:val="20"/>
              </w:rPr>
              <w:t xml:space="preserve"> pada </w:t>
            </w:r>
            <w:proofErr w:type="spellStart"/>
            <w:r>
              <w:rPr>
                <w:rFonts w:ascii="Arial Narrow" w:hAnsi="Arial Narrow" w:cs="Calibri"/>
                <w:color w:val="000000"/>
                <w:sz w:val="20"/>
                <w:szCs w:val="20"/>
              </w:rPr>
              <w:t>Tahun</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ke</w:t>
            </w:r>
            <w:proofErr w:type="spellEnd"/>
            <w:r>
              <w:rPr>
                <w:rFonts w:ascii="Arial Narrow" w:hAnsi="Arial Narrow" w:cs="Calibri"/>
                <w:color w:val="000000"/>
                <w:sz w:val="20"/>
                <w:szCs w:val="20"/>
              </w:rPr>
              <w:t>-</w:t>
            </w:r>
          </w:p>
        </w:tc>
      </w:tr>
      <w:tr w:rsidR="00551D07" w14:paraId="3DED077A" w14:textId="77777777" w:rsidTr="00551D07">
        <w:trPr>
          <w:trHeight w:val="319"/>
        </w:trPr>
        <w:tc>
          <w:tcPr>
            <w:tcW w:w="579" w:type="dxa"/>
            <w:vMerge/>
            <w:tcBorders>
              <w:top w:val="single" w:sz="4" w:space="0" w:color="auto"/>
              <w:left w:val="single" w:sz="4" w:space="0" w:color="auto"/>
              <w:bottom w:val="single" w:sz="4" w:space="0" w:color="000000"/>
              <w:right w:val="single" w:sz="4" w:space="0" w:color="auto"/>
            </w:tcBorders>
            <w:vAlign w:val="center"/>
            <w:hideMark/>
          </w:tcPr>
          <w:p w14:paraId="6F28FA0B" w14:textId="77777777" w:rsidR="00551D07" w:rsidRDefault="00551D07" w:rsidP="00551D07">
            <w:pPr>
              <w:rPr>
                <w:rFonts w:ascii="Arial Narrow" w:hAnsi="Arial Narrow" w:cs="Calibri"/>
                <w:color w:val="000000"/>
                <w:sz w:val="20"/>
                <w:szCs w:val="20"/>
              </w:rPr>
            </w:pPr>
          </w:p>
        </w:tc>
        <w:tc>
          <w:tcPr>
            <w:tcW w:w="1631" w:type="dxa"/>
            <w:vMerge/>
            <w:tcBorders>
              <w:top w:val="nil"/>
              <w:left w:val="single" w:sz="4" w:space="0" w:color="auto"/>
              <w:bottom w:val="single" w:sz="4" w:space="0" w:color="auto"/>
              <w:right w:val="single" w:sz="4" w:space="0" w:color="auto"/>
            </w:tcBorders>
            <w:vAlign w:val="center"/>
            <w:hideMark/>
          </w:tcPr>
          <w:p w14:paraId="120D658B" w14:textId="77777777" w:rsidR="00551D07" w:rsidRDefault="00551D07" w:rsidP="00551D07">
            <w:pPr>
              <w:rPr>
                <w:rFonts w:ascii="Arial Narrow" w:hAnsi="Arial Narrow" w:cs="Calibri"/>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26FD4E8E" w14:textId="77777777" w:rsidR="00551D07" w:rsidRDefault="00551D07" w:rsidP="00551D07">
            <w:pPr>
              <w:rPr>
                <w:rFonts w:ascii="Arial Narrow" w:hAnsi="Arial Narrow" w:cs="Calibri"/>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5EBB54E2" w14:textId="77777777" w:rsidR="00551D07" w:rsidRDefault="00551D07" w:rsidP="00551D07">
            <w:pPr>
              <w:rPr>
                <w:rFonts w:ascii="Arial Narrow" w:hAnsi="Arial Narrow" w:cs="Calibri"/>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53B43DE3" w14:textId="77777777" w:rsidR="00551D07" w:rsidRDefault="00551D07" w:rsidP="00551D07">
            <w:pPr>
              <w:rPr>
                <w:rFonts w:ascii="Arial Narrow"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bottom"/>
            <w:hideMark/>
          </w:tcPr>
          <w:p w14:paraId="44B71ADC"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682" w:type="dxa"/>
            <w:tcBorders>
              <w:top w:val="nil"/>
              <w:left w:val="nil"/>
              <w:bottom w:val="single" w:sz="4" w:space="0" w:color="auto"/>
              <w:right w:val="single" w:sz="4" w:space="0" w:color="auto"/>
            </w:tcBorders>
            <w:shd w:val="clear" w:color="auto" w:fill="auto"/>
            <w:vAlign w:val="bottom"/>
            <w:hideMark/>
          </w:tcPr>
          <w:p w14:paraId="3F8E4B41"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682" w:type="dxa"/>
            <w:tcBorders>
              <w:top w:val="nil"/>
              <w:left w:val="nil"/>
              <w:bottom w:val="single" w:sz="4" w:space="0" w:color="auto"/>
              <w:right w:val="single" w:sz="4" w:space="0" w:color="auto"/>
            </w:tcBorders>
            <w:shd w:val="clear" w:color="auto" w:fill="auto"/>
            <w:vAlign w:val="bottom"/>
          </w:tcPr>
          <w:p w14:paraId="50E9D494"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682" w:type="dxa"/>
            <w:tcBorders>
              <w:top w:val="nil"/>
              <w:left w:val="nil"/>
              <w:bottom w:val="single" w:sz="4" w:space="0" w:color="auto"/>
              <w:right w:val="single" w:sz="4" w:space="0" w:color="auto"/>
            </w:tcBorders>
            <w:shd w:val="clear" w:color="auto" w:fill="auto"/>
            <w:vAlign w:val="bottom"/>
            <w:hideMark/>
          </w:tcPr>
          <w:p w14:paraId="358D150C"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686" w:type="dxa"/>
            <w:tcBorders>
              <w:top w:val="nil"/>
              <w:left w:val="nil"/>
              <w:bottom w:val="single" w:sz="4" w:space="0" w:color="auto"/>
              <w:right w:val="single" w:sz="4" w:space="0" w:color="auto"/>
            </w:tcBorders>
            <w:shd w:val="clear" w:color="auto" w:fill="auto"/>
            <w:vAlign w:val="bottom"/>
            <w:hideMark/>
          </w:tcPr>
          <w:p w14:paraId="006D3AB1"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682" w:type="dxa"/>
            <w:tcBorders>
              <w:top w:val="nil"/>
              <w:left w:val="nil"/>
              <w:bottom w:val="single" w:sz="4" w:space="0" w:color="auto"/>
              <w:right w:val="single" w:sz="4" w:space="0" w:color="auto"/>
            </w:tcBorders>
            <w:shd w:val="clear" w:color="auto" w:fill="auto"/>
            <w:vAlign w:val="bottom"/>
          </w:tcPr>
          <w:p w14:paraId="797136CB"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682" w:type="dxa"/>
            <w:tcBorders>
              <w:top w:val="nil"/>
              <w:left w:val="nil"/>
              <w:bottom w:val="single" w:sz="4" w:space="0" w:color="auto"/>
              <w:right w:val="single" w:sz="4" w:space="0" w:color="auto"/>
            </w:tcBorders>
            <w:shd w:val="clear" w:color="auto" w:fill="auto"/>
            <w:vAlign w:val="bottom"/>
          </w:tcPr>
          <w:p w14:paraId="0750072E"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682" w:type="dxa"/>
            <w:tcBorders>
              <w:top w:val="nil"/>
              <w:left w:val="nil"/>
              <w:bottom w:val="single" w:sz="4" w:space="0" w:color="auto"/>
              <w:right w:val="single" w:sz="4" w:space="0" w:color="auto"/>
            </w:tcBorders>
            <w:shd w:val="clear" w:color="auto" w:fill="auto"/>
            <w:vAlign w:val="bottom"/>
          </w:tcPr>
          <w:p w14:paraId="24303146"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682" w:type="dxa"/>
            <w:tcBorders>
              <w:top w:val="nil"/>
              <w:left w:val="nil"/>
              <w:bottom w:val="single" w:sz="4" w:space="0" w:color="auto"/>
              <w:right w:val="single" w:sz="4" w:space="0" w:color="auto"/>
            </w:tcBorders>
            <w:shd w:val="clear" w:color="auto" w:fill="auto"/>
            <w:vAlign w:val="bottom"/>
          </w:tcPr>
          <w:p w14:paraId="67DF21CB"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690" w:type="dxa"/>
            <w:tcBorders>
              <w:top w:val="nil"/>
              <w:left w:val="nil"/>
              <w:bottom w:val="single" w:sz="4" w:space="0" w:color="auto"/>
              <w:right w:val="single" w:sz="4" w:space="0" w:color="auto"/>
            </w:tcBorders>
            <w:shd w:val="clear" w:color="auto" w:fill="auto"/>
            <w:vAlign w:val="bottom"/>
            <w:hideMark/>
          </w:tcPr>
          <w:p w14:paraId="76206101"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672" w:type="dxa"/>
            <w:tcBorders>
              <w:top w:val="nil"/>
              <w:left w:val="nil"/>
              <w:bottom w:val="single" w:sz="4" w:space="0" w:color="auto"/>
              <w:right w:val="single" w:sz="4" w:space="0" w:color="auto"/>
            </w:tcBorders>
            <w:shd w:val="clear" w:color="auto" w:fill="auto"/>
            <w:vAlign w:val="bottom"/>
            <w:hideMark/>
          </w:tcPr>
          <w:p w14:paraId="533651A8"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672" w:type="dxa"/>
            <w:tcBorders>
              <w:top w:val="nil"/>
              <w:left w:val="nil"/>
              <w:bottom w:val="single" w:sz="4" w:space="0" w:color="auto"/>
              <w:right w:val="single" w:sz="4" w:space="0" w:color="auto"/>
            </w:tcBorders>
            <w:shd w:val="clear" w:color="auto" w:fill="auto"/>
            <w:vAlign w:val="bottom"/>
            <w:hideMark/>
          </w:tcPr>
          <w:p w14:paraId="65E78241"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2</w:t>
            </w:r>
          </w:p>
        </w:tc>
        <w:tc>
          <w:tcPr>
            <w:tcW w:w="672" w:type="dxa"/>
            <w:tcBorders>
              <w:top w:val="nil"/>
              <w:left w:val="nil"/>
              <w:bottom w:val="single" w:sz="4" w:space="0" w:color="auto"/>
              <w:right w:val="single" w:sz="4" w:space="0" w:color="auto"/>
            </w:tcBorders>
            <w:shd w:val="clear" w:color="auto" w:fill="auto"/>
            <w:vAlign w:val="bottom"/>
            <w:hideMark/>
          </w:tcPr>
          <w:p w14:paraId="7D7CEAD9"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672" w:type="dxa"/>
            <w:tcBorders>
              <w:top w:val="nil"/>
              <w:left w:val="nil"/>
              <w:bottom w:val="single" w:sz="4" w:space="0" w:color="auto"/>
              <w:right w:val="single" w:sz="4" w:space="0" w:color="auto"/>
            </w:tcBorders>
            <w:shd w:val="clear" w:color="auto" w:fill="auto"/>
            <w:vAlign w:val="bottom"/>
            <w:hideMark/>
          </w:tcPr>
          <w:p w14:paraId="3C4A94F9"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673" w:type="dxa"/>
            <w:tcBorders>
              <w:top w:val="nil"/>
              <w:left w:val="nil"/>
              <w:bottom w:val="single" w:sz="4" w:space="0" w:color="auto"/>
              <w:right w:val="single" w:sz="4" w:space="0" w:color="auto"/>
            </w:tcBorders>
            <w:shd w:val="clear" w:color="auto" w:fill="auto"/>
            <w:vAlign w:val="bottom"/>
            <w:hideMark/>
          </w:tcPr>
          <w:p w14:paraId="1441DDF7"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5</w:t>
            </w:r>
          </w:p>
        </w:tc>
      </w:tr>
      <w:tr w:rsidR="00551D07" w14:paraId="22B39E1C" w14:textId="77777777" w:rsidTr="00551D07">
        <w:trPr>
          <w:trHeight w:val="154"/>
        </w:trPr>
        <w:tc>
          <w:tcPr>
            <w:tcW w:w="579" w:type="dxa"/>
            <w:tcBorders>
              <w:top w:val="nil"/>
              <w:left w:val="single" w:sz="4" w:space="0" w:color="auto"/>
              <w:bottom w:val="single" w:sz="4" w:space="0" w:color="auto"/>
              <w:right w:val="single" w:sz="4" w:space="0" w:color="auto"/>
            </w:tcBorders>
            <w:shd w:val="clear" w:color="auto" w:fill="auto"/>
            <w:vAlign w:val="bottom"/>
            <w:hideMark/>
          </w:tcPr>
          <w:p w14:paraId="49449662"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1631" w:type="dxa"/>
            <w:tcBorders>
              <w:top w:val="nil"/>
              <w:left w:val="nil"/>
              <w:bottom w:val="single" w:sz="4" w:space="0" w:color="auto"/>
              <w:right w:val="single" w:sz="4" w:space="0" w:color="auto"/>
            </w:tcBorders>
            <w:shd w:val="clear" w:color="auto" w:fill="auto"/>
            <w:vAlign w:val="bottom"/>
            <w:hideMark/>
          </w:tcPr>
          <w:p w14:paraId="6749F6E1"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66" w:type="dxa"/>
            <w:tcBorders>
              <w:top w:val="nil"/>
              <w:left w:val="nil"/>
              <w:bottom w:val="single" w:sz="4" w:space="0" w:color="auto"/>
              <w:right w:val="single" w:sz="4" w:space="0" w:color="auto"/>
            </w:tcBorders>
            <w:shd w:val="clear" w:color="auto" w:fill="auto"/>
            <w:vAlign w:val="bottom"/>
            <w:hideMark/>
          </w:tcPr>
          <w:p w14:paraId="1B91084E"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66" w:type="dxa"/>
            <w:tcBorders>
              <w:top w:val="nil"/>
              <w:left w:val="nil"/>
              <w:bottom w:val="single" w:sz="4" w:space="0" w:color="auto"/>
              <w:right w:val="single" w:sz="4" w:space="0" w:color="auto"/>
            </w:tcBorders>
            <w:shd w:val="clear" w:color="auto" w:fill="auto"/>
            <w:vAlign w:val="bottom"/>
            <w:hideMark/>
          </w:tcPr>
          <w:p w14:paraId="25F867C3"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1060" w:type="dxa"/>
            <w:tcBorders>
              <w:top w:val="nil"/>
              <w:left w:val="nil"/>
              <w:bottom w:val="single" w:sz="4" w:space="0" w:color="auto"/>
              <w:right w:val="single" w:sz="4" w:space="0" w:color="auto"/>
            </w:tcBorders>
            <w:shd w:val="clear" w:color="auto" w:fill="auto"/>
            <w:vAlign w:val="bottom"/>
            <w:hideMark/>
          </w:tcPr>
          <w:p w14:paraId="45B16BFF"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682" w:type="dxa"/>
            <w:tcBorders>
              <w:top w:val="nil"/>
              <w:left w:val="nil"/>
              <w:bottom w:val="single" w:sz="4" w:space="0" w:color="auto"/>
              <w:right w:val="single" w:sz="4" w:space="0" w:color="auto"/>
            </w:tcBorders>
            <w:shd w:val="clear" w:color="auto" w:fill="auto"/>
            <w:vAlign w:val="bottom"/>
            <w:hideMark/>
          </w:tcPr>
          <w:p w14:paraId="4288EC67"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682" w:type="dxa"/>
            <w:tcBorders>
              <w:top w:val="nil"/>
              <w:left w:val="nil"/>
              <w:bottom w:val="single" w:sz="4" w:space="0" w:color="auto"/>
              <w:right w:val="single" w:sz="4" w:space="0" w:color="auto"/>
            </w:tcBorders>
            <w:shd w:val="clear" w:color="auto" w:fill="auto"/>
            <w:vAlign w:val="bottom"/>
            <w:hideMark/>
          </w:tcPr>
          <w:p w14:paraId="19E2124C"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(7)</w:t>
            </w:r>
          </w:p>
        </w:tc>
        <w:tc>
          <w:tcPr>
            <w:tcW w:w="682" w:type="dxa"/>
            <w:tcBorders>
              <w:top w:val="nil"/>
              <w:left w:val="nil"/>
              <w:bottom w:val="single" w:sz="4" w:space="0" w:color="auto"/>
              <w:right w:val="single" w:sz="4" w:space="0" w:color="auto"/>
            </w:tcBorders>
            <w:shd w:val="clear" w:color="auto" w:fill="auto"/>
            <w:vAlign w:val="bottom"/>
            <w:hideMark/>
          </w:tcPr>
          <w:p w14:paraId="10E4B026"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(8)</w:t>
            </w:r>
          </w:p>
        </w:tc>
        <w:tc>
          <w:tcPr>
            <w:tcW w:w="682" w:type="dxa"/>
            <w:tcBorders>
              <w:top w:val="nil"/>
              <w:left w:val="nil"/>
              <w:bottom w:val="single" w:sz="4" w:space="0" w:color="auto"/>
              <w:right w:val="single" w:sz="4" w:space="0" w:color="auto"/>
            </w:tcBorders>
            <w:shd w:val="clear" w:color="auto" w:fill="auto"/>
            <w:vAlign w:val="bottom"/>
            <w:hideMark/>
          </w:tcPr>
          <w:p w14:paraId="304660AC"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(9)</w:t>
            </w:r>
          </w:p>
        </w:tc>
        <w:tc>
          <w:tcPr>
            <w:tcW w:w="686" w:type="dxa"/>
            <w:tcBorders>
              <w:top w:val="nil"/>
              <w:left w:val="nil"/>
              <w:bottom w:val="single" w:sz="4" w:space="0" w:color="auto"/>
              <w:right w:val="single" w:sz="4" w:space="0" w:color="auto"/>
            </w:tcBorders>
            <w:shd w:val="clear" w:color="auto" w:fill="auto"/>
            <w:vAlign w:val="bottom"/>
            <w:hideMark/>
          </w:tcPr>
          <w:p w14:paraId="16F7692C"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682" w:type="dxa"/>
            <w:tcBorders>
              <w:top w:val="nil"/>
              <w:left w:val="nil"/>
              <w:bottom w:val="single" w:sz="4" w:space="0" w:color="auto"/>
              <w:right w:val="single" w:sz="4" w:space="0" w:color="auto"/>
            </w:tcBorders>
            <w:shd w:val="clear" w:color="auto" w:fill="auto"/>
            <w:vAlign w:val="bottom"/>
            <w:hideMark/>
          </w:tcPr>
          <w:p w14:paraId="2C8A89CA"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(11)</w:t>
            </w:r>
          </w:p>
        </w:tc>
        <w:tc>
          <w:tcPr>
            <w:tcW w:w="682" w:type="dxa"/>
            <w:tcBorders>
              <w:top w:val="nil"/>
              <w:left w:val="nil"/>
              <w:bottom w:val="single" w:sz="4" w:space="0" w:color="auto"/>
              <w:right w:val="single" w:sz="4" w:space="0" w:color="auto"/>
            </w:tcBorders>
            <w:shd w:val="clear" w:color="auto" w:fill="auto"/>
            <w:vAlign w:val="bottom"/>
            <w:hideMark/>
          </w:tcPr>
          <w:p w14:paraId="59D4C4D3"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vAlign w:val="bottom"/>
            <w:hideMark/>
          </w:tcPr>
          <w:p w14:paraId="528FC691"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(13)</w:t>
            </w:r>
          </w:p>
        </w:tc>
        <w:tc>
          <w:tcPr>
            <w:tcW w:w="682" w:type="dxa"/>
            <w:tcBorders>
              <w:top w:val="nil"/>
              <w:left w:val="nil"/>
              <w:bottom w:val="single" w:sz="4" w:space="0" w:color="auto"/>
              <w:right w:val="single" w:sz="4" w:space="0" w:color="auto"/>
            </w:tcBorders>
            <w:shd w:val="clear" w:color="auto" w:fill="auto"/>
            <w:vAlign w:val="bottom"/>
            <w:hideMark/>
          </w:tcPr>
          <w:p w14:paraId="70C18270"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(14)</w:t>
            </w:r>
          </w:p>
        </w:tc>
        <w:tc>
          <w:tcPr>
            <w:tcW w:w="690" w:type="dxa"/>
            <w:tcBorders>
              <w:top w:val="nil"/>
              <w:left w:val="nil"/>
              <w:bottom w:val="single" w:sz="4" w:space="0" w:color="auto"/>
              <w:right w:val="single" w:sz="4" w:space="0" w:color="auto"/>
            </w:tcBorders>
            <w:shd w:val="clear" w:color="auto" w:fill="auto"/>
            <w:vAlign w:val="bottom"/>
            <w:hideMark/>
          </w:tcPr>
          <w:p w14:paraId="4AB5F3C1"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(15)</w:t>
            </w:r>
          </w:p>
        </w:tc>
        <w:tc>
          <w:tcPr>
            <w:tcW w:w="672" w:type="dxa"/>
            <w:tcBorders>
              <w:top w:val="nil"/>
              <w:left w:val="nil"/>
              <w:bottom w:val="single" w:sz="4" w:space="0" w:color="auto"/>
              <w:right w:val="single" w:sz="4" w:space="0" w:color="auto"/>
            </w:tcBorders>
            <w:shd w:val="clear" w:color="auto" w:fill="auto"/>
            <w:vAlign w:val="bottom"/>
            <w:hideMark/>
          </w:tcPr>
          <w:p w14:paraId="415510B3"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(16)</w:t>
            </w:r>
          </w:p>
        </w:tc>
        <w:tc>
          <w:tcPr>
            <w:tcW w:w="672" w:type="dxa"/>
            <w:tcBorders>
              <w:top w:val="nil"/>
              <w:left w:val="nil"/>
              <w:bottom w:val="single" w:sz="4" w:space="0" w:color="auto"/>
              <w:right w:val="single" w:sz="4" w:space="0" w:color="auto"/>
            </w:tcBorders>
            <w:shd w:val="clear" w:color="auto" w:fill="auto"/>
            <w:vAlign w:val="bottom"/>
            <w:hideMark/>
          </w:tcPr>
          <w:p w14:paraId="776E77D8"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(17)</w:t>
            </w:r>
          </w:p>
        </w:tc>
        <w:tc>
          <w:tcPr>
            <w:tcW w:w="672" w:type="dxa"/>
            <w:tcBorders>
              <w:top w:val="nil"/>
              <w:left w:val="nil"/>
              <w:bottom w:val="single" w:sz="4" w:space="0" w:color="auto"/>
              <w:right w:val="single" w:sz="4" w:space="0" w:color="auto"/>
            </w:tcBorders>
            <w:shd w:val="clear" w:color="auto" w:fill="auto"/>
            <w:vAlign w:val="bottom"/>
            <w:hideMark/>
          </w:tcPr>
          <w:p w14:paraId="63F88AFC"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(18)</w:t>
            </w:r>
          </w:p>
        </w:tc>
        <w:tc>
          <w:tcPr>
            <w:tcW w:w="672" w:type="dxa"/>
            <w:tcBorders>
              <w:top w:val="nil"/>
              <w:left w:val="nil"/>
              <w:bottom w:val="single" w:sz="4" w:space="0" w:color="auto"/>
              <w:right w:val="single" w:sz="4" w:space="0" w:color="auto"/>
            </w:tcBorders>
            <w:shd w:val="clear" w:color="auto" w:fill="auto"/>
            <w:vAlign w:val="bottom"/>
            <w:hideMark/>
          </w:tcPr>
          <w:p w14:paraId="50F8C694"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(19)</w:t>
            </w:r>
          </w:p>
        </w:tc>
        <w:tc>
          <w:tcPr>
            <w:tcW w:w="673" w:type="dxa"/>
            <w:tcBorders>
              <w:top w:val="nil"/>
              <w:left w:val="nil"/>
              <w:bottom w:val="single" w:sz="4" w:space="0" w:color="auto"/>
              <w:right w:val="single" w:sz="4" w:space="0" w:color="auto"/>
            </w:tcBorders>
            <w:shd w:val="clear" w:color="auto" w:fill="auto"/>
            <w:vAlign w:val="bottom"/>
            <w:hideMark/>
          </w:tcPr>
          <w:p w14:paraId="72E6FE38"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(20)</w:t>
            </w:r>
          </w:p>
        </w:tc>
      </w:tr>
      <w:tr w:rsidR="00551D07" w14:paraId="12F38E7F" w14:textId="77777777" w:rsidTr="00551D07">
        <w:trPr>
          <w:trHeight w:val="420"/>
        </w:trPr>
        <w:tc>
          <w:tcPr>
            <w:tcW w:w="579" w:type="dxa"/>
            <w:tcBorders>
              <w:top w:val="nil"/>
              <w:left w:val="single" w:sz="4" w:space="0" w:color="auto"/>
              <w:bottom w:val="single" w:sz="4" w:space="0" w:color="auto"/>
              <w:right w:val="single" w:sz="4" w:space="0" w:color="auto"/>
            </w:tcBorders>
            <w:shd w:val="clear" w:color="auto" w:fill="auto"/>
            <w:noWrap/>
            <w:hideMark/>
          </w:tcPr>
          <w:p w14:paraId="5FC56413"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1631" w:type="dxa"/>
            <w:tcBorders>
              <w:top w:val="nil"/>
              <w:left w:val="nil"/>
              <w:bottom w:val="single" w:sz="4" w:space="0" w:color="auto"/>
              <w:right w:val="single" w:sz="4" w:space="0" w:color="auto"/>
            </w:tcBorders>
            <w:shd w:val="clear" w:color="auto" w:fill="auto"/>
            <w:hideMark/>
          </w:tcPr>
          <w:p w14:paraId="329D06D1" w14:textId="77777777" w:rsidR="00551D07" w:rsidRDefault="00551D07" w:rsidP="00551D07">
            <w:pPr>
              <w:rPr>
                <w:rFonts w:ascii="Arial Narrow" w:hAnsi="Arial Narrow" w:cs="Calibri"/>
                <w:color w:val="000000"/>
                <w:sz w:val="20"/>
                <w:szCs w:val="20"/>
              </w:rPr>
            </w:pPr>
            <w:proofErr w:type="spellStart"/>
            <w:r>
              <w:rPr>
                <w:rFonts w:ascii="Arial Narrow" w:hAnsi="Arial Narrow" w:cs="Calibri"/>
                <w:color w:val="000000"/>
                <w:sz w:val="20"/>
                <w:szCs w:val="20"/>
              </w:rPr>
              <w:t>Meningkatnya</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Kualitas</w:t>
            </w:r>
            <w:proofErr w:type="spellEnd"/>
            <w:r>
              <w:rPr>
                <w:rFonts w:ascii="Arial Narrow" w:hAnsi="Arial Narrow" w:cs="Calibri"/>
                <w:color w:val="000000"/>
                <w:sz w:val="20"/>
                <w:szCs w:val="20"/>
              </w:rPr>
              <w:t xml:space="preserve"> dan </w:t>
            </w:r>
            <w:proofErr w:type="spellStart"/>
            <w:r>
              <w:rPr>
                <w:rFonts w:ascii="Arial Narrow" w:hAnsi="Arial Narrow" w:cs="Calibri"/>
                <w:color w:val="000000"/>
                <w:sz w:val="20"/>
                <w:szCs w:val="20"/>
              </w:rPr>
              <w:t>Kuantitas</w:t>
            </w:r>
            <w:proofErr w:type="spellEnd"/>
            <w:r>
              <w:rPr>
                <w:rFonts w:ascii="Arial Narrow" w:hAnsi="Arial Narrow" w:cs="Calibri"/>
                <w:color w:val="000000"/>
                <w:sz w:val="20"/>
                <w:szCs w:val="20"/>
              </w:rPr>
              <w:t xml:space="preserve"> Sarana dan </w:t>
            </w:r>
            <w:proofErr w:type="spellStart"/>
            <w:r>
              <w:rPr>
                <w:rFonts w:ascii="Arial Narrow" w:hAnsi="Arial Narrow" w:cs="Calibri"/>
                <w:color w:val="000000"/>
                <w:sz w:val="20"/>
                <w:szCs w:val="20"/>
              </w:rPr>
              <w:t>Prasarana</w:t>
            </w:r>
            <w:proofErr w:type="spellEnd"/>
            <w:r>
              <w:rPr>
                <w:rFonts w:ascii="Arial Narrow" w:hAnsi="Arial Narrow" w:cs="Calibri"/>
                <w:color w:val="000000"/>
                <w:sz w:val="20"/>
                <w:szCs w:val="20"/>
              </w:rPr>
              <w:t xml:space="preserve"> DPRD</w:t>
            </w:r>
          </w:p>
        </w:tc>
        <w:tc>
          <w:tcPr>
            <w:tcW w:w="866" w:type="dxa"/>
            <w:tcBorders>
              <w:top w:val="nil"/>
              <w:left w:val="nil"/>
              <w:bottom w:val="single" w:sz="4" w:space="0" w:color="auto"/>
              <w:right w:val="single" w:sz="4" w:space="0" w:color="auto"/>
            </w:tcBorders>
            <w:shd w:val="clear" w:color="auto" w:fill="auto"/>
            <w:noWrap/>
            <w:hideMark/>
          </w:tcPr>
          <w:p w14:paraId="4D1B5891"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2D2187F2"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7A691D83"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hideMark/>
          </w:tcPr>
          <w:p w14:paraId="2D9E192F" w14:textId="77777777" w:rsidR="00551D07" w:rsidRDefault="00551D07" w:rsidP="00551D07">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682" w:type="dxa"/>
            <w:tcBorders>
              <w:top w:val="nil"/>
              <w:left w:val="nil"/>
              <w:bottom w:val="single" w:sz="4" w:space="0" w:color="auto"/>
              <w:right w:val="single" w:sz="4" w:space="0" w:color="auto"/>
            </w:tcBorders>
            <w:shd w:val="clear" w:color="auto" w:fill="auto"/>
            <w:noWrap/>
            <w:hideMark/>
          </w:tcPr>
          <w:p w14:paraId="2538FDD0" w14:textId="77777777" w:rsidR="00551D07" w:rsidRDefault="00551D07" w:rsidP="00551D07">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682" w:type="dxa"/>
            <w:tcBorders>
              <w:top w:val="nil"/>
              <w:left w:val="nil"/>
              <w:bottom w:val="single" w:sz="4" w:space="0" w:color="auto"/>
              <w:right w:val="single" w:sz="4" w:space="0" w:color="auto"/>
            </w:tcBorders>
            <w:shd w:val="clear" w:color="auto" w:fill="auto"/>
            <w:noWrap/>
            <w:hideMark/>
          </w:tcPr>
          <w:p w14:paraId="166DD0F5" w14:textId="77777777" w:rsidR="00551D07" w:rsidRDefault="00551D07" w:rsidP="00551D07">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682" w:type="dxa"/>
            <w:tcBorders>
              <w:top w:val="nil"/>
              <w:left w:val="nil"/>
              <w:bottom w:val="single" w:sz="4" w:space="0" w:color="auto"/>
              <w:right w:val="single" w:sz="4" w:space="0" w:color="auto"/>
            </w:tcBorders>
            <w:shd w:val="clear" w:color="auto" w:fill="auto"/>
            <w:noWrap/>
            <w:hideMark/>
          </w:tcPr>
          <w:p w14:paraId="0DF609EB" w14:textId="77777777" w:rsidR="00551D07" w:rsidRDefault="00551D07" w:rsidP="00551D07">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686" w:type="dxa"/>
            <w:tcBorders>
              <w:top w:val="nil"/>
              <w:left w:val="nil"/>
              <w:bottom w:val="single" w:sz="4" w:space="0" w:color="auto"/>
              <w:right w:val="single" w:sz="4" w:space="0" w:color="auto"/>
            </w:tcBorders>
            <w:shd w:val="clear" w:color="auto" w:fill="auto"/>
            <w:noWrap/>
            <w:hideMark/>
          </w:tcPr>
          <w:p w14:paraId="32E737B7" w14:textId="77777777" w:rsidR="00551D07" w:rsidRDefault="00551D07" w:rsidP="00551D07">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682" w:type="dxa"/>
            <w:tcBorders>
              <w:top w:val="nil"/>
              <w:left w:val="nil"/>
              <w:bottom w:val="single" w:sz="4" w:space="0" w:color="auto"/>
              <w:right w:val="single" w:sz="4" w:space="0" w:color="auto"/>
            </w:tcBorders>
            <w:shd w:val="clear" w:color="auto" w:fill="auto"/>
            <w:noWrap/>
            <w:hideMark/>
          </w:tcPr>
          <w:p w14:paraId="6B513BEC" w14:textId="77777777" w:rsidR="00551D07" w:rsidRDefault="00551D07" w:rsidP="00551D07">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682" w:type="dxa"/>
            <w:tcBorders>
              <w:top w:val="nil"/>
              <w:left w:val="nil"/>
              <w:bottom w:val="single" w:sz="4" w:space="0" w:color="auto"/>
              <w:right w:val="single" w:sz="4" w:space="0" w:color="auto"/>
            </w:tcBorders>
            <w:shd w:val="clear" w:color="auto" w:fill="auto"/>
            <w:noWrap/>
            <w:hideMark/>
          </w:tcPr>
          <w:p w14:paraId="2674C1C6" w14:textId="77777777" w:rsidR="00551D07" w:rsidRDefault="00551D07" w:rsidP="00551D07">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682" w:type="dxa"/>
            <w:tcBorders>
              <w:top w:val="nil"/>
              <w:left w:val="nil"/>
              <w:bottom w:val="single" w:sz="4" w:space="0" w:color="auto"/>
              <w:right w:val="single" w:sz="4" w:space="0" w:color="auto"/>
            </w:tcBorders>
            <w:shd w:val="clear" w:color="auto" w:fill="auto"/>
            <w:noWrap/>
            <w:hideMark/>
          </w:tcPr>
          <w:p w14:paraId="683A9847" w14:textId="77777777" w:rsidR="00551D07" w:rsidRDefault="00551D07" w:rsidP="00551D07">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682" w:type="dxa"/>
            <w:tcBorders>
              <w:top w:val="nil"/>
              <w:left w:val="nil"/>
              <w:bottom w:val="single" w:sz="4" w:space="0" w:color="auto"/>
              <w:right w:val="single" w:sz="4" w:space="0" w:color="auto"/>
            </w:tcBorders>
            <w:shd w:val="clear" w:color="auto" w:fill="auto"/>
            <w:noWrap/>
            <w:hideMark/>
          </w:tcPr>
          <w:p w14:paraId="2AF0C358" w14:textId="77777777" w:rsidR="00551D07" w:rsidRDefault="00551D07" w:rsidP="00551D07">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690" w:type="dxa"/>
            <w:tcBorders>
              <w:top w:val="nil"/>
              <w:left w:val="nil"/>
              <w:bottom w:val="single" w:sz="4" w:space="0" w:color="auto"/>
              <w:right w:val="single" w:sz="4" w:space="0" w:color="auto"/>
            </w:tcBorders>
            <w:shd w:val="clear" w:color="auto" w:fill="auto"/>
            <w:noWrap/>
            <w:hideMark/>
          </w:tcPr>
          <w:p w14:paraId="7182E1DB" w14:textId="77777777" w:rsidR="00551D07" w:rsidRDefault="00551D07" w:rsidP="00551D07">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672" w:type="dxa"/>
            <w:tcBorders>
              <w:top w:val="nil"/>
              <w:left w:val="nil"/>
              <w:bottom w:val="single" w:sz="4" w:space="0" w:color="auto"/>
              <w:right w:val="single" w:sz="4" w:space="0" w:color="auto"/>
            </w:tcBorders>
            <w:shd w:val="clear" w:color="auto" w:fill="auto"/>
            <w:noWrap/>
            <w:hideMark/>
          </w:tcPr>
          <w:p w14:paraId="451F750F"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62DAACDE"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7A26BA7B"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3ACCE7DC"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3" w:type="dxa"/>
            <w:tcBorders>
              <w:top w:val="nil"/>
              <w:left w:val="nil"/>
              <w:bottom w:val="single" w:sz="4" w:space="0" w:color="auto"/>
              <w:right w:val="single" w:sz="4" w:space="0" w:color="auto"/>
            </w:tcBorders>
            <w:shd w:val="clear" w:color="auto" w:fill="auto"/>
            <w:noWrap/>
            <w:hideMark/>
          </w:tcPr>
          <w:p w14:paraId="61E7C168"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0.50 </w:t>
            </w:r>
          </w:p>
        </w:tc>
      </w:tr>
      <w:tr w:rsidR="00551D07" w14:paraId="5396F7DB" w14:textId="77777777" w:rsidTr="00551D07">
        <w:trPr>
          <w:trHeight w:val="309"/>
        </w:trPr>
        <w:tc>
          <w:tcPr>
            <w:tcW w:w="579" w:type="dxa"/>
            <w:tcBorders>
              <w:top w:val="nil"/>
              <w:left w:val="single" w:sz="4" w:space="0" w:color="auto"/>
              <w:bottom w:val="single" w:sz="4" w:space="0" w:color="auto"/>
              <w:right w:val="single" w:sz="4" w:space="0" w:color="auto"/>
            </w:tcBorders>
            <w:shd w:val="clear" w:color="auto" w:fill="auto"/>
            <w:noWrap/>
            <w:hideMark/>
          </w:tcPr>
          <w:p w14:paraId="24AE5E34"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 xml:space="preserve"> 2.</w:t>
            </w:r>
          </w:p>
        </w:tc>
        <w:tc>
          <w:tcPr>
            <w:tcW w:w="1631" w:type="dxa"/>
            <w:tcBorders>
              <w:top w:val="nil"/>
              <w:left w:val="nil"/>
              <w:bottom w:val="single" w:sz="4" w:space="0" w:color="auto"/>
              <w:right w:val="single" w:sz="4" w:space="0" w:color="auto"/>
            </w:tcBorders>
            <w:shd w:val="clear" w:color="auto" w:fill="auto"/>
            <w:hideMark/>
          </w:tcPr>
          <w:p w14:paraId="5060AFFB" w14:textId="77777777" w:rsidR="00551D07" w:rsidRDefault="00551D07" w:rsidP="00551D07">
            <w:pPr>
              <w:rPr>
                <w:rFonts w:ascii="Arial Narrow" w:hAnsi="Arial Narrow" w:cs="Calibri"/>
                <w:color w:val="000000"/>
                <w:sz w:val="20"/>
                <w:szCs w:val="20"/>
              </w:rPr>
            </w:pPr>
            <w:proofErr w:type="spellStart"/>
            <w:r>
              <w:rPr>
                <w:rFonts w:ascii="Arial Narrow" w:hAnsi="Arial Narrow" w:cs="Calibri"/>
                <w:color w:val="000000"/>
                <w:sz w:val="20"/>
                <w:szCs w:val="20"/>
              </w:rPr>
              <w:t>Meningkatnya</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Kemampuan</w:t>
            </w:r>
            <w:proofErr w:type="spellEnd"/>
            <w:r>
              <w:rPr>
                <w:rFonts w:ascii="Arial Narrow" w:hAnsi="Arial Narrow" w:cs="Calibri"/>
                <w:color w:val="000000"/>
                <w:sz w:val="20"/>
                <w:szCs w:val="20"/>
              </w:rPr>
              <w:t xml:space="preserve"> SDM di </w:t>
            </w:r>
            <w:proofErr w:type="spellStart"/>
            <w:r>
              <w:rPr>
                <w:rFonts w:ascii="Arial Narrow" w:hAnsi="Arial Narrow" w:cs="Calibri"/>
                <w:color w:val="000000"/>
                <w:sz w:val="20"/>
                <w:szCs w:val="20"/>
              </w:rPr>
              <w:t>Sekretariat</w:t>
            </w:r>
            <w:proofErr w:type="spellEnd"/>
            <w:r>
              <w:rPr>
                <w:rFonts w:ascii="Arial Narrow" w:hAnsi="Arial Narrow" w:cs="Calibri"/>
                <w:color w:val="000000"/>
                <w:sz w:val="20"/>
                <w:szCs w:val="20"/>
              </w:rPr>
              <w:t xml:space="preserve"> DPRD </w:t>
            </w:r>
            <w:proofErr w:type="spellStart"/>
            <w:r>
              <w:rPr>
                <w:rFonts w:ascii="Arial Narrow" w:hAnsi="Arial Narrow" w:cs="Calibri"/>
                <w:color w:val="000000"/>
                <w:sz w:val="20"/>
                <w:szCs w:val="20"/>
              </w:rPr>
              <w:t>Provinsi</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Sulut</w:t>
            </w:r>
            <w:proofErr w:type="spellEnd"/>
          </w:p>
        </w:tc>
        <w:tc>
          <w:tcPr>
            <w:tcW w:w="866" w:type="dxa"/>
            <w:tcBorders>
              <w:top w:val="nil"/>
              <w:left w:val="nil"/>
              <w:bottom w:val="single" w:sz="4" w:space="0" w:color="auto"/>
              <w:right w:val="single" w:sz="4" w:space="0" w:color="auto"/>
            </w:tcBorders>
            <w:shd w:val="clear" w:color="auto" w:fill="auto"/>
            <w:noWrap/>
            <w:hideMark/>
          </w:tcPr>
          <w:p w14:paraId="284C07C7"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07D31DBC"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492870DD"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hideMark/>
          </w:tcPr>
          <w:p w14:paraId="2F7EB7A3"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45</w:t>
            </w:r>
          </w:p>
        </w:tc>
        <w:tc>
          <w:tcPr>
            <w:tcW w:w="682" w:type="dxa"/>
            <w:tcBorders>
              <w:top w:val="nil"/>
              <w:left w:val="nil"/>
              <w:bottom w:val="single" w:sz="4" w:space="0" w:color="auto"/>
              <w:right w:val="single" w:sz="4" w:space="0" w:color="auto"/>
            </w:tcBorders>
            <w:shd w:val="clear" w:color="auto" w:fill="auto"/>
            <w:noWrap/>
            <w:hideMark/>
          </w:tcPr>
          <w:p w14:paraId="2B57AA87"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25</w:t>
            </w:r>
          </w:p>
        </w:tc>
        <w:tc>
          <w:tcPr>
            <w:tcW w:w="682" w:type="dxa"/>
            <w:tcBorders>
              <w:top w:val="nil"/>
              <w:left w:val="nil"/>
              <w:bottom w:val="single" w:sz="4" w:space="0" w:color="auto"/>
              <w:right w:val="single" w:sz="4" w:space="0" w:color="auto"/>
            </w:tcBorders>
            <w:shd w:val="clear" w:color="auto" w:fill="auto"/>
            <w:noWrap/>
            <w:hideMark/>
          </w:tcPr>
          <w:p w14:paraId="5D35CD5D"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25</w:t>
            </w:r>
          </w:p>
        </w:tc>
        <w:tc>
          <w:tcPr>
            <w:tcW w:w="682" w:type="dxa"/>
            <w:tcBorders>
              <w:top w:val="nil"/>
              <w:left w:val="nil"/>
              <w:bottom w:val="single" w:sz="4" w:space="0" w:color="auto"/>
              <w:right w:val="single" w:sz="4" w:space="0" w:color="auto"/>
            </w:tcBorders>
            <w:shd w:val="clear" w:color="auto" w:fill="auto"/>
            <w:noWrap/>
            <w:hideMark/>
          </w:tcPr>
          <w:p w14:paraId="74145E32"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25</w:t>
            </w:r>
          </w:p>
        </w:tc>
        <w:tc>
          <w:tcPr>
            <w:tcW w:w="686" w:type="dxa"/>
            <w:tcBorders>
              <w:top w:val="nil"/>
              <w:left w:val="nil"/>
              <w:bottom w:val="single" w:sz="4" w:space="0" w:color="auto"/>
              <w:right w:val="single" w:sz="4" w:space="0" w:color="auto"/>
            </w:tcBorders>
            <w:shd w:val="clear" w:color="auto" w:fill="auto"/>
            <w:noWrap/>
            <w:hideMark/>
          </w:tcPr>
          <w:p w14:paraId="4C6E9634"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25</w:t>
            </w:r>
          </w:p>
        </w:tc>
        <w:tc>
          <w:tcPr>
            <w:tcW w:w="682" w:type="dxa"/>
            <w:tcBorders>
              <w:top w:val="nil"/>
              <w:left w:val="nil"/>
              <w:bottom w:val="single" w:sz="4" w:space="0" w:color="auto"/>
              <w:right w:val="single" w:sz="4" w:space="0" w:color="auto"/>
            </w:tcBorders>
            <w:shd w:val="clear" w:color="auto" w:fill="auto"/>
            <w:noWrap/>
            <w:hideMark/>
          </w:tcPr>
          <w:p w14:paraId="4985346A"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40</w:t>
            </w:r>
          </w:p>
        </w:tc>
        <w:tc>
          <w:tcPr>
            <w:tcW w:w="682" w:type="dxa"/>
            <w:tcBorders>
              <w:top w:val="nil"/>
              <w:left w:val="nil"/>
              <w:bottom w:val="single" w:sz="4" w:space="0" w:color="auto"/>
              <w:right w:val="single" w:sz="4" w:space="0" w:color="auto"/>
            </w:tcBorders>
            <w:shd w:val="clear" w:color="auto" w:fill="auto"/>
            <w:noWrap/>
            <w:hideMark/>
          </w:tcPr>
          <w:p w14:paraId="16389316"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25</w:t>
            </w:r>
          </w:p>
        </w:tc>
        <w:tc>
          <w:tcPr>
            <w:tcW w:w="682" w:type="dxa"/>
            <w:tcBorders>
              <w:top w:val="nil"/>
              <w:left w:val="nil"/>
              <w:bottom w:val="single" w:sz="4" w:space="0" w:color="auto"/>
              <w:right w:val="single" w:sz="4" w:space="0" w:color="auto"/>
            </w:tcBorders>
            <w:shd w:val="clear" w:color="auto" w:fill="auto"/>
            <w:noWrap/>
            <w:hideMark/>
          </w:tcPr>
          <w:p w14:paraId="136F7EE6"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25</w:t>
            </w:r>
          </w:p>
        </w:tc>
        <w:tc>
          <w:tcPr>
            <w:tcW w:w="682" w:type="dxa"/>
            <w:tcBorders>
              <w:top w:val="nil"/>
              <w:left w:val="nil"/>
              <w:bottom w:val="single" w:sz="4" w:space="0" w:color="auto"/>
              <w:right w:val="single" w:sz="4" w:space="0" w:color="auto"/>
            </w:tcBorders>
            <w:shd w:val="clear" w:color="auto" w:fill="auto"/>
            <w:noWrap/>
            <w:hideMark/>
          </w:tcPr>
          <w:p w14:paraId="3763F11B"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25</w:t>
            </w:r>
          </w:p>
        </w:tc>
        <w:tc>
          <w:tcPr>
            <w:tcW w:w="690" w:type="dxa"/>
            <w:tcBorders>
              <w:top w:val="nil"/>
              <w:left w:val="nil"/>
              <w:bottom w:val="single" w:sz="4" w:space="0" w:color="auto"/>
              <w:right w:val="single" w:sz="4" w:space="0" w:color="auto"/>
            </w:tcBorders>
            <w:shd w:val="clear" w:color="auto" w:fill="auto"/>
            <w:noWrap/>
            <w:hideMark/>
          </w:tcPr>
          <w:p w14:paraId="10257174"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25</w:t>
            </w:r>
          </w:p>
        </w:tc>
        <w:tc>
          <w:tcPr>
            <w:tcW w:w="672" w:type="dxa"/>
            <w:tcBorders>
              <w:top w:val="nil"/>
              <w:left w:val="nil"/>
              <w:bottom w:val="single" w:sz="4" w:space="0" w:color="auto"/>
              <w:right w:val="single" w:sz="4" w:space="0" w:color="auto"/>
            </w:tcBorders>
            <w:shd w:val="clear" w:color="auto" w:fill="auto"/>
            <w:noWrap/>
            <w:hideMark/>
          </w:tcPr>
          <w:p w14:paraId="077E1E0D"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0.89 </w:t>
            </w:r>
          </w:p>
        </w:tc>
        <w:tc>
          <w:tcPr>
            <w:tcW w:w="672" w:type="dxa"/>
            <w:tcBorders>
              <w:top w:val="nil"/>
              <w:left w:val="nil"/>
              <w:bottom w:val="single" w:sz="4" w:space="0" w:color="auto"/>
              <w:right w:val="single" w:sz="4" w:space="0" w:color="auto"/>
            </w:tcBorders>
            <w:shd w:val="clear" w:color="auto" w:fill="auto"/>
            <w:noWrap/>
            <w:hideMark/>
          </w:tcPr>
          <w:p w14:paraId="0C5380F6"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7A872598"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2DBA3C52"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3" w:type="dxa"/>
            <w:tcBorders>
              <w:top w:val="nil"/>
              <w:left w:val="nil"/>
              <w:bottom w:val="single" w:sz="4" w:space="0" w:color="auto"/>
              <w:right w:val="single" w:sz="4" w:space="0" w:color="auto"/>
            </w:tcBorders>
            <w:shd w:val="clear" w:color="auto" w:fill="auto"/>
            <w:noWrap/>
            <w:hideMark/>
          </w:tcPr>
          <w:p w14:paraId="5CA8D241"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r>
      <w:tr w:rsidR="00551D07" w14:paraId="5F1C8DA2" w14:textId="77777777" w:rsidTr="00551D07">
        <w:trPr>
          <w:trHeight w:val="309"/>
        </w:trPr>
        <w:tc>
          <w:tcPr>
            <w:tcW w:w="579" w:type="dxa"/>
            <w:tcBorders>
              <w:top w:val="nil"/>
              <w:left w:val="single" w:sz="4" w:space="0" w:color="auto"/>
              <w:bottom w:val="single" w:sz="4" w:space="0" w:color="auto"/>
              <w:right w:val="single" w:sz="4" w:space="0" w:color="auto"/>
            </w:tcBorders>
            <w:shd w:val="clear" w:color="auto" w:fill="auto"/>
            <w:noWrap/>
            <w:hideMark/>
          </w:tcPr>
          <w:p w14:paraId="61AF6A24"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 xml:space="preserve"> 3.</w:t>
            </w:r>
          </w:p>
        </w:tc>
        <w:tc>
          <w:tcPr>
            <w:tcW w:w="1631" w:type="dxa"/>
            <w:tcBorders>
              <w:top w:val="nil"/>
              <w:left w:val="nil"/>
              <w:bottom w:val="single" w:sz="4" w:space="0" w:color="auto"/>
              <w:right w:val="nil"/>
            </w:tcBorders>
            <w:shd w:val="clear" w:color="auto" w:fill="auto"/>
            <w:vAlign w:val="center"/>
            <w:hideMark/>
          </w:tcPr>
          <w:p w14:paraId="2187E243" w14:textId="77777777" w:rsidR="00551D07" w:rsidRDefault="00551D07" w:rsidP="00551D07">
            <w:pPr>
              <w:rPr>
                <w:rFonts w:ascii="Arial Narrow" w:hAnsi="Arial Narrow" w:cs="Calibri"/>
                <w:color w:val="000000"/>
                <w:sz w:val="20"/>
                <w:szCs w:val="20"/>
              </w:rPr>
            </w:pPr>
            <w:proofErr w:type="spellStart"/>
            <w:r>
              <w:rPr>
                <w:rFonts w:ascii="Arial Narrow" w:hAnsi="Arial Narrow" w:cs="Calibri"/>
                <w:color w:val="000000"/>
                <w:sz w:val="20"/>
                <w:szCs w:val="20"/>
              </w:rPr>
              <w:t>Terlaksananya</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penataan</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administrasi</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keuangan</w:t>
            </w:r>
            <w:proofErr w:type="spellEnd"/>
            <w:r>
              <w:rPr>
                <w:rFonts w:ascii="Arial Narrow" w:hAnsi="Arial Narrow" w:cs="Calibri"/>
                <w:color w:val="000000"/>
                <w:sz w:val="20"/>
                <w:szCs w:val="20"/>
              </w:rPr>
              <w:t xml:space="preserve"> yang </w:t>
            </w:r>
            <w:proofErr w:type="spellStart"/>
            <w:r>
              <w:rPr>
                <w:rFonts w:ascii="Arial Narrow" w:hAnsi="Arial Narrow" w:cs="Calibri"/>
                <w:color w:val="000000"/>
                <w:sz w:val="20"/>
                <w:szCs w:val="20"/>
              </w:rPr>
              <w:t>efektif</w:t>
            </w:r>
            <w:proofErr w:type="spellEnd"/>
            <w:r>
              <w:rPr>
                <w:rFonts w:ascii="Arial Narrow" w:hAnsi="Arial Narrow" w:cs="Calibri"/>
                <w:color w:val="000000"/>
                <w:sz w:val="20"/>
                <w:szCs w:val="20"/>
              </w:rPr>
              <w:t xml:space="preserve"> dan </w:t>
            </w:r>
            <w:proofErr w:type="spellStart"/>
            <w:r>
              <w:rPr>
                <w:rFonts w:ascii="Arial Narrow" w:hAnsi="Arial Narrow" w:cs="Calibri"/>
                <w:color w:val="000000"/>
                <w:sz w:val="20"/>
                <w:szCs w:val="20"/>
              </w:rPr>
              <w:t>efisien</w:t>
            </w:r>
            <w:proofErr w:type="spellEnd"/>
            <w:r>
              <w:rPr>
                <w:rFonts w:ascii="Arial Narrow" w:hAnsi="Arial Narrow" w:cs="Calibri"/>
                <w:color w:val="000000"/>
                <w:sz w:val="20"/>
                <w:szCs w:val="20"/>
              </w:rPr>
              <w:t>.</w:t>
            </w:r>
          </w:p>
        </w:tc>
        <w:tc>
          <w:tcPr>
            <w:tcW w:w="866" w:type="dxa"/>
            <w:tcBorders>
              <w:top w:val="nil"/>
              <w:left w:val="single" w:sz="4" w:space="0" w:color="auto"/>
              <w:bottom w:val="single" w:sz="4" w:space="0" w:color="auto"/>
              <w:right w:val="single" w:sz="4" w:space="0" w:color="auto"/>
            </w:tcBorders>
            <w:shd w:val="clear" w:color="auto" w:fill="auto"/>
            <w:noWrap/>
            <w:hideMark/>
          </w:tcPr>
          <w:p w14:paraId="74FFEF7D"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199395BC"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4DE40292"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hideMark/>
          </w:tcPr>
          <w:p w14:paraId="3F437A80"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1ABF43B7"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36957456"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1E9CCB34"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6" w:type="dxa"/>
            <w:tcBorders>
              <w:top w:val="nil"/>
              <w:left w:val="nil"/>
              <w:bottom w:val="single" w:sz="4" w:space="0" w:color="auto"/>
              <w:right w:val="single" w:sz="4" w:space="0" w:color="auto"/>
            </w:tcBorders>
            <w:shd w:val="clear" w:color="auto" w:fill="auto"/>
            <w:noWrap/>
            <w:hideMark/>
          </w:tcPr>
          <w:p w14:paraId="002C5A11"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4087FF4A"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3C598DCE"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52A1EA7B"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28AD57F0"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90" w:type="dxa"/>
            <w:tcBorders>
              <w:top w:val="nil"/>
              <w:left w:val="nil"/>
              <w:bottom w:val="single" w:sz="4" w:space="0" w:color="auto"/>
              <w:right w:val="single" w:sz="4" w:space="0" w:color="auto"/>
            </w:tcBorders>
            <w:shd w:val="clear" w:color="auto" w:fill="auto"/>
            <w:noWrap/>
            <w:hideMark/>
          </w:tcPr>
          <w:p w14:paraId="1D135134"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72" w:type="dxa"/>
            <w:tcBorders>
              <w:top w:val="nil"/>
              <w:left w:val="nil"/>
              <w:bottom w:val="single" w:sz="4" w:space="0" w:color="auto"/>
              <w:right w:val="single" w:sz="4" w:space="0" w:color="auto"/>
            </w:tcBorders>
            <w:shd w:val="clear" w:color="auto" w:fill="auto"/>
            <w:noWrap/>
            <w:hideMark/>
          </w:tcPr>
          <w:p w14:paraId="091F0884"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06967484"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5500A725"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15192351"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3" w:type="dxa"/>
            <w:tcBorders>
              <w:top w:val="nil"/>
              <w:left w:val="nil"/>
              <w:bottom w:val="single" w:sz="4" w:space="0" w:color="auto"/>
              <w:right w:val="single" w:sz="4" w:space="0" w:color="auto"/>
            </w:tcBorders>
            <w:shd w:val="clear" w:color="auto" w:fill="auto"/>
            <w:noWrap/>
            <w:hideMark/>
          </w:tcPr>
          <w:p w14:paraId="006C8AFC"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r>
      <w:tr w:rsidR="00551D07" w14:paraId="4FC52423" w14:textId="77777777" w:rsidTr="00551D07">
        <w:trPr>
          <w:trHeight w:val="154"/>
        </w:trPr>
        <w:tc>
          <w:tcPr>
            <w:tcW w:w="579" w:type="dxa"/>
            <w:tcBorders>
              <w:top w:val="nil"/>
              <w:left w:val="single" w:sz="4" w:space="0" w:color="auto"/>
              <w:bottom w:val="single" w:sz="4" w:space="0" w:color="auto"/>
              <w:right w:val="single" w:sz="4" w:space="0" w:color="auto"/>
            </w:tcBorders>
            <w:shd w:val="clear" w:color="auto" w:fill="auto"/>
            <w:noWrap/>
            <w:hideMark/>
          </w:tcPr>
          <w:p w14:paraId="65726082"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 xml:space="preserve"> 4.</w:t>
            </w:r>
          </w:p>
        </w:tc>
        <w:tc>
          <w:tcPr>
            <w:tcW w:w="1631" w:type="dxa"/>
            <w:tcBorders>
              <w:top w:val="nil"/>
              <w:left w:val="nil"/>
              <w:bottom w:val="single" w:sz="4" w:space="0" w:color="auto"/>
              <w:right w:val="single" w:sz="4" w:space="0" w:color="auto"/>
            </w:tcBorders>
            <w:shd w:val="clear" w:color="auto" w:fill="auto"/>
            <w:hideMark/>
          </w:tcPr>
          <w:p w14:paraId="6FED4CAA" w14:textId="77777777" w:rsidR="00551D07" w:rsidRPr="00195CD1" w:rsidRDefault="00551D07" w:rsidP="00551D07">
            <w:pPr>
              <w:rPr>
                <w:rFonts w:ascii="Arial Narrow" w:hAnsi="Arial Narrow" w:cs="Calibri"/>
                <w:color w:val="FF0000"/>
                <w:sz w:val="20"/>
                <w:szCs w:val="20"/>
              </w:rPr>
            </w:pPr>
            <w:proofErr w:type="spellStart"/>
            <w:r w:rsidRPr="00CD1B8B">
              <w:rPr>
                <w:rFonts w:ascii="Arial Narrow" w:hAnsi="Arial Narrow" w:cs="Calibri"/>
                <w:color w:val="000000" w:themeColor="text1"/>
                <w:sz w:val="20"/>
                <w:szCs w:val="20"/>
              </w:rPr>
              <w:t>Meningkatnya</w:t>
            </w:r>
            <w:proofErr w:type="spellEnd"/>
            <w:r w:rsidRPr="00CD1B8B">
              <w:rPr>
                <w:rFonts w:ascii="Arial Narrow" w:hAnsi="Arial Narrow" w:cs="Calibri"/>
                <w:color w:val="000000" w:themeColor="text1"/>
                <w:sz w:val="20"/>
                <w:szCs w:val="20"/>
              </w:rPr>
              <w:t xml:space="preserve"> Tata </w:t>
            </w:r>
            <w:proofErr w:type="spellStart"/>
            <w:r w:rsidRPr="00CD1B8B">
              <w:rPr>
                <w:rFonts w:ascii="Arial Narrow" w:hAnsi="Arial Narrow" w:cs="Calibri"/>
                <w:color w:val="000000" w:themeColor="text1"/>
                <w:sz w:val="20"/>
                <w:szCs w:val="20"/>
              </w:rPr>
              <w:t>Persidangan</w:t>
            </w:r>
            <w:proofErr w:type="spellEnd"/>
            <w:r w:rsidRPr="00CD1B8B">
              <w:rPr>
                <w:rFonts w:ascii="Arial Narrow" w:hAnsi="Arial Narrow" w:cs="Calibri"/>
                <w:color w:val="000000" w:themeColor="text1"/>
                <w:sz w:val="20"/>
                <w:szCs w:val="20"/>
              </w:rPr>
              <w:t xml:space="preserve"> DPRD.</w:t>
            </w:r>
          </w:p>
        </w:tc>
        <w:tc>
          <w:tcPr>
            <w:tcW w:w="866" w:type="dxa"/>
            <w:tcBorders>
              <w:top w:val="nil"/>
              <w:left w:val="nil"/>
              <w:bottom w:val="single" w:sz="4" w:space="0" w:color="auto"/>
              <w:right w:val="single" w:sz="4" w:space="0" w:color="auto"/>
            </w:tcBorders>
            <w:shd w:val="clear" w:color="auto" w:fill="auto"/>
            <w:noWrap/>
            <w:hideMark/>
          </w:tcPr>
          <w:p w14:paraId="7DA3161B"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74940FDA"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6F311CBF"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hideMark/>
          </w:tcPr>
          <w:p w14:paraId="4A28C3A5" w14:textId="77777777" w:rsidR="00551D07" w:rsidRPr="00CD1B8B"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285</w:t>
            </w:r>
          </w:p>
        </w:tc>
        <w:tc>
          <w:tcPr>
            <w:tcW w:w="682" w:type="dxa"/>
            <w:tcBorders>
              <w:top w:val="nil"/>
              <w:left w:val="nil"/>
              <w:bottom w:val="single" w:sz="4" w:space="0" w:color="auto"/>
              <w:right w:val="single" w:sz="4" w:space="0" w:color="auto"/>
            </w:tcBorders>
            <w:shd w:val="clear" w:color="auto" w:fill="auto"/>
            <w:noWrap/>
            <w:hideMark/>
          </w:tcPr>
          <w:p w14:paraId="18E67F50"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285</w:t>
            </w:r>
          </w:p>
        </w:tc>
        <w:tc>
          <w:tcPr>
            <w:tcW w:w="682" w:type="dxa"/>
            <w:tcBorders>
              <w:top w:val="nil"/>
              <w:left w:val="nil"/>
              <w:bottom w:val="single" w:sz="4" w:space="0" w:color="auto"/>
              <w:right w:val="single" w:sz="4" w:space="0" w:color="auto"/>
            </w:tcBorders>
            <w:shd w:val="clear" w:color="auto" w:fill="auto"/>
            <w:noWrap/>
            <w:hideMark/>
          </w:tcPr>
          <w:p w14:paraId="5DAEE8E4"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285</w:t>
            </w:r>
          </w:p>
        </w:tc>
        <w:tc>
          <w:tcPr>
            <w:tcW w:w="682" w:type="dxa"/>
            <w:tcBorders>
              <w:top w:val="nil"/>
              <w:left w:val="nil"/>
              <w:bottom w:val="single" w:sz="4" w:space="0" w:color="auto"/>
              <w:right w:val="single" w:sz="4" w:space="0" w:color="auto"/>
            </w:tcBorders>
            <w:shd w:val="clear" w:color="auto" w:fill="auto"/>
            <w:noWrap/>
            <w:hideMark/>
          </w:tcPr>
          <w:p w14:paraId="1A2961F3"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285</w:t>
            </w:r>
          </w:p>
        </w:tc>
        <w:tc>
          <w:tcPr>
            <w:tcW w:w="686" w:type="dxa"/>
            <w:tcBorders>
              <w:top w:val="nil"/>
              <w:left w:val="nil"/>
              <w:bottom w:val="single" w:sz="4" w:space="0" w:color="auto"/>
              <w:right w:val="single" w:sz="4" w:space="0" w:color="auto"/>
            </w:tcBorders>
            <w:shd w:val="clear" w:color="auto" w:fill="auto"/>
            <w:noWrap/>
            <w:hideMark/>
          </w:tcPr>
          <w:p w14:paraId="409F6911"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285</w:t>
            </w:r>
          </w:p>
        </w:tc>
        <w:tc>
          <w:tcPr>
            <w:tcW w:w="682" w:type="dxa"/>
            <w:tcBorders>
              <w:top w:val="nil"/>
              <w:left w:val="nil"/>
              <w:bottom w:val="single" w:sz="4" w:space="0" w:color="auto"/>
              <w:right w:val="single" w:sz="4" w:space="0" w:color="auto"/>
            </w:tcBorders>
            <w:shd w:val="clear" w:color="auto" w:fill="auto"/>
            <w:noWrap/>
            <w:hideMark/>
          </w:tcPr>
          <w:p w14:paraId="3E8E7716"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285</w:t>
            </w:r>
          </w:p>
        </w:tc>
        <w:tc>
          <w:tcPr>
            <w:tcW w:w="682" w:type="dxa"/>
            <w:tcBorders>
              <w:top w:val="nil"/>
              <w:left w:val="nil"/>
              <w:bottom w:val="single" w:sz="4" w:space="0" w:color="auto"/>
              <w:right w:val="single" w:sz="4" w:space="0" w:color="auto"/>
            </w:tcBorders>
            <w:shd w:val="clear" w:color="auto" w:fill="auto"/>
            <w:noWrap/>
            <w:hideMark/>
          </w:tcPr>
          <w:p w14:paraId="7A7B4C86"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285</w:t>
            </w:r>
          </w:p>
        </w:tc>
        <w:tc>
          <w:tcPr>
            <w:tcW w:w="682" w:type="dxa"/>
            <w:tcBorders>
              <w:top w:val="nil"/>
              <w:left w:val="nil"/>
              <w:bottom w:val="single" w:sz="4" w:space="0" w:color="auto"/>
              <w:right w:val="single" w:sz="4" w:space="0" w:color="auto"/>
            </w:tcBorders>
            <w:shd w:val="clear" w:color="auto" w:fill="auto"/>
            <w:noWrap/>
            <w:hideMark/>
          </w:tcPr>
          <w:p w14:paraId="6733A019"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285</w:t>
            </w:r>
          </w:p>
        </w:tc>
        <w:tc>
          <w:tcPr>
            <w:tcW w:w="682" w:type="dxa"/>
            <w:tcBorders>
              <w:top w:val="nil"/>
              <w:left w:val="nil"/>
              <w:bottom w:val="single" w:sz="4" w:space="0" w:color="auto"/>
              <w:right w:val="single" w:sz="4" w:space="0" w:color="auto"/>
            </w:tcBorders>
            <w:shd w:val="clear" w:color="auto" w:fill="auto"/>
            <w:noWrap/>
            <w:hideMark/>
          </w:tcPr>
          <w:p w14:paraId="4291BCD1"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285</w:t>
            </w:r>
          </w:p>
        </w:tc>
        <w:tc>
          <w:tcPr>
            <w:tcW w:w="690" w:type="dxa"/>
            <w:tcBorders>
              <w:top w:val="nil"/>
              <w:left w:val="nil"/>
              <w:bottom w:val="single" w:sz="4" w:space="0" w:color="auto"/>
              <w:right w:val="single" w:sz="4" w:space="0" w:color="auto"/>
            </w:tcBorders>
            <w:shd w:val="clear" w:color="auto" w:fill="auto"/>
            <w:noWrap/>
            <w:hideMark/>
          </w:tcPr>
          <w:p w14:paraId="6C0580AE"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285</w:t>
            </w:r>
          </w:p>
        </w:tc>
        <w:tc>
          <w:tcPr>
            <w:tcW w:w="672" w:type="dxa"/>
            <w:tcBorders>
              <w:top w:val="nil"/>
              <w:left w:val="nil"/>
              <w:bottom w:val="single" w:sz="4" w:space="0" w:color="auto"/>
              <w:right w:val="single" w:sz="4" w:space="0" w:color="auto"/>
            </w:tcBorders>
            <w:shd w:val="clear" w:color="auto" w:fill="auto"/>
            <w:noWrap/>
            <w:hideMark/>
          </w:tcPr>
          <w:p w14:paraId="2A267C7D"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218282D5"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26E1DA6E"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41857884"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3" w:type="dxa"/>
            <w:tcBorders>
              <w:top w:val="nil"/>
              <w:left w:val="nil"/>
              <w:bottom w:val="single" w:sz="4" w:space="0" w:color="auto"/>
              <w:right w:val="single" w:sz="4" w:space="0" w:color="auto"/>
            </w:tcBorders>
            <w:shd w:val="clear" w:color="auto" w:fill="auto"/>
            <w:noWrap/>
            <w:hideMark/>
          </w:tcPr>
          <w:p w14:paraId="386D2F87"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r>
      <w:tr w:rsidR="00551D07" w14:paraId="18266BC2" w14:textId="77777777" w:rsidTr="00551D07">
        <w:trPr>
          <w:trHeight w:val="309"/>
        </w:trPr>
        <w:tc>
          <w:tcPr>
            <w:tcW w:w="579" w:type="dxa"/>
            <w:tcBorders>
              <w:top w:val="nil"/>
              <w:left w:val="single" w:sz="4" w:space="0" w:color="auto"/>
              <w:bottom w:val="single" w:sz="4" w:space="0" w:color="auto"/>
              <w:right w:val="single" w:sz="4" w:space="0" w:color="auto"/>
            </w:tcBorders>
            <w:shd w:val="clear" w:color="auto" w:fill="auto"/>
            <w:noWrap/>
            <w:hideMark/>
          </w:tcPr>
          <w:p w14:paraId="5908213D"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 xml:space="preserve"> 5.</w:t>
            </w:r>
          </w:p>
        </w:tc>
        <w:tc>
          <w:tcPr>
            <w:tcW w:w="1631" w:type="dxa"/>
            <w:tcBorders>
              <w:top w:val="nil"/>
              <w:left w:val="nil"/>
              <w:bottom w:val="single" w:sz="4" w:space="0" w:color="auto"/>
              <w:right w:val="nil"/>
            </w:tcBorders>
            <w:shd w:val="clear" w:color="auto" w:fill="auto"/>
            <w:vAlign w:val="center"/>
            <w:hideMark/>
          </w:tcPr>
          <w:p w14:paraId="27F008CA" w14:textId="77777777" w:rsidR="00551D07" w:rsidRDefault="00551D07" w:rsidP="00551D07">
            <w:pPr>
              <w:rPr>
                <w:rFonts w:ascii="Arial Narrow" w:hAnsi="Arial Narrow" w:cs="Calibri"/>
                <w:color w:val="000000"/>
                <w:sz w:val="20"/>
                <w:szCs w:val="20"/>
              </w:rPr>
            </w:pPr>
            <w:proofErr w:type="spellStart"/>
            <w:r>
              <w:rPr>
                <w:rFonts w:ascii="Arial Narrow" w:hAnsi="Arial Narrow" w:cs="Calibri"/>
                <w:color w:val="000000"/>
                <w:sz w:val="20"/>
                <w:szCs w:val="20"/>
              </w:rPr>
              <w:t>Terlaksananya</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Fungsi</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Pembuat</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Perda</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Anggaran</w:t>
            </w:r>
            <w:proofErr w:type="spellEnd"/>
            <w:r>
              <w:rPr>
                <w:rFonts w:ascii="Arial Narrow" w:hAnsi="Arial Narrow" w:cs="Calibri"/>
                <w:color w:val="000000"/>
                <w:sz w:val="20"/>
                <w:szCs w:val="20"/>
              </w:rPr>
              <w:t xml:space="preserve"> dan </w:t>
            </w:r>
            <w:proofErr w:type="spellStart"/>
            <w:r>
              <w:rPr>
                <w:rFonts w:ascii="Arial Narrow" w:hAnsi="Arial Narrow" w:cs="Calibri"/>
                <w:color w:val="000000"/>
                <w:sz w:val="20"/>
                <w:szCs w:val="20"/>
              </w:rPr>
              <w:t>Pengawasan</w:t>
            </w:r>
            <w:proofErr w:type="spellEnd"/>
            <w:r>
              <w:rPr>
                <w:rFonts w:ascii="Arial Narrow" w:hAnsi="Arial Narrow" w:cs="Calibri"/>
                <w:color w:val="000000"/>
                <w:sz w:val="20"/>
                <w:szCs w:val="20"/>
              </w:rPr>
              <w:t xml:space="preserve"> DPRD.</w:t>
            </w:r>
          </w:p>
        </w:tc>
        <w:tc>
          <w:tcPr>
            <w:tcW w:w="866" w:type="dxa"/>
            <w:tcBorders>
              <w:top w:val="nil"/>
              <w:left w:val="single" w:sz="4" w:space="0" w:color="auto"/>
              <w:bottom w:val="single" w:sz="4" w:space="0" w:color="auto"/>
              <w:right w:val="single" w:sz="4" w:space="0" w:color="auto"/>
            </w:tcBorders>
            <w:shd w:val="clear" w:color="auto" w:fill="auto"/>
            <w:noWrap/>
            <w:hideMark/>
          </w:tcPr>
          <w:p w14:paraId="3E8DE8E0"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652BBBC1"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59CEC7E8"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hideMark/>
          </w:tcPr>
          <w:p w14:paraId="6CD80597"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682" w:type="dxa"/>
            <w:tcBorders>
              <w:top w:val="nil"/>
              <w:left w:val="nil"/>
              <w:bottom w:val="single" w:sz="4" w:space="0" w:color="auto"/>
              <w:right w:val="single" w:sz="4" w:space="0" w:color="auto"/>
            </w:tcBorders>
            <w:shd w:val="clear" w:color="auto" w:fill="auto"/>
            <w:noWrap/>
            <w:hideMark/>
          </w:tcPr>
          <w:p w14:paraId="365B6ACA"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682" w:type="dxa"/>
            <w:tcBorders>
              <w:top w:val="nil"/>
              <w:left w:val="nil"/>
              <w:bottom w:val="single" w:sz="4" w:space="0" w:color="auto"/>
              <w:right w:val="single" w:sz="4" w:space="0" w:color="auto"/>
            </w:tcBorders>
            <w:shd w:val="clear" w:color="auto" w:fill="auto"/>
            <w:noWrap/>
            <w:hideMark/>
          </w:tcPr>
          <w:p w14:paraId="6C1CA7D0"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682" w:type="dxa"/>
            <w:tcBorders>
              <w:top w:val="nil"/>
              <w:left w:val="nil"/>
              <w:bottom w:val="single" w:sz="4" w:space="0" w:color="auto"/>
              <w:right w:val="single" w:sz="4" w:space="0" w:color="auto"/>
            </w:tcBorders>
            <w:shd w:val="clear" w:color="auto" w:fill="auto"/>
            <w:noWrap/>
            <w:hideMark/>
          </w:tcPr>
          <w:p w14:paraId="225ECE00"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686" w:type="dxa"/>
            <w:tcBorders>
              <w:top w:val="nil"/>
              <w:left w:val="nil"/>
              <w:bottom w:val="single" w:sz="4" w:space="0" w:color="auto"/>
              <w:right w:val="single" w:sz="4" w:space="0" w:color="auto"/>
            </w:tcBorders>
            <w:shd w:val="clear" w:color="auto" w:fill="auto"/>
            <w:noWrap/>
            <w:hideMark/>
          </w:tcPr>
          <w:p w14:paraId="2A119E28"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682" w:type="dxa"/>
            <w:tcBorders>
              <w:top w:val="nil"/>
              <w:left w:val="nil"/>
              <w:bottom w:val="single" w:sz="4" w:space="0" w:color="auto"/>
              <w:right w:val="single" w:sz="4" w:space="0" w:color="auto"/>
            </w:tcBorders>
            <w:shd w:val="clear" w:color="auto" w:fill="auto"/>
            <w:noWrap/>
            <w:hideMark/>
          </w:tcPr>
          <w:p w14:paraId="00ED3B4D" w14:textId="77777777" w:rsidR="00551D07" w:rsidRPr="004911AF" w:rsidRDefault="00551D07" w:rsidP="00551D07">
            <w:pPr>
              <w:jc w:val="center"/>
              <w:rPr>
                <w:rFonts w:ascii="Arial Narrow" w:hAnsi="Arial Narrow" w:cs="Calibri"/>
                <w:color w:val="000000"/>
                <w:sz w:val="20"/>
                <w:szCs w:val="20"/>
                <w:lang w:val="id-ID"/>
              </w:rPr>
            </w:pPr>
            <w:r>
              <w:rPr>
                <w:rFonts w:ascii="Arial Narrow" w:hAnsi="Arial Narrow" w:cs="Calibri"/>
                <w:color w:val="000000"/>
                <w:sz w:val="20"/>
                <w:szCs w:val="20"/>
                <w:lang w:val="id-ID"/>
              </w:rPr>
              <w:t>3</w:t>
            </w:r>
          </w:p>
        </w:tc>
        <w:tc>
          <w:tcPr>
            <w:tcW w:w="682" w:type="dxa"/>
            <w:tcBorders>
              <w:top w:val="nil"/>
              <w:left w:val="nil"/>
              <w:bottom w:val="single" w:sz="4" w:space="0" w:color="auto"/>
              <w:right w:val="single" w:sz="4" w:space="0" w:color="auto"/>
            </w:tcBorders>
            <w:shd w:val="clear" w:color="auto" w:fill="auto"/>
            <w:noWrap/>
            <w:hideMark/>
          </w:tcPr>
          <w:p w14:paraId="2808B97D" w14:textId="77777777" w:rsidR="00551D07" w:rsidRPr="004911AF" w:rsidRDefault="00551D07" w:rsidP="00551D07">
            <w:pPr>
              <w:jc w:val="center"/>
              <w:rPr>
                <w:rFonts w:ascii="Arial Narrow" w:hAnsi="Arial Narrow" w:cs="Calibri"/>
                <w:color w:val="000000"/>
                <w:sz w:val="20"/>
                <w:szCs w:val="20"/>
                <w:lang w:val="id-ID"/>
              </w:rPr>
            </w:pPr>
            <w:r>
              <w:rPr>
                <w:rFonts w:ascii="Arial Narrow" w:hAnsi="Arial Narrow" w:cs="Calibri"/>
                <w:color w:val="000000"/>
                <w:sz w:val="20"/>
                <w:szCs w:val="20"/>
                <w:lang w:val="id-ID"/>
              </w:rPr>
              <w:t>3</w:t>
            </w:r>
          </w:p>
        </w:tc>
        <w:tc>
          <w:tcPr>
            <w:tcW w:w="682" w:type="dxa"/>
            <w:tcBorders>
              <w:top w:val="nil"/>
              <w:left w:val="nil"/>
              <w:bottom w:val="single" w:sz="4" w:space="0" w:color="auto"/>
              <w:right w:val="single" w:sz="4" w:space="0" w:color="auto"/>
            </w:tcBorders>
            <w:shd w:val="clear" w:color="auto" w:fill="auto"/>
            <w:noWrap/>
            <w:hideMark/>
          </w:tcPr>
          <w:p w14:paraId="71C0B2F2" w14:textId="77777777" w:rsidR="00551D07" w:rsidRPr="004911AF" w:rsidRDefault="00551D07" w:rsidP="00551D07">
            <w:pPr>
              <w:jc w:val="center"/>
              <w:rPr>
                <w:rFonts w:ascii="Arial Narrow" w:hAnsi="Arial Narrow" w:cs="Calibri"/>
                <w:color w:val="000000"/>
                <w:sz w:val="20"/>
                <w:szCs w:val="20"/>
                <w:lang w:val="id-ID"/>
              </w:rPr>
            </w:pPr>
            <w:r>
              <w:rPr>
                <w:rFonts w:ascii="Arial Narrow" w:hAnsi="Arial Narrow" w:cs="Calibri"/>
                <w:color w:val="000000"/>
                <w:sz w:val="20"/>
                <w:szCs w:val="20"/>
                <w:lang w:val="id-ID"/>
              </w:rPr>
              <w:t>3</w:t>
            </w:r>
          </w:p>
        </w:tc>
        <w:tc>
          <w:tcPr>
            <w:tcW w:w="682" w:type="dxa"/>
            <w:tcBorders>
              <w:top w:val="nil"/>
              <w:left w:val="nil"/>
              <w:bottom w:val="single" w:sz="4" w:space="0" w:color="auto"/>
              <w:right w:val="single" w:sz="4" w:space="0" w:color="auto"/>
            </w:tcBorders>
            <w:shd w:val="clear" w:color="auto" w:fill="auto"/>
            <w:noWrap/>
            <w:hideMark/>
          </w:tcPr>
          <w:p w14:paraId="089DDEA6" w14:textId="77777777" w:rsidR="00551D07" w:rsidRPr="004911AF" w:rsidRDefault="00551D07" w:rsidP="00551D07">
            <w:pPr>
              <w:jc w:val="center"/>
              <w:rPr>
                <w:rFonts w:ascii="Arial Narrow" w:hAnsi="Arial Narrow" w:cs="Calibri"/>
                <w:color w:val="000000"/>
                <w:sz w:val="20"/>
                <w:szCs w:val="20"/>
                <w:lang w:val="id-ID"/>
              </w:rPr>
            </w:pPr>
            <w:r>
              <w:rPr>
                <w:rFonts w:ascii="Arial Narrow" w:hAnsi="Arial Narrow" w:cs="Calibri"/>
                <w:color w:val="000000"/>
                <w:sz w:val="20"/>
                <w:szCs w:val="20"/>
                <w:lang w:val="id-ID"/>
              </w:rPr>
              <w:t>3</w:t>
            </w:r>
          </w:p>
        </w:tc>
        <w:tc>
          <w:tcPr>
            <w:tcW w:w="690" w:type="dxa"/>
            <w:tcBorders>
              <w:top w:val="nil"/>
              <w:left w:val="nil"/>
              <w:bottom w:val="single" w:sz="4" w:space="0" w:color="auto"/>
              <w:right w:val="single" w:sz="4" w:space="0" w:color="auto"/>
            </w:tcBorders>
            <w:shd w:val="clear" w:color="auto" w:fill="auto"/>
            <w:noWrap/>
            <w:hideMark/>
          </w:tcPr>
          <w:p w14:paraId="2B733164" w14:textId="77777777" w:rsidR="00551D07" w:rsidRPr="004911AF" w:rsidRDefault="00551D07" w:rsidP="00551D07">
            <w:pPr>
              <w:jc w:val="center"/>
              <w:rPr>
                <w:rFonts w:ascii="Arial Narrow" w:hAnsi="Arial Narrow" w:cs="Calibri"/>
                <w:color w:val="000000"/>
                <w:sz w:val="20"/>
                <w:szCs w:val="20"/>
                <w:lang w:val="id-ID"/>
              </w:rPr>
            </w:pPr>
            <w:r>
              <w:rPr>
                <w:rFonts w:ascii="Arial Narrow" w:hAnsi="Arial Narrow" w:cs="Calibri"/>
                <w:color w:val="000000"/>
                <w:sz w:val="20"/>
                <w:szCs w:val="20"/>
                <w:lang w:val="id-ID"/>
              </w:rPr>
              <w:t>3</w:t>
            </w:r>
          </w:p>
        </w:tc>
        <w:tc>
          <w:tcPr>
            <w:tcW w:w="672" w:type="dxa"/>
            <w:tcBorders>
              <w:top w:val="nil"/>
              <w:left w:val="nil"/>
              <w:bottom w:val="single" w:sz="4" w:space="0" w:color="auto"/>
              <w:right w:val="single" w:sz="4" w:space="0" w:color="auto"/>
            </w:tcBorders>
            <w:shd w:val="clear" w:color="auto" w:fill="auto"/>
            <w:noWrap/>
            <w:hideMark/>
          </w:tcPr>
          <w:p w14:paraId="7D3A8DCF" w14:textId="77777777" w:rsidR="00551D07" w:rsidRPr="004911AF" w:rsidRDefault="00551D07" w:rsidP="00551D07">
            <w:pPr>
              <w:rPr>
                <w:rFonts w:ascii="Arial Narrow" w:hAnsi="Arial Narrow" w:cs="Calibri"/>
                <w:color w:val="000000"/>
                <w:sz w:val="20"/>
                <w:szCs w:val="20"/>
                <w:lang w:val="id-ID"/>
              </w:rPr>
            </w:pPr>
            <w:r>
              <w:rPr>
                <w:rFonts w:ascii="Arial Narrow" w:hAnsi="Arial Narrow" w:cs="Calibri"/>
                <w:color w:val="000000"/>
                <w:sz w:val="20"/>
                <w:szCs w:val="20"/>
              </w:rPr>
              <w:t xml:space="preserve">   </w:t>
            </w:r>
            <w:r>
              <w:rPr>
                <w:rFonts w:ascii="Arial Narrow" w:hAnsi="Arial Narrow" w:cs="Calibri"/>
                <w:color w:val="000000"/>
                <w:sz w:val="20"/>
                <w:szCs w:val="20"/>
                <w:lang w:val="id-ID"/>
              </w:rPr>
              <w:t>0.5</w:t>
            </w:r>
          </w:p>
        </w:tc>
        <w:tc>
          <w:tcPr>
            <w:tcW w:w="672" w:type="dxa"/>
            <w:tcBorders>
              <w:top w:val="nil"/>
              <w:left w:val="nil"/>
              <w:bottom w:val="single" w:sz="4" w:space="0" w:color="auto"/>
              <w:right w:val="single" w:sz="4" w:space="0" w:color="auto"/>
            </w:tcBorders>
            <w:shd w:val="clear" w:color="auto" w:fill="auto"/>
            <w:noWrap/>
            <w:hideMark/>
          </w:tcPr>
          <w:p w14:paraId="4A5F3F27" w14:textId="77777777" w:rsidR="00551D07" w:rsidRPr="004911AF" w:rsidRDefault="00551D07" w:rsidP="00551D07">
            <w:pPr>
              <w:rPr>
                <w:rFonts w:ascii="Arial Narrow" w:hAnsi="Arial Narrow" w:cs="Calibri"/>
                <w:color w:val="000000"/>
                <w:sz w:val="20"/>
                <w:szCs w:val="20"/>
                <w:lang w:val="id-ID"/>
              </w:rPr>
            </w:pPr>
            <w:r>
              <w:rPr>
                <w:rFonts w:ascii="Arial Narrow" w:hAnsi="Arial Narrow" w:cs="Calibri"/>
                <w:color w:val="000000"/>
                <w:sz w:val="20"/>
                <w:szCs w:val="20"/>
              </w:rPr>
              <w:t xml:space="preserve">   </w:t>
            </w:r>
            <w:r>
              <w:rPr>
                <w:rFonts w:ascii="Arial Narrow" w:hAnsi="Arial Narrow" w:cs="Calibri"/>
                <w:color w:val="000000"/>
                <w:sz w:val="20"/>
                <w:szCs w:val="20"/>
                <w:lang w:val="id-ID"/>
              </w:rPr>
              <w:t>0.5</w:t>
            </w:r>
          </w:p>
        </w:tc>
        <w:tc>
          <w:tcPr>
            <w:tcW w:w="672" w:type="dxa"/>
            <w:tcBorders>
              <w:top w:val="nil"/>
              <w:left w:val="nil"/>
              <w:bottom w:val="single" w:sz="4" w:space="0" w:color="auto"/>
              <w:right w:val="single" w:sz="4" w:space="0" w:color="auto"/>
            </w:tcBorders>
            <w:shd w:val="clear" w:color="auto" w:fill="auto"/>
            <w:noWrap/>
            <w:hideMark/>
          </w:tcPr>
          <w:p w14:paraId="430685DF" w14:textId="77777777" w:rsidR="00551D07" w:rsidRPr="004911AF" w:rsidRDefault="00551D07" w:rsidP="00551D07">
            <w:pPr>
              <w:rPr>
                <w:rFonts w:ascii="Arial Narrow" w:hAnsi="Arial Narrow" w:cs="Calibri"/>
                <w:color w:val="000000"/>
                <w:sz w:val="20"/>
                <w:szCs w:val="20"/>
                <w:lang w:val="id-ID"/>
              </w:rPr>
            </w:pPr>
            <w:r>
              <w:rPr>
                <w:rFonts w:ascii="Arial Narrow" w:hAnsi="Arial Narrow" w:cs="Calibri"/>
                <w:color w:val="000000"/>
                <w:sz w:val="20"/>
                <w:szCs w:val="20"/>
              </w:rPr>
              <w:t xml:space="preserve">   </w:t>
            </w:r>
            <w:r>
              <w:rPr>
                <w:rFonts w:ascii="Arial Narrow" w:hAnsi="Arial Narrow" w:cs="Calibri"/>
                <w:color w:val="000000"/>
                <w:sz w:val="20"/>
                <w:szCs w:val="20"/>
                <w:lang w:val="id-ID"/>
              </w:rPr>
              <w:t>0.5</w:t>
            </w:r>
          </w:p>
        </w:tc>
        <w:tc>
          <w:tcPr>
            <w:tcW w:w="672" w:type="dxa"/>
            <w:tcBorders>
              <w:top w:val="nil"/>
              <w:left w:val="nil"/>
              <w:bottom w:val="single" w:sz="4" w:space="0" w:color="auto"/>
              <w:right w:val="single" w:sz="4" w:space="0" w:color="auto"/>
            </w:tcBorders>
            <w:shd w:val="clear" w:color="auto" w:fill="auto"/>
            <w:noWrap/>
            <w:hideMark/>
          </w:tcPr>
          <w:p w14:paraId="6C4A9985"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3" w:type="dxa"/>
            <w:tcBorders>
              <w:top w:val="nil"/>
              <w:left w:val="nil"/>
              <w:bottom w:val="single" w:sz="4" w:space="0" w:color="auto"/>
              <w:right w:val="single" w:sz="4" w:space="0" w:color="auto"/>
            </w:tcBorders>
            <w:shd w:val="clear" w:color="auto" w:fill="auto"/>
            <w:noWrap/>
            <w:hideMark/>
          </w:tcPr>
          <w:p w14:paraId="04F07789"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r>
      <w:tr w:rsidR="00551D07" w14:paraId="50F79CB2" w14:textId="77777777" w:rsidTr="00551D07">
        <w:trPr>
          <w:trHeight w:val="465"/>
        </w:trPr>
        <w:tc>
          <w:tcPr>
            <w:tcW w:w="579" w:type="dxa"/>
            <w:tcBorders>
              <w:top w:val="nil"/>
              <w:left w:val="single" w:sz="4" w:space="0" w:color="auto"/>
              <w:bottom w:val="single" w:sz="4" w:space="0" w:color="auto"/>
              <w:right w:val="single" w:sz="4" w:space="0" w:color="auto"/>
            </w:tcBorders>
            <w:shd w:val="clear" w:color="auto" w:fill="auto"/>
            <w:noWrap/>
            <w:hideMark/>
          </w:tcPr>
          <w:p w14:paraId="1500B2AB"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 xml:space="preserve"> 6.</w:t>
            </w:r>
          </w:p>
        </w:tc>
        <w:tc>
          <w:tcPr>
            <w:tcW w:w="1631" w:type="dxa"/>
            <w:tcBorders>
              <w:top w:val="nil"/>
              <w:left w:val="nil"/>
              <w:bottom w:val="single" w:sz="4" w:space="0" w:color="auto"/>
              <w:right w:val="nil"/>
            </w:tcBorders>
            <w:shd w:val="clear" w:color="auto" w:fill="auto"/>
            <w:vAlign w:val="center"/>
            <w:hideMark/>
          </w:tcPr>
          <w:p w14:paraId="56D2FEA5" w14:textId="77777777" w:rsidR="00551D07" w:rsidRDefault="00551D07" w:rsidP="00551D07">
            <w:pPr>
              <w:rPr>
                <w:rFonts w:ascii="Arial Narrow" w:hAnsi="Arial Narrow" w:cs="Calibri"/>
                <w:color w:val="000000"/>
                <w:sz w:val="20"/>
                <w:szCs w:val="20"/>
              </w:rPr>
            </w:pPr>
            <w:proofErr w:type="spellStart"/>
            <w:r>
              <w:rPr>
                <w:rFonts w:ascii="Arial Narrow" w:hAnsi="Arial Narrow" w:cs="Calibri"/>
                <w:color w:val="000000"/>
                <w:sz w:val="20"/>
                <w:szCs w:val="20"/>
              </w:rPr>
              <w:t>Terbangunnya</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sistem</w:t>
            </w:r>
            <w:proofErr w:type="spellEnd"/>
            <w:r>
              <w:rPr>
                <w:rFonts w:ascii="Arial Narrow" w:hAnsi="Arial Narrow" w:cs="Calibri"/>
                <w:color w:val="000000"/>
                <w:sz w:val="20"/>
                <w:szCs w:val="20"/>
              </w:rPr>
              <w:t xml:space="preserve"> dan proses </w:t>
            </w:r>
            <w:proofErr w:type="spellStart"/>
            <w:r>
              <w:rPr>
                <w:rFonts w:ascii="Arial Narrow" w:hAnsi="Arial Narrow" w:cs="Calibri"/>
                <w:color w:val="000000"/>
                <w:sz w:val="20"/>
                <w:szCs w:val="20"/>
              </w:rPr>
              <w:t>pengambilan</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keputusan</w:t>
            </w:r>
            <w:proofErr w:type="spellEnd"/>
            <w:r>
              <w:rPr>
                <w:rFonts w:ascii="Arial Narrow" w:hAnsi="Arial Narrow" w:cs="Calibri"/>
                <w:color w:val="000000"/>
                <w:sz w:val="20"/>
                <w:szCs w:val="20"/>
              </w:rPr>
              <w:t xml:space="preserve"> yang </w:t>
            </w:r>
            <w:proofErr w:type="spellStart"/>
            <w:r>
              <w:rPr>
                <w:rFonts w:ascii="Arial Narrow" w:hAnsi="Arial Narrow" w:cs="Calibri"/>
                <w:color w:val="000000"/>
                <w:sz w:val="20"/>
                <w:szCs w:val="20"/>
              </w:rPr>
              <w:t>mengakomodir</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kepentingan</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masyarakat</w:t>
            </w:r>
            <w:proofErr w:type="spellEnd"/>
            <w:r>
              <w:rPr>
                <w:rFonts w:ascii="Arial Narrow" w:hAnsi="Arial Narrow" w:cs="Calibri"/>
                <w:color w:val="000000"/>
                <w:sz w:val="20"/>
                <w:szCs w:val="20"/>
              </w:rPr>
              <w:t>.</w:t>
            </w:r>
          </w:p>
        </w:tc>
        <w:tc>
          <w:tcPr>
            <w:tcW w:w="866" w:type="dxa"/>
            <w:tcBorders>
              <w:top w:val="nil"/>
              <w:left w:val="single" w:sz="4" w:space="0" w:color="auto"/>
              <w:bottom w:val="single" w:sz="4" w:space="0" w:color="auto"/>
              <w:right w:val="single" w:sz="4" w:space="0" w:color="auto"/>
            </w:tcBorders>
            <w:shd w:val="clear" w:color="auto" w:fill="auto"/>
            <w:noWrap/>
            <w:hideMark/>
          </w:tcPr>
          <w:p w14:paraId="777FE671"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00B8697A"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3DB31A81"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hideMark/>
          </w:tcPr>
          <w:p w14:paraId="1B0C8EA6"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4BC935B2"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011DBAC5"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6C92C785"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6" w:type="dxa"/>
            <w:tcBorders>
              <w:top w:val="nil"/>
              <w:left w:val="nil"/>
              <w:bottom w:val="single" w:sz="4" w:space="0" w:color="auto"/>
              <w:right w:val="single" w:sz="4" w:space="0" w:color="auto"/>
            </w:tcBorders>
            <w:shd w:val="clear" w:color="auto" w:fill="auto"/>
            <w:noWrap/>
            <w:hideMark/>
          </w:tcPr>
          <w:p w14:paraId="55FD1CBF"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6A44B243"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68779D3D"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4FD81263"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82" w:type="dxa"/>
            <w:tcBorders>
              <w:top w:val="nil"/>
              <w:left w:val="nil"/>
              <w:bottom w:val="single" w:sz="4" w:space="0" w:color="auto"/>
              <w:right w:val="single" w:sz="4" w:space="0" w:color="auto"/>
            </w:tcBorders>
            <w:shd w:val="clear" w:color="auto" w:fill="auto"/>
            <w:noWrap/>
            <w:hideMark/>
          </w:tcPr>
          <w:p w14:paraId="2F464904"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90" w:type="dxa"/>
            <w:tcBorders>
              <w:top w:val="nil"/>
              <w:left w:val="nil"/>
              <w:bottom w:val="single" w:sz="4" w:space="0" w:color="auto"/>
              <w:right w:val="single" w:sz="4" w:space="0" w:color="auto"/>
            </w:tcBorders>
            <w:shd w:val="clear" w:color="auto" w:fill="auto"/>
            <w:noWrap/>
            <w:hideMark/>
          </w:tcPr>
          <w:p w14:paraId="366BEB41" w14:textId="77777777" w:rsidR="00551D07" w:rsidRDefault="00551D07" w:rsidP="00551D0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672" w:type="dxa"/>
            <w:tcBorders>
              <w:top w:val="nil"/>
              <w:left w:val="nil"/>
              <w:bottom w:val="single" w:sz="4" w:space="0" w:color="auto"/>
              <w:right w:val="single" w:sz="4" w:space="0" w:color="auto"/>
            </w:tcBorders>
            <w:shd w:val="clear" w:color="auto" w:fill="auto"/>
            <w:noWrap/>
            <w:hideMark/>
          </w:tcPr>
          <w:p w14:paraId="652CFD6B"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0A02E5CA"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2C3629C9"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2" w:type="dxa"/>
            <w:tcBorders>
              <w:top w:val="nil"/>
              <w:left w:val="nil"/>
              <w:bottom w:val="single" w:sz="4" w:space="0" w:color="auto"/>
              <w:right w:val="single" w:sz="4" w:space="0" w:color="auto"/>
            </w:tcBorders>
            <w:shd w:val="clear" w:color="auto" w:fill="auto"/>
            <w:noWrap/>
            <w:hideMark/>
          </w:tcPr>
          <w:p w14:paraId="34EDCEB9"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c>
          <w:tcPr>
            <w:tcW w:w="673" w:type="dxa"/>
            <w:tcBorders>
              <w:top w:val="nil"/>
              <w:left w:val="nil"/>
              <w:bottom w:val="single" w:sz="4" w:space="0" w:color="auto"/>
              <w:right w:val="single" w:sz="4" w:space="0" w:color="auto"/>
            </w:tcBorders>
            <w:shd w:val="clear" w:color="auto" w:fill="auto"/>
            <w:noWrap/>
            <w:hideMark/>
          </w:tcPr>
          <w:p w14:paraId="22206CB8" w14:textId="77777777" w:rsidR="00551D07" w:rsidRDefault="00551D07" w:rsidP="00551D07">
            <w:pPr>
              <w:rPr>
                <w:rFonts w:ascii="Arial Narrow" w:hAnsi="Arial Narrow" w:cs="Calibri"/>
                <w:color w:val="000000"/>
                <w:sz w:val="20"/>
                <w:szCs w:val="20"/>
              </w:rPr>
            </w:pPr>
            <w:r>
              <w:rPr>
                <w:rFonts w:ascii="Arial Narrow" w:hAnsi="Arial Narrow" w:cs="Calibri"/>
                <w:color w:val="000000"/>
                <w:sz w:val="20"/>
                <w:szCs w:val="20"/>
              </w:rPr>
              <w:t xml:space="preserve">   1.00 </w:t>
            </w:r>
          </w:p>
        </w:tc>
      </w:tr>
      <w:tr w:rsidR="00551D07" w14:paraId="66400DD5" w14:textId="77777777" w:rsidTr="00551D07">
        <w:trPr>
          <w:trHeight w:val="154"/>
        </w:trPr>
        <w:tc>
          <w:tcPr>
            <w:tcW w:w="579" w:type="dxa"/>
            <w:tcBorders>
              <w:top w:val="nil"/>
              <w:left w:val="nil"/>
              <w:bottom w:val="nil"/>
              <w:right w:val="nil"/>
            </w:tcBorders>
            <w:shd w:val="clear" w:color="auto" w:fill="auto"/>
            <w:noWrap/>
            <w:vAlign w:val="bottom"/>
            <w:hideMark/>
          </w:tcPr>
          <w:p w14:paraId="464327F0" w14:textId="77777777" w:rsidR="00551D07" w:rsidRDefault="00551D07" w:rsidP="00551D07">
            <w:pPr>
              <w:rPr>
                <w:rFonts w:ascii="Arial Narrow" w:hAnsi="Arial Narrow" w:cs="Calibri"/>
                <w:color w:val="000000"/>
                <w:sz w:val="20"/>
                <w:szCs w:val="20"/>
              </w:rPr>
            </w:pPr>
          </w:p>
        </w:tc>
        <w:tc>
          <w:tcPr>
            <w:tcW w:w="1631" w:type="dxa"/>
            <w:tcBorders>
              <w:top w:val="nil"/>
              <w:left w:val="nil"/>
              <w:bottom w:val="nil"/>
              <w:right w:val="nil"/>
            </w:tcBorders>
            <w:shd w:val="clear" w:color="auto" w:fill="auto"/>
            <w:noWrap/>
            <w:vAlign w:val="bottom"/>
            <w:hideMark/>
          </w:tcPr>
          <w:p w14:paraId="196002C6" w14:textId="77777777" w:rsidR="00551D07" w:rsidRDefault="00551D07" w:rsidP="00551D07">
            <w:pPr>
              <w:rPr>
                <w:sz w:val="20"/>
                <w:szCs w:val="20"/>
              </w:rPr>
            </w:pPr>
          </w:p>
        </w:tc>
        <w:tc>
          <w:tcPr>
            <w:tcW w:w="866" w:type="dxa"/>
            <w:tcBorders>
              <w:top w:val="nil"/>
              <w:left w:val="nil"/>
              <w:bottom w:val="nil"/>
              <w:right w:val="nil"/>
            </w:tcBorders>
            <w:shd w:val="clear" w:color="auto" w:fill="auto"/>
            <w:noWrap/>
            <w:vAlign w:val="bottom"/>
            <w:hideMark/>
          </w:tcPr>
          <w:p w14:paraId="13571E94" w14:textId="77777777" w:rsidR="00551D07" w:rsidRDefault="00551D07" w:rsidP="00551D07">
            <w:pPr>
              <w:rPr>
                <w:sz w:val="20"/>
                <w:szCs w:val="20"/>
              </w:rPr>
            </w:pPr>
          </w:p>
        </w:tc>
        <w:tc>
          <w:tcPr>
            <w:tcW w:w="866" w:type="dxa"/>
            <w:tcBorders>
              <w:top w:val="nil"/>
              <w:left w:val="nil"/>
              <w:bottom w:val="nil"/>
              <w:right w:val="nil"/>
            </w:tcBorders>
            <w:shd w:val="clear" w:color="auto" w:fill="auto"/>
            <w:noWrap/>
            <w:vAlign w:val="bottom"/>
            <w:hideMark/>
          </w:tcPr>
          <w:p w14:paraId="103CD388" w14:textId="77777777" w:rsidR="00551D07" w:rsidRDefault="00551D07" w:rsidP="00551D07">
            <w:pPr>
              <w:rPr>
                <w:sz w:val="20"/>
                <w:szCs w:val="20"/>
              </w:rPr>
            </w:pPr>
          </w:p>
        </w:tc>
        <w:tc>
          <w:tcPr>
            <w:tcW w:w="1060" w:type="dxa"/>
            <w:tcBorders>
              <w:top w:val="nil"/>
              <w:left w:val="nil"/>
              <w:bottom w:val="nil"/>
              <w:right w:val="nil"/>
            </w:tcBorders>
            <w:shd w:val="clear" w:color="auto" w:fill="auto"/>
            <w:noWrap/>
            <w:vAlign w:val="bottom"/>
            <w:hideMark/>
          </w:tcPr>
          <w:p w14:paraId="088BD1FD" w14:textId="77777777" w:rsidR="00551D07" w:rsidRDefault="00551D07" w:rsidP="00551D07">
            <w:pPr>
              <w:rPr>
                <w:sz w:val="20"/>
                <w:szCs w:val="20"/>
              </w:rPr>
            </w:pPr>
          </w:p>
        </w:tc>
        <w:tc>
          <w:tcPr>
            <w:tcW w:w="682" w:type="dxa"/>
            <w:tcBorders>
              <w:top w:val="nil"/>
              <w:left w:val="nil"/>
              <w:bottom w:val="nil"/>
              <w:right w:val="nil"/>
            </w:tcBorders>
            <w:shd w:val="clear" w:color="auto" w:fill="auto"/>
            <w:noWrap/>
            <w:vAlign w:val="bottom"/>
            <w:hideMark/>
          </w:tcPr>
          <w:p w14:paraId="7703989F" w14:textId="77777777" w:rsidR="00551D07" w:rsidRDefault="00551D07" w:rsidP="00551D07">
            <w:pPr>
              <w:rPr>
                <w:sz w:val="20"/>
                <w:szCs w:val="20"/>
              </w:rPr>
            </w:pPr>
          </w:p>
        </w:tc>
        <w:tc>
          <w:tcPr>
            <w:tcW w:w="682" w:type="dxa"/>
            <w:tcBorders>
              <w:top w:val="nil"/>
              <w:left w:val="nil"/>
              <w:bottom w:val="nil"/>
              <w:right w:val="nil"/>
            </w:tcBorders>
            <w:shd w:val="clear" w:color="auto" w:fill="auto"/>
            <w:noWrap/>
            <w:vAlign w:val="bottom"/>
            <w:hideMark/>
          </w:tcPr>
          <w:p w14:paraId="6002F110" w14:textId="77777777" w:rsidR="00551D07" w:rsidRDefault="00551D07" w:rsidP="00551D07">
            <w:pPr>
              <w:rPr>
                <w:sz w:val="20"/>
                <w:szCs w:val="20"/>
              </w:rPr>
            </w:pPr>
          </w:p>
        </w:tc>
        <w:tc>
          <w:tcPr>
            <w:tcW w:w="682" w:type="dxa"/>
            <w:tcBorders>
              <w:top w:val="nil"/>
              <w:left w:val="nil"/>
              <w:bottom w:val="nil"/>
              <w:right w:val="nil"/>
            </w:tcBorders>
            <w:shd w:val="clear" w:color="auto" w:fill="auto"/>
            <w:noWrap/>
            <w:vAlign w:val="bottom"/>
            <w:hideMark/>
          </w:tcPr>
          <w:p w14:paraId="6BE6E2D4" w14:textId="77777777" w:rsidR="00551D07" w:rsidRDefault="00551D07" w:rsidP="00551D07">
            <w:pPr>
              <w:rPr>
                <w:sz w:val="20"/>
                <w:szCs w:val="20"/>
              </w:rPr>
            </w:pPr>
          </w:p>
        </w:tc>
        <w:tc>
          <w:tcPr>
            <w:tcW w:w="682" w:type="dxa"/>
            <w:tcBorders>
              <w:top w:val="nil"/>
              <w:left w:val="nil"/>
              <w:bottom w:val="nil"/>
              <w:right w:val="nil"/>
            </w:tcBorders>
            <w:shd w:val="clear" w:color="auto" w:fill="auto"/>
            <w:noWrap/>
            <w:vAlign w:val="bottom"/>
            <w:hideMark/>
          </w:tcPr>
          <w:p w14:paraId="1398CE10" w14:textId="77777777" w:rsidR="00551D07" w:rsidRDefault="00551D07" w:rsidP="00551D07">
            <w:pPr>
              <w:rPr>
                <w:sz w:val="20"/>
                <w:szCs w:val="20"/>
              </w:rPr>
            </w:pPr>
          </w:p>
        </w:tc>
        <w:tc>
          <w:tcPr>
            <w:tcW w:w="686" w:type="dxa"/>
            <w:tcBorders>
              <w:top w:val="nil"/>
              <w:left w:val="nil"/>
              <w:bottom w:val="nil"/>
              <w:right w:val="nil"/>
            </w:tcBorders>
            <w:shd w:val="clear" w:color="auto" w:fill="auto"/>
            <w:noWrap/>
            <w:vAlign w:val="bottom"/>
            <w:hideMark/>
          </w:tcPr>
          <w:p w14:paraId="6825F6C7" w14:textId="77777777" w:rsidR="00551D07" w:rsidRDefault="00551D07" w:rsidP="00551D07">
            <w:pPr>
              <w:rPr>
                <w:sz w:val="20"/>
                <w:szCs w:val="20"/>
              </w:rPr>
            </w:pPr>
          </w:p>
        </w:tc>
        <w:tc>
          <w:tcPr>
            <w:tcW w:w="682" w:type="dxa"/>
            <w:tcBorders>
              <w:top w:val="nil"/>
              <w:left w:val="nil"/>
              <w:bottom w:val="nil"/>
              <w:right w:val="nil"/>
            </w:tcBorders>
            <w:shd w:val="clear" w:color="auto" w:fill="auto"/>
            <w:noWrap/>
            <w:vAlign w:val="bottom"/>
            <w:hideMark/>
          </w:tcPr>
          <w:p w14:paraId="13792EA0" w14:textId="77777777" w:rsidR="00551D07" w:rsidRDefault="00551D07" w:rsidP="00551D07">
            <w:pPr>
              <w:rPr>
                <w:sz w:val="20"/>
                <w:szCs w:val="20"/>
              </w:rPr>
            </w:pPr>
          </w:p>
        </w:tc>
        <w:tc>
          <w:tcPr>
            <w:tcW w:w="682" w:type="dxa"/>
            <w:tcBorders>
              <w:top w:val="nil"/>
              <w:left w:val="nil"/>
              <w:bottom w:val="nil"/>
              <w:right w:val="nil"/>
            </w:tcBorders>
            <w:shd w:val="clear" w:color="auto" w:fill="auto"/>
            <w:noWrap/>
            <w:vAlign w:val="bottom"/>
            <w:hideMark/>
          </w:tcPr>
          <w:p w14:paraId="2AFE6D0B" w14:textId="77777777" w:rsidR="00551D07" w:rsidRDefault="00551D07" w:rsidP="00551D07">
            <w:pPr>
              <w:rPr>
                <w:sz w:val="20"/>
                <w:szCs w:val="20"/>
              </w:rPr>
            </w:pPr>
          </w:p>
        </w:tc>
        <w:tc>
          <w:tcPr>
            <w:tcW w:w="682" w:type="dxa"/>
            <w:tcBorders>
              <w:top w:val="nil"/>
              <w:left w:val="nil"/>
              <w:bottom w:val="nil"/>
              <w:right w:val="nil"/>
            </w:tcBorders>
            <w:shd w:val="clear" w:color="auto" w:fill="auto"/>
            <w:noWrap/>
            <w:vAlign w:val="bottom"/>
            <w:hideMark/>
          </w:tcPr>
          <w:p w14:paraId="7DAA0C52" w14:textId="77777777" w:rsidR="00551D07" w:rsidRDefault="00551D07" w:rsidP="00551D07">
            <w:pPr>
              <w:rPr>
                <w:sz w:val="20"/>
                <w:szCs w:val="20"/>
              </w:rPr>
            </w:pPr>
          </w:p>
        </w:tc>
        <w:tc>
          <w:tcPr>
            <w:tcW w:w="682" w:type="dxa"/>
            <w:tcBorders>
              <w:top w:val="nil"/>
              <w:left w:val="nil"/>
              <w:bottom w:val="nil"/>
              <w:right w:val="nil"/>
            </w:tcBorders>
            <w:shd w:val="clear" w:color="auto" w:fill="auto"/>
            <w:noWrap/>
            <w:vAlign w:val="bottom"/>
            <w:hideMark/>
          </w:tcPr>
          <w:p w14:paraId="7FA79102" w14:textId="77777777" w:rsidR="00551D07" w:rsidRDefault="00551D07" w:rsidP="00551D07">
            <w:pPr>
              <w:rPr>
                <w:sz w:val="20"/>
                <w:szCs w:val="20"/>
              </w:rPr>
            </w:pPr>
          </w:p>
        </w:tc>
        <w:tc>
          <w:tcPr>
            <w:tcW w:w="690" w:type="dxa"/>
            <w:tcBorders>
              <w:top w:val="nil"/>
              <w:left w:val="nil"/>
              <w:bottom w:val="nil"/>
              <w:right w:val="nil"/>
            </w:tcBorders>
            <w:shd w:val="clear" w:color="auto" w:fill="auto"/>
            <w:noWrap/>
            <w:vAlign w:val="bottom"/>
            <w:hideMark/>
          </w:tcPr>
          <w:p w14:paraId="5A72F73B" w14:textId="77777777" w:rsidR="00551D07" w:rsidRDefault="00551D07" w:rsidP="00551D07">
            <w:pPr>
              <w:rPr>
                <w:sz w:val="20"/>
                <w:szCs w:val="20"/>
              </w:rPr>
            </w:pPr>
          </w:p>
        </w:tc>
        <w:tc>
          <w:tcPr>
            <w:tcW w:w="672" w:type="dxa"/>
            <w:tcBorders>
              <w:top w:val="nil"/>
              <w:left w:val="nil"/>
              <w:bottom w:val="nil"/>
              <w:right w:val="nil"/>
            </w:tcBorders>
            <w:shd w:val="clear" w:color="auto" w:fill="auto"/>
            <w:noWrap/>
            <w:vAlign w:val="bottom"/>
            <w:hideMark/>
          </w:tcPr>
          <w:p w14:paraId="078375DE" w14:textId="77777777" w:rsidR="00551D07" w:rsidRDefault="00551D07" w:rsidP="00551D07">
            <w:pPr>
              <w:rPr>
                <w:sz w:val="20"/>
                <w:szCs w:val="20"/>
              </w:rPr>
            </w:pPr>
          </w:p>
        </w:tc>
        <w:tc>
          <w:tcPr>
            <w:tcW w:w="672" w:type="dxa"/>
            <w:tcBorders>
              <w:top w:val="nil"/>
              <w:left w:val="nil"/>
              <w:bottom w:val="nil"/>
              <w:right w:val="nil"/>
            </w:tcBorders>
            <w:shd w:val="clear" w:color="auto" w:fill="auto"/>
            <w:noWrap/>
            <w:vAlign w:val="bottom"/>
            <w:hideMark/>
          </w:tcPr>
          <w:p w14:paraId="594D7A8C" w14:textId="77777777" w:rsidR="00551D07" w:rsidRDefault="00551D07" w:rsidP="00551D07">
            <w:pPr>
              <w:rPr>
                <w:sz w:val="20"/>
                <w:szCs w:val="20"/>
              </w:rPr>
            </w:pPr>
          </w:p>
        </w:tc>
        <w:tc>
          <w:tcPr>
            <w:tcW w:w="672" w:type="dxa"/>
            <w:tcBorders>
              <w:top w:val="nil"/>
              <w:left w:val="nil"/>
              <w:bottom w:val="nil"/>
              <w:right w:val="nil"/>
            </w:tcBorders>
            <w:shd w:val="clear" w:color="auto" w:fill="auto"/>
            <w:noWrap/>
            <w:vAlign w:val="bottom"/>
            <w:hideMark/>
          </w:tcPr>
          <w:p w14:paraId="0C632FD8" w14:textId="77777777" w:rsidR="00551D07" w:rsidRDefault="00551D07" w:rsidP="00551D07">
            <w:pPr>
              <w:rPr>
                <w:sz w:val="20"/>
                <w:szCs w:val="20"/>
              </w:rPr>
            </w:pPr>
          </w:p>
        </w:tc>
        <w:tc>
          <w:tcPr>
            <w:tcW w:w="672" w:type="dxa"/>
            <w:tcBorders>
              <w:top w:val="nil"/>
              <w:left w:val="nil"/>
              <w:bottom w:val="nil"/>
              <w:right w:val="nil"/>
            </w:tcBorders>
            <w:shd w:val="clear" w:color="auto" w:fill="auto"/>
            <w:noWrap/>
            <w:vAlign w:val="bottom"/>
            <w:hideMark/>
          </w:tcPr>
          <w:p w14:paraId="542F22EC" w14:textId="77777777" w:rsidR="00551D07" w:rsidRDefault="00551D07" w:rsidP="00551D07">
            <w:pPr>
              <w:rPr>
                <w:sz w:val="20"/>
                <w:szCs w:val="20"/>
              </w:rPr>
            </w:pPr>
          </w:p>
        </w:tc>
        <w:tc>
          <w:tcPr>
            <w:tcW w:w="673" w:type="dxa"/>
            <w:tcBorders>
              <w:top w:val="nil"/>
              <w:left w:val="nil"/>
              <w:bottom w:val="nil"/>
              <w:right w:val="nil"/>
            </w:tcBorders>
            <w:shd w:val="clear" w:color="auto" w:fill="auto"/>
            <w:noWrap/>
            <w:vAlign w:val="bottom"/>
            <w:hideMark/>
          </w:tcPr>
          <w:p w14:paraId="2F5B8D14" w14:textId="77777777" w:rsidR="00551D07" w:rsidRDefault="00551D07" w:rsidP="00551D07">
            <w:pPr>
              <w:rPr>
                <w:sz w:val="20"/>
                <w:szCs w:val="20"/>
              </w:rPr>
            </w:pPr>
          </w:p>
        </w:tc>
      </w:tr>
      <w:bookmarkEnd w:id="6"/>
    </w:tbl>
    <w:p w14:paraId="2EC55295" w14:textId="77777777" w:rsidR="00B06E89" w:rsidRDefault="00B06E89" w:rsidP="002B486E">
      <w:pPr>
        <w:spacing w:after="160" w:line="259" w:lineRule="auto"/>
        <w:sectPr w:rsidR="00B06E89" w:rsidSect="00957F70">
          <w:pgSz w:w="16838" w:h="11906" w:orient="landscape" w:code="9"/>
          <w:pgMar w:top="1440" w:right="1440" w:bottom="1440" w:left="1440" w:header="720" w:footer="720" w:gutter="0"/>
          <w:cols w:space="720"/>
          <w:docGrid w:linePitch="360"/>
        </w:sectPr>
      </w:pPr>
    </w:p>
    <w:p w14:paraId="7FA63090" w14:textId="77777777" w:rsidR="00957F70" w:rsidRDefault="00957F70" w:rsidP="00957F70">
      <w:pPr>
        <w:spacing w:before="1" w:line="480" w:lineRule="auto"/>
        <w:ind w:right="180"/>
        <w:jc w:val="both"/>
        <w:rPr>
          <w:rFonts w:ascii="Tahoma" w:hAnsi="Tahoma" w:cs="Tahoma"/>
        </w:rPr>
      </w:pPr>
    </w:p>
    <w:p w14:paraId="7DA1E975" w14:textId="2A07932F" w:rsidR="00B06E89" w:rsidRPr="00221BE7" w:rsidRDefault="00B06E89" w:rsidP="000E3A7D">
      <w:pPr>
        <w:spacing w:before="1" w:line="480" w:lineRule="auto"/>
        <w:ind w:left="1080" w:right="180" w:firstLine="720"/>
        <w:jc w:val="both"/>
        <w:rPr>
          <w:rFonts w:ascii="Tahoma" w:hAnsi="Tahoma" w:cs="Tahoma"/>
        </w:rPr>
      </w:pPr>
      <w:proofErr w:type="spellStart"/>
      <w:r w:rsidRPr="00221BE7">
        <w:rPr>
          <w:rFonts w:ascii="Tahoma" w:hAnsi="Tahoma" w:cs="Tahoma"/>
        </w:rPr>
        <w:t>Berdasarkan</w:t>
      </w:r>
      <w:proofErr w:type="spellEnd"/>
      <w:r w:rsidRPr="00221BE7">
        <w:rPr>
          <w:rFonts w:ascii="Tahoma" w:hAnsi="Tahoma" w:cs="Tahoma"/>
        </w:rPr>
        <w:t xml:space="preserve"> </w:t>
      </w:r>
      <w:proofErr w:type="spellStart"/>
      <w:r w:rsidRPr="00221BE7">
        <w:rPr>
          <w:rFonts w:ascii="Tahoma" w:hAnsi="Tahoma" w:cs="Tahoma"/>
        </w:rPr>
        <w:t>tabel</w:t>
      </w:r>
      <w:proofErr w:type="spellEnd"/>
      <w:r w:rsidRPr="00221BE7">
        <w:rPr>
          <w:rFonts w:ascii="Tahoma" w:hAnsi="Tahoma" w:cs="Tahoma"/>
        </w:rPr>
        <w:t xml:space="preserve"> </w:t>
      </w:r>
      <w:proofErr w:type="spellStart"/>
      <w:r w:rsidRPr="00221BE7">
        <w:rPr>
          <w:rFonts w:ascii="Tahoma" w:hAnsi="Tahoma" w:cs="Tahoma"/>
        </w:rPr>
        <w:t>Evaluasi</w:t>
      </w:r>
      <w:proofErr w:type="spellEnd"/>
      <w:r w:rsidRPr="00221BE7">
        <w:rPr>
          <w:rFonts w:ascii="Tahoma" w:hAnsi="Tahoma" w:cs="Tahoma"/>
        </w:rPr>
        <w:t xml:space="preserve"> </w:t>
      </w:r>
      <w:proofErr w:type="spellStart"/>
      <w:r w:rsidRPr="00221BE7">
        <w:rPr>
          <w:rFonts w:ascii="Tahoma" w:hAnsi="Tahoma" w:cs="Tahoma"/>
        </w:rPr>
        <w:t>Pencapaian</w:t>
      </w:r>
      <w:proofErr w:type="spellEnd"/>
      <w:r w:rsidRPr="00221BE7">
        <w:rPr>
          <w:rFonts w:ascii="Tahoma" w:hAnsi="Tahoma" w:cs="Tahoma"/>
        </w:rPr>
        <w:t xml:space="preserve"> Kinerja </w:t>
      </w:r>
      <w:proofErr w:type="spellStart"/>
      <w:r w:rsidRPr="00221BE7">
        <w:rPr>
          <w:rFonts w:ascii="Tahoma" w:hAnsi="Tahoma" w:cs="Tahoma"/>
        </w:rPr>
        <w:t>Pelayanan</w:t>
      </w:r>
      <w:proofErr w:type="spellEnd"/>
      <w:r w:rsidRPr="00221BE7">
        <w:rPr>
          <w:rFonts w:ascii="Tahoma" w:hAnsi="Tahoma" w:cs="Tahoma"/>
        </w:rPr>
        <w:t xml:space="preserve">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 xml:space="preserve">Sulawesi Utara </w:t>
      </w:r>
      <w:r w:rsidRPr="00221BE7">
        <w:rPr>
          <w:rFonts w:ascii="Tahoma" w:hAnsi="Tahoma" w:cs="Tahoma"/>
        </w:rPr>
        <w:t xml:space="preserve">Pada </w:t>
      </w:r>
      <w:proofErr w:type="spellStart"/>
      <w:r w:rsidRPr="00221BE7">
        <w:rPr>
          <w:rFonts w:ascii="Tahoma" w:hAnsi="Tahoma" w:cs="Tahoma"/>
        </w:rPr>
        <w:t>Renstra</w:t>
      </w:r>
      <w:proofErr w:type="spellEnd"/>
      <w:r w:rsidRPr="00221BE7">
        <w:rPr>
          <w:rFonts w:ascii="Tahoma" w:hAnsi="Tahoma" w:cs="Tahoma"/>
        </w:rPr>
        <w:t xml:space="preserve"> </w:t>
      </w:r>
      <w:proofErr w:type="spellStart"/>
      <w:r w:rsidRPr="00221BE7">
        <w:rPr>
          <w:rFonts w:ascii="Tahoma" w:hAnsi="Tahoma" w:cs="Tahoma"/>
        </w:rPr>
        <w:t>Tahun</w:t>
      </w:r>
      <w:proofErr w:type="spellEnd"/>
      <w:r w:rsidRPr="00221BE7">
        <w:rPr>
          <w:rFonts w:ascii="Tahoma" w:hAnsi="Tahoma" w:cs="Tahoma"/>
        </w:rPr>
        <w:t xml:space="preserve"> 20</w:t>
      </w:r>
      <w:r>
        <w:rPr>
          <w:rFonts w:ascii="Tahoma" w:hAnsi="Tahoma" w:cs="Tahoma"/>
        </w:rPr>
        <w:t>16</w:t>
      </w:r>
      <w:r w:rsidRPr="00221BE7">
        <w:rPr>
          <w:rFonts w:ascii="Tahoma" w:hAnsi="Tahoma" w:cs="Tahoma"/>
        </w:rPr>
        <w:t xml:space="preserve"> s/d 20</w:t>
      </w:r>
      <w:r>
        <w:rPr>
          <w:rFonts w:ascii="Tahoma" w:hAnsi="Tahoma" w:cs="Tahoma"/>
        </w:rPr>
        <w:t>21</w:t>
      </w:r>
      <w:r w:rsidRPr="00221BE7">
        <w:rPr>
          <w:rFonts w:ascii="Tahoma" w:hAnsi="Tahoma" w:cs="Tahoma"/>
        </w:rPr>
        <w:t xml:space="preserve"> </w:t>
      </w:r>
      <w:proofErr w:type="spellStart"/>
      <w:r w:rsidRPr="00221BE7">
        <w:rPr>
          <w:rFonts w:ascii="Tahoma" w:hAnsi="Tahoma" w:cs="Tahoma"/>
        </w:rPr>
        <w:t>diatas</w:t>
      </w:r>
      <w:proofErr w:type="spellEnd"/>
      <w:r w:rsidRPr="00221BE7">
        <w:rPr>
          <w:rFonts w:ascii="Tahoma" w:hAnsi="Tahoma" w:cs="Tahoma"/>
        </w:rPr>
        <w:t xml:space="preserve">, </w:t>
      </w:r>
      <w:proofErr w:type="spellStart"/>
      <w:r w:rsidRPr="00221BE7">
        <w:rPr>
          <w:rFonts w:ascii="Tahoma" w:hAnsi="Tahoma" w:cs="Tahoma"/>
        </w:rPr>
        <w:t>dapat</w:t>
      </w:r>
      <w:proofErr w:type="spellEnd"/>
      <w:r w:rsidRPr="00221BE7">
        <w:rPr>
          <w:rFonts w:ascii="Tahoma" w:hAnsi="Tahoma" w:cs="Tahoma"/>
        </w:rPr>
        <w:t xml:space="preserve"> </w:t>
      </w:r>
      <w:proofErr w:type="spellStart"/>
      <w:r w:rsidRPr="00221BE7">
        <w:rPr>
          <w:rFonts w:ascii="Tahoma" w:hAnsi="Tahoma" w:cs="Tahoma"/>
        </w:rPr>
        <w:t>kita</w:t>
      </w:r>
      <w:proofErr w:type="spellEnd"/>
      <w:r w:rsidRPr="00221BE7">
        <w:rPr>
          <w:rFonts w:ascii="Tahoma" w:hAnsi="Tahoma" w:cs="Tahoma"/>
        </w:rPr>
        <w:t xml:space="preserve"> </w:t>
      </w:r>
      <w:proofErr w:type="spellStart"/>
      <w:r w:rsidRPr="00221BE7">
        <w:rPr>
          <w:rFonts w:ascii="Tahoma" w:hAnsi="Tahoma" w:cs="Tahoma"/>
        </w:rPr>
        <w:t>pahami</w:t>
      </w:r>
      <w:proofErr w:type="spellEnd"/>
      <w:r w:rsidRPr="00221BE7">
        <w:rPr>
          <w:rFonts w:ascii="Tahoma" w:hAnsi="Tahoma" w:cs="Tahoma"/>
        </w:rPr>
        <w:t xml:space="preserve"> </w:t>
      </w:r>
      <w:proofErr w:type="spellStart"/>
      <w:r w:rsidRPr="00221BE7">
        <w:rPr>
          <w:rFonts w:ascii="Tahoma" w:hAnsi="Tahoma" w:cs="Tahoma"/>
        </w:rPr>
        <w:t>bahwa</w:t>
      </w:r>
      <w:proofErr w:type="spellEnd"/>
      <w:r w:rsidRPr="00221BE7">
        <w:rPr>
          <w:rFonts w:ascii="Tahoma" w:hAnsi="Tahoma" w:cs="Tahoma"/>
        </w:rPr>
        <w:t xml:space="preserve"> </w:t>
      </w:r>
      <w:proofErr w:type="spellStart"/>
      <w:r w:rsidRPr="00221BE7">
        <w:rPr>
          <w:rFonts w:ascii="Tahoma" w:hAnsi="Tahoma" w:cs="Tahoma"/>
        </w:rPr>
        <w:t>dalam</w:t>
      </w:r>
      <w:proofErr w:type="spellEnd"/>
      <w:r w:rsidRPr="00221BE7">
        <w:rPr>
          <w:rFonts w:ascii="Tahoma" w:hAnsi="Tahoma" w:cs="Tahoma"/>
        </w:rPr>
        <w:t xml:space="preserve"> </w:t>
      </w:r>
      <w:proofErr w:type="spellStart"/>
      <w:r w:rsidRPr="00221BE7">
        <w:rPr>
          <w:rFonts w:ascii="Tahoma" w:hAnsi="Tahoma" w:cs="Tahoma"/>
        </w:rPr>
        <w:t>pelaksanaan</w:t>
      </w:r>
      <w:proofErr w:type="spellEnd"/>
      <w:r w:rsidRPr="00221BE7">
        <w:rPr>
          <w:rFonts w:ascii="Tahoma" w:hAnsi="Tahoma" w:cs="Tahoma"/>
        </w:rPr>
        <w:t xml:space="preserve"> </w:t>
      </w:r>
      <w:proofErr w:type="spellStart"/>
      <w:r w:rsidRPr="00221BE7">
        <w:rPr>
          <w:rFonts w:ascii="Tahoma" w:hAnsi="Tahoma" w:cs="Tahoma"/>
        </w:rPr>
        <w:t>kegiatan</w:t>
      </w:r>
      <w:proofErr w:type="spellEnd"/>
      <w:r w:rsidRPr="00221BE7">
        <w:rPr>
          <w:rFonts w:ascii="Tahoma" w:hAnsi="Tahoma" w:cs="Tahoma"/>
        </w:rPr>
        <w:t xml:space="preserve"> </w:t>
      </w:r>
      <w:proofErr w:type="spellStart"/>
      <w:r w:rsidRPr="00221BE7">
        <w:rPr>
          <w:rFonts w:ascii="Tahoma" w:hAnsi="Tahoma" w:cs="Tahoma"/>
        </w:rPr>
        <w:t>dalam</w:t>
      </w:r>
      <w:proofErr w:type="spellEnd"/>
      <w:r w:rsidRPr="00221BE7">
        <w:rPr>
          <w:rFonts w:ascii="Tahoma" w:hAnsi="Tahoma" w:cs="Tahoma"/>
        </w:rPr>
        <w:t xml:space="preserve"> </w:t>
      </w:r>
      <w:proofErr w:type="spellStart"/>
      <w:r w:rsidRPr="00221BE7">
        <w:rPr>
          <w:rFonts w:ascii="Tahoma" w:hAnsi="Tahoma" w:cs="Tahoma"/>
        </w:rPr>
        <w:t>rangka</w:t>
      </w:r>
      <w:proofErr w:type="spellEnd"/>
      <w:r w:rsidRPr="00221BE7">
        <w:rPr>
          <w:rFonts w:ascii="Tahoma" w:hAnsi="Tahoma" w:cs="Tahoma"/>
        </w:rPr>
        <w:t xml:space="preserve"> </w:t>
      </w:r>
      <w:proofErr w:type="spellStart"/>
      <w:r w:rsidRPr="00221BE7">
        <w:rPr>
          <w:rFonts w:ascii="Tahoma" w:hAnsi="Tahoma" w:cs="Tahoma"/>
        </w:rPr>
        <w:t>menjalankan</w:t>
      </w:r>
      <w:proofErr w:type="spellEnd"/>
      <w:r w:rsidRPr="00221BE7">
        <w:rPr>
          <w:rFonts w:ascii="Tahoma" w:hAnsi="Tahoma" w:cs="Tahoma"/>
        </w:rPr>
        <w:t xml:space="preserve"> </w:t>
      </w:r>
      <w:proofErr w:type="spellStart"/>
      <w:r w:rsidRPr="00221BE7">
        <w:rPr>
          <w:rFonts w:ascii="Tahoma" w:hAnsi="Tahoma" w:cs="Tahoma"/>
        </w:rPr>
        <w:t>tugas</w:t>
      </w:r>
      <w:proofErr w:type="spellEnd"/>
      <w:r w:rsidRPr="00221BE7">
        <w:rPr>
          <w:rFonts w:ascii="Tahoma" w:hAnsi="Tahoma" w:cs="Tahoma"/>
        </w:rPr>
        <w:t xml:space="preserve"> dan </w:t>
      </w:r>
      <w:proofErr w:type="spellStart"/>
      <w:r w:rsidRPr="00221BE7">
        <w:rPr>
          <w:rFonts w:ascii="Tahoma" w:hAnsi="Tahoma" w:cs="Tahoma"/>
        </w:rPr>
        <w:t>fungsi</w:t>
      </w:r>
      <w:proofErr w:type="spellEnd"/>
      <w:r w:rsidRPr="00221BE7">
        <w:rPr>
          <w:rFonts w:ascii="Tahoma" w:hAnsi="Tahoma" w:cs="Tahoma"/>
        </w:rPr>
        <w:t xml:space="preserve">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 xml:space="preserve">Sulawesi Utara </w:t>
      </w:r>
      <w:proofErr w:type="spellStart"/>
      <w:r w:rsidRPr="00221BE7">
        <w:rPr>
          <w:rFonts w:ascii="Tahoma" w:hAnsi="Tahoma" w:cs="Tahoma"/>
        </w:rPr>
        <w:t>tidak</w:t>
      </w:r>
      <w:proofErr w:type="spellEnd"/>
      <w:r w:rsidRPr="00221BE7">
        <w:rPr>
          <w:rFonts w:ascii="Tahoma" w:hAnsi="Tahoma" w:cs="Tahoma"/>
        </w:rPr>
        <w:t xml:space="preserve"> </w:t>
      </w:r>
      <w:proofErr w:type="spellStart"/>
      <w:r w:rsidRPr="00221BE7">
        <w:rPr>
          <w:rFonts w:ascii="Tahoma" w:hAnsi="Tahoma" w:cs="Tahoma"/>
        </w:rPr>
        <w:t>terdapat</w:t>
      </w:r>
      <w:proofErr w:type="spellEnd"/>
      <w:r w:rsidRPr="00221BE7">
        <w:rPr>
          <w:rFonts w:ascii="Tahoma" w:hAnsi="Tahoma" w:cs="Tahoma"/>
        </w:rPr>
        <w:t xml:space="preserve"> </w:t>
      </w:r>
      <w:proofErr w:type="spellStart"/>
      <w:r w:rsidRPr="00221BE7">
        <w:rPr>
          <w:rFonts w:ascii="Tahoma" w:hAnsi="Tahoma" w:cs="Tahoma"/>
        </w:rPr>
        <w:t>kesenjangan</w:t>
      </w:r>
      <w:proofErr w:type="spellEnd"/>
      <w:r w:rsidRPr="00221BE7">
        <w:rPr>
          <w:rFonts w:ascii="Tahoma" w:hAnsi="Tahoma" w:cs="Tahoma"/>
        </w:rPr>
        <w:t xml:space="preserve">/gap yang </w:t>
      </w:r>
      <w:proofErr w:type="spellStart"/>
      <w:r w:rsidRPr="00221BE7">
        <w:rPr>
          <w:rFonts w:ascii="Tahoma" w:hAnsi="Tahoma" w:cs="Tahoma"/>
        </w:rPr>
        <w:t>berarti</w:t>
      </w:r>
      <w:proofErr w:type="spellEnd"/>
      <w:r w:rsidRPr="00221BE7">
        <w:rPr>
          <w:rFonts w:ascii="Tahoma" w:hAnsi="Tahoma" w:cs="Tahoma"/>
        </w:rPr>
        <w:t xml:space="preserve">. Hal </w:t>
      </w:r>
      <w:proofErr w:type="spellStart"/>
      <w:r w:rsidRPr="00221BE7">
        <w:rPr>
          <w:rFonts w:ascii="Tahoma" w:hAnsi="Tahoma" w:cs="Tahoma"/>
        </w:rPr>
        <w:t>ini</w:t>
      </w:r>
      <w:proofErr w:type="spellEnd"/>
      <w:r w:rsidRPr="00221BE7">
        <w:rPr>
          <w:rFonts w:ascii="Tahoma" w:hAnsi="Tahoma" w:cs="Tahoma"/>
        </w:rPr>
        <w:t xml:space="preserve"> </w:t>
      </w:r>
      <w:proofErr w:type="spellStart"/>
      <w:r w:rsidRPr="00221BE7">
        <w:rPr>
          <w:rFonts w:ascii="Tahoma" w:hAnsi="Tahoma" w:cs="Tahoma"/>
        </w:rPr>
        <w:t>menunjukkan</w:t>
      </w:r>
      <w:proofErr w:type="spellEnd"/>
      <w:r w:rsidRPr="00221BE7">
        <w:rPr>
          <w:rFonts w:ascii="Tahoma" w:hAnsi="Tahoma" w:cs="Tahoma"/>
        </w:rPr>
        <w:t xml:space="preserve"> </w:t>
      </w:r>
      <w:proofErr w:type="spellStart"/>
      <w:r w:rsidRPr="00221BE7">
        <w:rPr>
          <w:rFonts w:ascii="Tahoma" w:hAnsi="Tahoma" w:cs="Tahoma"/>
        </w:rPr>
        <w:t>bahwa</w:t>
      </w:r>
      <w:proofErr w:type="spellEnd"/>
      <w:r w:rsidRPr="00221BE7">
        <w:rPr>
          <w:rFonts w:ascii="Tahoma" w:hAnsi="Tahoma" w:cs="Tahoma"/>
        </w:rPr>
        <w:t xml:space="preserve"> </w:t>
      </w:r>
      <w:proofErr w:type="spellStart"/>
      <w:r w:rsidRPr="00221BE7">
        <w:rPr>
          <w:rFonts w:ascii="Tahoma" w:hAnsi="Tahoma" w:cs="Tahoma"/>
        </w:rPr>
        <w:t>pelayanan</w:t>
      </w:r>
      <w:proofErr w:type="spellEnd"/>
      <w:r w:rsidRPr="00221BE7">
        <w:rPr>
          <w:rFonts w:ascii="Tahoma" w:hAnsi="Tahoma" w:cs="Tahoma"/>
        </w:rPr>
        <w:t xml:space="preserve"> yang </w:t>
      </w:r>
      <w:proofErr w:type="spellStart"/>
      <w:r w:rsidRPr="00221BE7">
        <w:rPr>
          <w:rFonts w:ascii="Tahoma" w:hAnsi="Tahoma" w:cs="Tahoma"/>
        </w:rPr>
        <w:t>dilaksanakan</w:t>
      </w:r>
      <w:proofErr w:type="spellEnd"/>
      <w:r w:rsidRPr="00221BE7">
        <w:rPr>
          <w:rFonts w:ascii="Tahoma" w:hAnsi="Tahoma" w:cs="Tahoma"/>
        </w:rPr>
        <w:t xml:space="preserve"> oleh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 xml:space="preserve">Sulawesi Utara </w:t>
      </w:r>
      <w:proofErr w:type="spellStart"/>
      <w:r w:rsidRPr="00221BE7">
        <w:rPr>
          <w:rFonts w:ascii="Tahoma" w:hAnsi="Tahoma" w:cs="Tahoma"/>
        </w:rPr>
        <w:t>untuk</w:t>
      </w:r>
      <w:proofErr w:type="spellEnd"/>
      <w:r w:rsidRPr="00221BE7">
        <w:rPr>
          <w:rFonts w:ascii="Tahoma" w:hAnsi="Tahoma" w:cs="Tahoma"/>
        </w:rPr>
        <w:t xml:space="preserve"> </w:t>
      </w:r>
      <w:proofErr w:type="spellStart"/>
      <w:r w:rsidRPr="00221BE7">
        <w:rPr>
          <w:rFonts w:ascii="Tahoma" w:hAnsi="Tahoma" w:cs="Tahoma"/>
        </w:rPr>
        <w:t>antar</w:t>
      </w:r>
      <w:proofErr w:type="spellEnd"/>
      <w:r w:rsidRPr="00221BE7">
        <w:rPr>
          <w:rFonts w:ascii="Tahoma" w:hAnsi="Tahoma" w:cs="Tahoma"/>
        </w:rPr>
        <w:t xml:space="preserve"> </w:t>
      </w:r>
      <w:proofErr w:type="spellStart"/>
      <w:r w:rsidRPr="00221BE7">
        <w:rPr>
          <w:rFonts w:ascii="Tahoma" w:hAnsi="Tahoma" w:cs="Tahoma"/>
        </w:rPr>
        <w:t>kegiatan</w:t>
      </w:r>
      <w:proofErr w:type="spellEnd"/>
      <w:r w:rsidRPr="00221BE7">
        <w:rPr>
          <w:rFonts w:ascii="Tahoma" w:hAnsi="Tahoma" w:cs="Tahoma"/>
        </w:rPr>
        <w:t xml:space="preserve"> </w:t>
      </w:r>
      <w:proofErr w:type="spellStart"/>
      <w:r w:rsidRPr="00221BE7">
        <w:rPr>
          <w:rFonts w:ascii="Tahoma" w:hAnsi="Tahoma" w:cs="Tahoma"/>
        </w:rPr>
        <w:t>sudah</w:t>
      </w:r>
      <w:proofErr w:type="spellEnd"/>
      <w:r w:rsidRPr="00221BE7">
        <w:rPr>
          <w:rFonts w:ascii="Tahoma" w:hAnsi="Tahoma" w:cs="Tahoma"/>
        </w:rPr>
        <w:t xml:space="preserve"> </w:t>
      </w:r>
      <w:proofErr w:type="spellStart"/>
      <w:r w:rsidRPr="00221BE7">
        <w:rPr>
          <w:rFonts w:ascii="Tahoma" w:hAnsi="Tahoma" w:cs="Tahoma"/>
        </w:rPr>
        <w:t>terlaksana</w:t>
      </w:r>
      <w:proofErr w:type="spellEnd"/>
      <w:r w:rsidRPr="00221BE7">
        <w:rPr>
          <w:rFonts w:ascii="Tahoma" w:hAnsi="Tahoma" w:cs="Tahoma"/>
        </w:rPr>
        <w:t xml:space="preserve"> </w:t>
      </w:r>
      <w:proofErr w:type="spellStart"/>
      <w:r w:rsidRPr="00221BE7">
        <w:rPr>
          <w:rFonts w:ascii="Tahoma" w:hAnsi="Tahoma" w:cs="Tahoma"/>
        </w:rPr>
        <w:t>dengan</w:t>
      </w:r>
      <w:proofErr w:type="spellEnd"/>
      <w:r w:rsidRPr="00221BE7">
        <w:rPr>
          <w:rFonts w:ascii="Tahoma" w:hAnsi="Tahoma" w:cs="Tahoma"/>
        </w:rPr>
        <w:t xml:space="preserve"> </w:t>
      </w:r>
      <w:proofErr w:type="spellStart"/>
      <w:r w:rsidRPr="00221BE7">
        <w:rPr>
          <w:rFonts w:ascii="Tahoma" w:hAnsi="Tahoma" w:cs="Tahoma"/>
        </w:rPr>
        <w:t>cukup</w:t>
      </w:r>
      <w:proofErr w:type="spellEnd"/>
      <w:r w:rsidRPr="00221BE7">
        <w:rPr>
          <w:rFonts w:ascii="Tahoma" w:hAnsi="Tahoma" w:cs="Tahoma"/>
        </w:rPr>
        <w:t xml:space="preserve"> </w:t>
      </w:r>
      <w:proofErr w:type="spellStart"/>
      <w:r w:rsidRPr="00221BE7">
        <w:rPr>
          <w:rFonts w:ascii="Tahoma" w:hAnsi="Tahoma" w:cs="Tahoma"/>
        </w:rPr>
        <w:t>baik</w:t>
      </w:r>
      <w:proofErr w:type="spellEnd"/>
      <w:r w:rsidRPr="00221BE7">
        <w:rPr>
          <w:rFonts w:ascii="Tahoma" w:hAnsi="Tahoma" w:cs="Tahoma"/>
        </w:rPr>
        <w:t xml:space="preserve">, </w:t>
      </w:r>
      <w:proofErr w:type="spellStart"/>
      <w:r w:rsidRPr="00221BE7">
        <w:rPr>
          <w:rFonts w:ascii="Tahoma" w:hAnsi="Tahoma" w:cs="Tahoma"/>
        </w:rPr>
        <w:t>meskipun</w:t>
      </w:r>
      <w:proofErr w:type="spellEnd"/>
      <w:r w:rsidRPr="00221BE7">
        <w:rPr>
          <w:rFonts w:ascii="Tahoma" w:hAnsi="Tahoma" w:cs="Tahoma"/>
        </w:rPr>
        <w:t xml:space="preserve"> </w:t>
      </w:r>
      <w:proofErr w:type="spellStart"/>
      <w:r w:rsidRPr="00221BE7">
        <w:rPr>
          <w:rFonts w:ascii="Tahoma" w:hAnsi="Tahoma" w:cs="Tahoma"/>
        </w:rPr>
        <w:t>masih</w:t>
      </w:r>
      <w:proofErr w:type="spellEnd"/>
      <w:r w:rsidRPr="00221BE7">
        <w:rPr>
          <w:rFonts w:ascii="Tahoma" w:hAnsi="Tahoma" w:cs="Tahoma"/>
        </w:rPr>
        <w:t xml:space="preserve"> </w:t>
      </w:r>
      <w:proofErr w:type="spellStart"/>
      <w:r w:rsidRPr="00221BE7">
        <w:rPr>
          <w:rFonts w:ascii="Tahoma" w:hAnsi="Tahoma" w:cs="Tahoma"/>
        </w:rPr>
        <w:t>diperlukan</w:t>
      </w:r>
      <w:proofErr w:type="spellEnd"/>
      <w:r w:rsidRPr="00221BE7">
        <w:rPr>
          <w:rFonts w:ascii="Tahoma" w:hAnsi="Tahoma" w:cs="Tahoma"/>
        </w:rPr>
        <w:t xml:space="preserve"> </w:t>
      </w:r>
      <w:proofErr w:type="spellStart"/>
      <w:r w:rsidRPr="00221BE7">
        <w:rPr>
          <w:rFonts w:ascii="Tahoma" w:hAnsi="Tahoma" w:cs="Tahoma"/>
        </w:rPr>
        <w:t>perbaikan-perbaikan</w:t>
      </w:r>
      <w:proofErr w:type="spellEnd"/>
      <w:r w:rsidRPr="00221BE7">
        <w:rPr>
          <w:rFonts w:ascii="Tahoma" w:hAnsi="Tahoma" w:cs="Tahoma"/>
        </w:rPr>
        <w:t xml:space="preserve"> </w:t>
      </w:r>
      <w:proofErr w:type="spellStart"/>
      <w:r w:rsidRPr="00221BE7">
        <w:rPr>
          <w:rFonts w:ascii="Tahoma" w:hAnsi="Tahoma" w:cs="Tahoma"/>
        </w:rPr>
        <w:t>dalam</w:t>
      </w:r>
      <w:proofErr w:type="spellEnd"/>
      <w:r w:rsidRPr="00221BE7">
        <w:rPr>
          <w:rFonts w:ascii="Tahoma" w:hAnsi="Tahoma" w:cs="Tahoma"/>
        </w:rPr>
        <w:t xml:space="preserve"> </w:t>
      </w:r>
      <w:proofErr w:type="spellStart"/>
      <w:r w:rsidRPr="00221BE7">
        <w:rPr>
          <w:rFonts w:ascii="Tahoma" w:hAnsi="Tahoma" w:cs="Tahoma"/>
        </w:rPr>
        <w:t>administrasi</w:t>
      </w:r>
      <w:proofErr w:type="spellEnd"/>
      <w:r w:rsidRPr="00221BE7">
        <w:rPr>
          <w:rFonts w:ascii="Tahoma" w:hAnsi="Tahoma" w:cs="Tahoma"/>
        </w:rPr>
        <w:t xml:space="preserve"> </w:t>
      </w:r>
      <w:proofErr w:type="spellStart"/>
      <w:r w:rsidRPr="00221BE7">
        <w:rPr>
          <w:rFonts w:ascii="Tahoma" w:hAnsi="Tahoma" w:cs="Tahoma"/>
        </w:rPr>
        <w:t>maupun</w:t>
      </w:r>
      <w:proofErr w:type="spellEnd"/>
      <w:r w:rsidRPr="00221BE7">
        <w:rPr>
          <w:rFonts w:ascii="Tahoma" w:hAnsi="Tahoma" w:cs="Tahoma"/>
        </w:rPr>
        <w:t xml:space="preserve"> </w:t>
      </w:r>
      <w:proofErr w:type="spellStart"/>
      <w:r w:rsidRPr="00221BE7">
        <w:rPr>
          <w:rFonts w:ascii="Tahoma" w:hAnsi="Tahoma" w:cs="Tahoma"/>
        </w:rPr>
        <w:t>pelaksanaannya</w:t>
      </w:r>
      <w:proofErr w:type="spellEnd"/>
      <w:r w:rsidRPr="00221BE7">
        <w:rPr>
          <w:rFonts w:ascii="Tahoma" w:hAnsi="Tahoma" w:cs="Tahoma"/>
        </w:rPr>
        <w:t>.</w:t>
      </w:r>
    </w:p>
    <w:p w14:paraId="4786374C" w14:textId="24AFF8DD" w:rsidR="00B06E89" w:rsidRDefault="00B06E89" w:rsidP="0088405A">
      <w:pPr>
        <w:spacing w:line="480" w:lineRule="auto"/>
        <w:ind w:left="1080" w:right="178" w:firstLine="731"/>
        <w:jc w:val="both"/>
        <w:rPr>
          <w:rFonts w:ascii="Tahoma" w:hAnsi="Tahoma" w:cs="Tahoma"/>
        </w:rPr>
      </w:pPr>
      <w:proofErr w:type="spellStart"/>
      <w:r w:rsidRPr="00221BE7">
        <w:rPr>
          <w:rFonts w:ascii="Tahoma" w:hAnsi="Tahoma" w:cs="Tahoma"/>
        </w:rPr>
        <w:t>Beberapa</w:t>
      </w:r>
      <w:proofErr w:type="spellEnd"/>
      <w:r w:rsidRPr="00221BE7">
        <w:rPr>
          <w:rFonts w:ascii="Tahoma" w:hAnsi="Tahoma" w:cs="Tahoma"/>
        </w:rPr>
        <w:t xml:space="preserve"> </w:t>
      </w:r>
      <w:proofErr w:type="spellStart"/>
      <w:r w:rsidRPr="00221BE7">
        <w:rPr>
          <w:rFonts w:ascii="Tahoma" w:hAnsi="Tahoma" w:cs="Tahoma"/>
        </w:rPr>
        <w:t>pelayanan</w:t>
      </w:r>
      <w:proofErr w:type="spellEnd"/>
      <w:r w:rsidRPr="00221BE7">
        <w:rPr>
          <w:rFonts w:ascii="Tahoma" w:hAnsi="Tahoma" w:cs="Tahoma"/>
        </w:rPr>
        <w:t xml:space="preserve"> yang </w:t>
      </w:r>
      <w:proofErr w:type="spellStart"/>
      <w:r w:rsidRPr="00221BE7">
        <w:rPr>
          <w:rFonts w:ascii="Tahoma" w:hAnsi="Tahoma" w:cs="Tahoma"/>
        </w:rPr>
        <w:t>telah</w:t>
      </w:r>
      <w:proofErr w:type="spellEnd"/>
      <w:r w:rsidRPr="00221BE7">
        <w:rPr>
          <w:rFonts w:ascii="Tahoma" w:hAnsi="Tahoma" w:cs="Tahoma"/>
        </w:rPr>
        <w:t xml:space="preserve"> </w:t>
      </w:r>
      <w:proofErr w:type="spellStart"/>
      <w:r w:rsidRPr="00221BE7">
        <w:rPr>
          <w:rFonts w:ascii="Tahoma" w:hAnsi="Tahoma" w:cs="Tahoma"/>
        </w:rPr>
        <w:t>dilaksanakan</w:t>
      </w:r>
      <w:proofErr w:type="spellEnd"/>
      <w:r w:rsidRPr="00221BE7">
        <w:rPr>
          <w:rFonts w:ascii="Tahoma" w:hAnsi="Tahoma" w:cs="Tahoma"/>
        </w:rPr>
        <w:t xml:space="preserve"> oleh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 xml:space="preserve">Sulawesi Utara </w:t>
      </w:r>
      <w:proofErr w:type="spellStart"/>
      <w:r w:rsidRPr="00221BE7">
        <w:rPr>
          <w:rFonts w:ascii="Tahoma" w:hAnsi="Tahoma" w:cs="Tahoma"/>
        </w:rPr>
        <w:t>telah</w:t>
      </w:r>
      <w:proofErr w:type="spellEnd"/>
      <w:r w:rsidRPr="00221BE7">
        <w:rPr>
          <w:rFonts w:ascii="Tahoma" w:hAnsi="Tahoma" w:cs="Tahoma"/>
        </w:rPr>
        <w:t xml:space="preserve"> </w:t>
      </w:r>
      <w:proofErr w:type="spellStart"/>
      <w:r w:rsidRPr="00221BE7">
        <w:rPr>
          <w:rFonts w:ascii="Tahoma" w:hAnsi="Tahoma" w:cs="Tahoma"/>
        </w:rPr>
        <w:t>mencapai</w:t>
      </w:r>
      <w:proofErr w:type="spellEnd"/>
      <w:r w:rsidRPr="00221BE7">
        <w:rPr>
          <w:rFonts w:ascii="Tahoma" w:hAnsi="Tahoma" w:cs="Tahoma"/>
        </w:rPr>
        <w:t xml:space="preserve"> target yang </w:t>
      </w:r>
      <w:proofErr w:type="spellStart"/>
      <w:r w:rsidRPr="00221BE7">
        <w:rPr>
          <w:rFonts w:ascii="Tahoma" w:hAnsi="Tahoma" w:cs="Tahoma"/>
        </w:rPr>
        <w:t>diinginkan</w:t>
      </w:r>
      <w:proofErr w:type="spellEnd"/>
      <w:r w:rsidRPr="00221BE7">
        <w:rPr>
          <w:rFonts w:ascii="Tahoma" w:hAnsi="Tahoma" w:cs="Tahoma"/>
        </w:rPr>
        <w:t xml:space="preserve">. </w:t>
      </w:r>
      <w:proofErr w:type="spellStart"/>
      <w:r w:rsidRPr="00221BE7">
        <w:rPr>
          <w:rFonts w:ascii="Tahoma" w:hAnsi="Tahoma" w:cs="Tahoma"/>
        </w:rPr>
        <w:t>Keberhasilan</w:t>
      </w:r>
      <w:proofErr w:type="spellEnd"/>
      <w:r w:rsidRPr="00221BE7">
        <w:rPr>
          <w:rFonts w:ascii="Tahoma" w:hAnsi="Tahoma" w:cs="Tahoma"/>
        </w:rPr>
        <w:t xml:space="preserve"> </w:t>
      </w:r>
      <w:proofErr w:type="spellStart"/>
      <w:r w:rsidRPr="00221BE7">
        <w:rPr>
          <w:rFonts w:ascii="Tahoma" w:hAnsi="Tahoma" w:cs="Tahoma"/>
        </w:rPr>
        <w:t>pencapaian</w:t>
      </w:r>
      <w:proofErr w:type="spellEnd"/>
      <w:r w:rsidRPr="00221BE7">
        <w:rPr>
          <w:rFonts w:ascii="Tahoma" w:hAnsi="Tahoma" w:cs="Tahoma"/>
        </w:rPr>
        <w:t xml:space="preserve"> target </w:t>
      </w:r>
      <w:proofErr w:type="spellStart"/>
      <w:r w:rsidRPr="00221BE7">
        <w:rPr>
          <w:rFonts w:ascii="Tahoma" w:hAnsi="Tahoma" w:cs="Tahoma"/>
        </w:rPr>
        <w:t>pelaksanaan</w:t>
      </w:r>
      <w:proofErr w:type="spellEnd"/>
      <w:r w:rsidRPr="00221BE7">
        <w:rPr>
          <w:rFonts w:ascii="Tahoma" w:hAnsi="Tahoma" w:cs="Tahoma"/>
        </w:rPr>
        <w:t xml:space="preserve"> </w:t>
      </w:r>
      <w:proofErr w:type="spellStart"/>
      <w:r w:rsidRPr="00221BE7">
        <w:rPr>
          <w:rFonts w:ascii="Tahoma" w:hAnsi="Tahoma" w:cs="Tahoma"/>
        </w:rPr>
        <w:t>tidak</w:t>
      </w:r>
      <w:proofErr w:type="spellEnd"/>
      <w:r w:rsidRPr="00221BE7">
        <w:rPr>
          <w:rFonts w:ascii="Tahoma" w:hAnsi="Tahoma" w:cs="Tahoma"/>
        </w:rPr>
        <w:t xml:space="preserve"> </w:t>
      </w:r>
      <w:proofErr w:type="spellStart"/>
      <w:r w:rsidRPr="00221BE7">
        <w:rPr>
          <w:rFonts w:ascii="Tahoma" w:hAnsi="Tahoma" w:cs="Tahoma"/>
        </w:rPr>
        <w:t>terlepas</w:t>
      </w:r>
      <w:proofErr w:type="spellEnd"/>
      <w:r w:rsidRPr="00221BE7">
        <w:rPr>
          <w:rFonts w:ascii="Tahoma" w:hAnsi="Tahoma" w:cs="Tahoma"/>
        </w:rPr>
        <w:t xml:space="preserve"> </w:t>
      </w:r>
      <w:proofErr w:type="spellStart"/>
      <w:r w:rsidRPr="00221BE7">
        <w:rPr>
          <w:rFonts w:ascii="Tahoma" w:hAnsi="Tahoma" w:cs="Tahoma"/>
        </w:rPr>
        <w:t>dari</w:t>
      </w:r>
      <w:proofErr w:type="spellEnd"/>
      <w:r w:rsidRPr="00221BE7">
        <w:rPr>
          <w:rFonts w:ascii="Tahoma" w:hAnsi="Tahoma" w:cs="Tahoma"/>
        </w:rPr>
        <w:t xml:space="preserve"> </w:t>
      </w:r>
      <w:proofErr w:type="spellStart"/>
      <w:r w:rsidRPr="00221BE7">
        <w:rPr>
          <w:rFonts w:ascii="Tahoma" w:hAnsi="Tahoma" w:cs="Tahoma"/>
        </w:rPr>
        <w:t>beberapa</w:t>
      </w:r>
      <w:proofErr w:type="spellEnd"/>
      <w:r w:rsidRPr="00221BE7">
        <w:rPr>
          <w:rFonts w:ascii="Tahoma" w:hAnsi="Tahoma" w:cs="Tahoma"/>
        </w:rPr>
        <w:t xml:space="preserve"> </w:t>
      </w:r>
      <w:proofErr w:type="spellStart"/>
      <w:r w:rsidRPr="00221BE7">
        <w:rPr>
          <w:rFonts w:ascii="Tahoma" w:hAnsi="Tahoma" w:cs="Tahoma"/>
        </w:rPr>
        <w:t>faktor</w:t>
      </w:r>
      <w:proofErr w:type="spellEnd"/>
      <w:r w:rsidRPr="00221BE7">
        <w:rPr>
          <w:rFonts w:ascii="Tahoma" w:hAnsi="Tahoma" w:cs="Tahoma"/>
        </w:rPr>
        <w:t xml:space="preserve"> yang </w:t>
      </w:r>
      <w:proofErr w:type="spellStart"/>
      <w:r w:rsidRPr="00221BE7">
        <w:rPr>
          <w:rFonts w:ascii="Tahoma" w:hAnsi="Tahoma" w:cs="Tahoma"/>
        </w:rPr>
        <w:t>mempengaruhi</w:t>
      </w:r>
      <w:proofErr w:type="spellEnd"/>
      <w:r w:rsidRPr="00221BE7">
        <w:rPr>
          <w:rFonts w:ascii="Tahoma" w:hAnsi="Tahoma" w:cs="Tahoma"/>
        </w:rPr>
        <w:t xml:space="preserve">. </w:t>
      </w:r>
      <w:proofErr w:type="spellStart"/>
      <w:r w:rsidRPr="00221BE7">
        <w:rPr>
          <w:rFonts w:ascii="Tahoma" w:hAnsi="Tahoma" w:cs="Tahoma"/>
        </w:rPr>
        <w:t>Diantara</w:t>
      </w:r>
      <w:proofErr w:type="spellEnd"/>
      <w:r w:rsidRPr="00221BE7">
        <w:rPr>
          <w:rFonts w:ascii="Tahoma" w:hAnsi="Tahoma" w:cs="Tahoma"/>
        </w:rPr>
        <w:t xml:space="preserve"> </w:t>
      </w:r>
      <w:proofErr w:type="spellStart"/>
      <w:r w:rsidRPr="00221BE7">
        <w:rPr>
          <w:rFonts w:ascii="Tahoma" w:hAnsi="Tahoma" w:cs="Tahoma"/>
        </w:rPr>
        <w:t>faktor-faktor</w:t>
      </w:r>
      <w:proofErr w:type="spellEnd"/>
      <w:r w:rsidRPr="00221BE7">
        <w:rPr>
          <w:rFonts w:ascii="Tahoma" w:hAnsi="Tahoma" w:cs="Tahoma"/>
        </w:rPr>
        <w:t xml:space="preserve"> yang </w:t>
      </w:r>
      <w:proofErr w:type="spellStart"/>
      <w:r w:rsidRPr="00221BE7">
        <w:rPr>
          <w:rFonts w:ascii="Tahoma" w:hAnsi="Tahoma" w:cs="Tahoma"/>
        </w:rPr>
        <w:t>mempengaruhi</w:t>
      </w:r>
      <w:proofErr w:type="spellEnd"/>
      <w:r w:rsidRPr="00221BE7">
        <w:rPr>
          <w:rFonts w:ascii="Tahoma" w:hAnsi="Tahoma" w:cs="Tahoma"/>
        </w:rPr>
        <w:t xml:space="preserve"> </w:t>
      </w:r>
      <w:proofErr w:type="spellStart"/>
      <w:r w:rsidRPr="00221BE7">
        <w:rPr>
          <w:rFonts w:ascii="Tahoma" w:hAnsi="Tahoma" w:cs="Tahoma"/>
        </w:rPr>
        <w:t>keberhasilan</w:t>
      </w:r>
      <w:proofErr w:type="spellEnd"/>
      <w:r w:rsidRPr="00221BE7">
        <w:rPr>
          <w:rFonts w:ascii="Tahoma" w:hAnsi="Tahoma" w:cs="Tahoma"/>
        </w:rPr>
        <w:t xml:space="preserve"> </w:t>
      </w:r>
      <w:proofErr w:type="spellStart"/>
      <w:r w:rsidRPr="00221BE7">
        <w:rPr>
          <w:rFonts w:ascii="Tahoma" w:hAnsi="Tahoma" w:cs="Tahoma"/>
        </w:rPr>
        <w:t>pencapaian</w:t>
      </w:r>
      <w:proofErr w:type="spellEnd"/>
      <w:r w:rsidRPr="00221BE7">
        <w:rPr>
          <w:rFonts w:ascii="Tahoma" w:hAnsi="Tahoma" w:cs="Tahoma"/>
        </w:rPr>
        <w:t xml:space="preserve"> target yang </w:t>
      </w:r>
      <w:proofErr w:type="spellStart"/>
      <w:r w:rsidRPr="00221BE7">
        <w:rPr>
          <w:rFonts w:ascii="Tahoma" w:hAnsi="Tahoma" w:cs="Tahoma"/>
        </w:rPr>
        <w:t>telah</w:t>
      </w:r>
      <w:proofErr w:type="spellEnd"/>
      <w:r w:rsidRPr="00221BE7">
        <w:rPr>
          <w:rFonts w:ascii="Tahoma" w:hAnsi="Tahoma" w:cs="Tahoma"/>
        </w:rPr>
        <w:t xml:space="preserve"> </w:t>
      </w:r>
      <w:proofErr w:type="spellStart"/>
      <w:r w:rsidRPr="00221BE7">
        <w:rPr>
          <w:rFonts w:ascii="Tahoma" w:hAnsi="Tahoma" w:cs="Tahoma"/>
        </w:rPr>
        <w:t>ditetapkan</w:t>
      </w:r>
      <w:proofErr w:type="spellEnd"/>
      <w:r w:rsidRPr="00221BE7">
        <w:rPr>
          <w:rFonts w:ascii="Tahoma" w:hAnsi="Tahoma" w:cs="Tahoma"/>
        </w:rPr>
        <w:t xml:space="preserve"> </w:t>
      </w:r>
      <w:proofErr w:type="spellStart"/>
      <w:r w:rsidRPr="00221BE7">
        <w:rPr>
          <w:rFonts w:ascii="Tahoma" w:hAnsi="Tahoma" w:cs="Tahoma"/>
        </w:rPr>
        <w:t>secara</w:t>
      </w:r>
      <w:proofErr w:type="spellEnd"/>
      <w:r w:rsidRPr="00221BE7">
        <w:rPr>
          <w:rFonts w:ascii="Tahoma" w:hAnsi="Tahoma" w:cs="Tahoma"/>
        </w:rPr>
        <w:t xml:space="preserve"> </w:t>
      </w:r>
      <w:proofErr w:type="spellStart"/>
      <w:r w:rsidRPr="00221BE7">
        <w:rPr>
          <w:rFonts w:ascii="Tahoma" w:hAnsi="Tahoma" w:cs="Tahoma"/>
        </w:rPr>
        <w:t>umum</w:t>
      </w:r>
      <w:proofErr w:type="spellEnd"/>
      <w:r w:rsidRPr="00221BE7">
        <w:rPr>
          <w:rFonts w:ascii="Tahoma" w:hAnsi="Tahoma" w:cs="Tahoma"/>
        </w:rPr>
        <w:t xml:space="preserve"> </w:t>
      </w:r>
      <w:proofErr w:type="spellStart"/>
      <w:r w:rsidRPr="00221BE7">
        <w:rPr>
          <w:rFonts w:ascii="Tahoma" w:hAnsi="Tahoma" w:cs="Tahoma"/>
        </w:rPr>
        <w:t>adalah</w:t>
      </w:r>
      <w:proofErr w:type="spellEnd"/>
      <w:r w:rsidRPr="00221BE7">
        <w:rPr>
          <w:rFonts w:ascii="Tahoma" w:hAnsi="Tahoma" w:cs="Tahoma"/>
        </w:rPr>
        <w:t xml:space="preserve"> </w:t>
      </w:r>
      <w:proofErr w:type="spellStart"/>
      <w:r w:rsidRPr="00221BE7">
        <w:rPr>
          <w:rFonts w:ascii="Tahoma" w:hAnsi="Tahoma" w:cs="Tahoma"/>
        </w:rPr>
        <w:t>ketersediaan</w:t>
      </w:r>
      <w:proofErr w:type="spellEnd"/>
      <w:r w:rsidRPr="00221BE7">
        <w:rPr>
          <w:rFonts w:ascii="Tahoma" w:hAnsi="Tahoma" w:cs="Tahoma"/>
        </w:rPr>
        <w:t xml:space="preserve"> </w:t>
      </w:r>
      <w:proofErr w:type="spellStart"/>
      <w:r w:rsidRPr="00221BE7">
        <w:rPr>
          <w:rFonts w:ascii="Tahoma" w:hAnsi="Tahoma" w:cs="Tahoma"/>
        </w:rPr>
        <w:t>anggaran</w:t>
      </w:r>
      <w:proofErr w:type="spellEnd"/>
      <w:r w:rsidRPr="00221BE7">
        <w:rPr>
          <w:rFonts w:ascii="Tahoma" w:hAnsi="Tahoma" w:cs="Tahoma"/>
        </w:rPr>
        <w:t xml:space="preserve"> dan </w:t>
      </w:r>
      <w:proofErr w:type="spellStart"/>
      <w:r w:rsidRPr="00221BE7">
        <w:rPr>
          <w:rFonts w:ascii="Tahoma" w:hAnsi="Tahoma" w:cs="Tahoma"/>
        </w:rPr>
        <w:t>ketepatan</w:t>
      </w:r>
      <w:proofErr w:type="spellEnd"/>
      <w:r w:rsidRPr="00221BE7">
        <w:rPr>
          <w:rFonts w:ascii="Tahoma" w:hAnsi="Tahoma" w:cs="Tahoma"/>
        </w:rPr>
        <w:t xml:space="preserve"> </w:t>
      </w:r>
      <w:proofErr w:type="spellStart"/>
      <w:r w:rsidRPr="00221BE7">
        <w:rPr>
          <w:rFonts w:ascii="Tahoma" w:hAnsi="Tahoma" w:cs="Tahoma"/>
        </w:rPr>
        <w:t>jadwal</w:t>
      </w:r>
      <w:proofErr w:type="spellEnd"/>
      <w:r w:rsidRPr="00221BE7">
        <w:rPr>
          <w:rFonts w:ascii="Tahoma" w:hAnsi="Tahoma" w:cs="Tahoma"/>
        </w:rPr>
        <w:t xml:space="preserve"> agenda DPRD, </w:t>
      </w:r>
      <w:proofErr w:type="spellStart"/>
      <w:r w:rsidRPr="00221BE7">
        <w:rPr>
          <w:rFonts w:ascii="Tahoma" w:hAnsi="Tahoma" w:cs="Tahoma"/>
        </w:rPr>
        <w:t>ketersediaan</w:t>
      </w:r>
      <w:proofErr w:type="spellEnd"/>
      <w:r w:rsidRPr="00221BE7">
        <w:rPr>
          <w:rFonts w:ascii="Tahoma" w:hAnsi="Tahoma" w:cs="Tahoma"/>
        </w:rPr>
        <w:t xml:space="preserve"> RKT, SDM, agenda </w:t>
      </w:r>
      <w:proofErr w:type="spellStart"/>
      <w:r w:rsidRPr="00221BE7">
        <w:rPr>
          <w:rFonts w:ascii="Tahoma" w:hAnsi="Tahoma" w:cs="Tahoma"/>
        </w:rPr>
        <w:t>kegiatan</w:t>
      </w:r>
      <w:proofErr w:type="spellEnd"/>
      <w:r w:rsidRPr="00221BE7">
        <w:rPr>
          <w:rFonts w:ascii="Tahoma" w:hAnsi="Tahoma" w:cs="Tahoma"/>
        </w:rPr>
        <w:t xml:space="preserve"> DPRD yang </w:t>
      </w:r>
      <w:proofErr w:type="spellStart"/>
      <w:r w:rsidRPr="00221BE7">
        <w:rPr>
          <w:rFonts w:ascii="Tahoma" w:hAnsi="Tahoma" w:cs="Tahoma"/>
        </w:rPr>
        <w:t>ditetapkan</w:t>
      </w:r>
      <w:proofErr w:type="spellEnd"/>
      <w:r w:rsidRPr="00221BE7">
        <w:rPr>
          <w:rFonts w:ascii="Tahoma" w:hAnsi="Tahoma" w:cs="Tahoma"/>
        </w:rPr>
        <w:t xml:space="preserve"> </w:t>
      </w:r>
      <w:proofErr w:type="spellStart"/>
      <w:r w:rsidRPr="00221BE7">
        <w:rPr>
          <w:rFonts w:ascii="Tahoma" w:hAnsi="Tahoma" w:cs="Tahoma"/>
        </w:rPr>
        <w:t>melalui</w:t>
      </w:r>
      <w:proofErr w:type="spellEnd"/>
      <w:r w:rsidRPr="00221BE7">
        <w:rPr>
          <w:rFonts w:ascii="Tahoma" w:hAnsi="Tahoma" w:cs="Tahoma"/>
        </w:rPr>
        <w:t xml:space="preserve"> </w:t>
      </w:r>
      <w:proofErr w:type="spellStart"/>
      <w:r w:rsidRPr="00221BE7">
        <w:rPr>
          <w:rFonts w:ascii="Tahoma" w:hAnsi="Tahoma" w:cs="Tahoma"/>
        </w:rPr>
        <w:t>rapat</w:t>
      </w:r>
      <w:proofErr w:type="spellEnd"/>
      <w:r w:rsidRPr="00221BE7">
        <w:rPr>
          <w:rFonts w:ascii="Tahoma" w:hAnsi="Tahoma" w:cs="Tahoma"/>
        </w:rPr>
        <w:t xml:space="preserve"> Badan </w:t>
      </w:r>
      <w:proofErr w:type="spellStart"/>
      <w:r w:rsidRPr="00221BE7">
        <w:rPr>
          <w:rFonts w:ascii="Tahoma" w:hAnsi="Tahoma" w:cs="Tahoma"/>
        </w:rPr>
        <w:t>Musyawarah</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Sulawesi Utara</w:t>
      </w:r>
      <w:r w:rsidRPr="00221BE7">
        <w:rPr>
          <w:rFonts w:ascii="Tahoma" w:hAnsi="Tahoma" w:cs="Tahoma"/>
        </w:rPr>
        <w:t xml:space="preserve">, Dewan </w:t>
      </w:r>
      <w:proofErr w:type="spellStart"/>
      <w:r w:rsidRPr="00221BE7">
        <w:rPr>
          <w:rFonts w:ascii="Tahoma" w:hAnsi="Tahoma" w:cs="Tahoma"/>
        </w:rPr>
        <w:t>aktif</w:t>
      </w:r>
      <w:proofErr w:type="spellEnd"/>
      <w:r w:rsidRPr="00221BE7">
        <w:rPr>
          <w:rFonts w:ascii="Tahoma" w:hAnsi="Tahoma" w:cs="Tahoma"/>
        </w:rPr>
        <w:t xml:space="preserve"> </w:t>
      </w:r>
      <w:proofErr w:type="spellStart"/>
      <w:r w:rsidRPr="00221BE7">
        <w:rPr>
          <w:rFonts w:ascii="Tahoma" w:hAnsi="Tahoma" w:cs="Tahoma"/>
        </w:rPr>
        <w:t>dalam</w:t>
      </w:r>
      <w:proofErr w:type="spellEnd"/>
      <w:r w:rsidRPr="00221BE7">
        <w:rPr>
          <w:rFonts w:ascii="Tahoma" w:hAnsi="Tahoma" w:cs="Tahoma"/>
        </w:rPr>
        <w:t xml:space="preserve"> </w:t>
      </w:r>
      <w:proofErr w:type="spellStart"/>
      <w:r w:rsidRPr="00221BE7">
        <w:rPr>
          <w:rFonts w:ascii="Tahoma" w:hAnsi="Tahoma" w:cs="Tahoma"/>
        </w:rPr>
        <w:t>mengikuti</w:t>
      </w:r>
      <w:proofErr w:type="spellEnd"/>
      <w:r w:rsidRPr="00221BE7">
        <w:rPr>
          <w:rFonts w:ascii="Tahoma" w:hAnsi="Tahoma" w:cs="Tahoma"/>
        </w:rPr>
        <w:t xml:space="preserve"> </w:t>
      </w:r>
      <w:proofErr w:type="spellStart"/>
      <w:r w:rsidRPr="00221BE7">
        <w:rPr>
          <w:rFonts w:ascii="Tahoma" w:hAnsi="Tahoma" w:cs="Tahoma"/>
        </w:rPr>
        <w:t>kegiatan</w:t>
      </w:r>
      <w:proofErr w:type="spellEnd"/>
      <w:r w:rsidRPr="00221BE7">
        <w:rPr>
          <w:rFonts w:ascii="Tahoma" w:hAnsi="Tahoma" w:cs="Tahoma"/>
        </w:rPr>
        <w:t xml:space="preserve"> </w:t>
      </w:r>
      <w:proofErr w:type="spellStart"/>
      <w:r w:rsidRPr="00221BE7">
        <w:rPr>
          <w:rFonts w:ascii="Tahoma" w:hAnsi="Tahoma" w:cs="Tahoma"/>
        </w:rPr>
        <w:t>bimtek</w:t>
      </w:r>
      <w:proofErr w:type="spellEnd"/>
      <w:r w:rsidRPr="00221BE7">
        <w:rPr>
          <w:rFonts w:ascii="Tahoma" w:hAnsi="Tahoma" w:cs="Tahoma"/>
        </w:rPr>
        <w:t xml:space="preserve">, </w:t>
      </w:r>
      <w:proofErr w:type="spellStart"/>
      <w:r w:rsidRPr="00221BE7">
        <w:rPr>
          <w:rFonts w:ascii="Tahoma" w:hAnsi="Tahoma" w:cs="Tahoma"/>
        </w:rPr>
        <w:t>serta</w:t>
      </w:r>
      <w:proofErr w:type="spellEnd"/>
      <w:r w:rsidRPr="00221BE7">
        <w:rPr>
          <w:rFonts w:ascii="Tahoma" w:hAnsi="Tahoma" w:cs="Tahoma"/>
        </w:rPr>
        <w:t xml:space="preserve"> </w:t>
      </w:r>
      <w:proofErr w:type="spellStart"/>
      <w:r w:rsidRPr="00221BE7">
        <w:rPr>
          <w:rFonts w:ascii="Tahoma" w:hAnsi="Tahoma" w:cs="Tahoma"/>
        </w:rPr>
        <w:t>koordinasi</w:t>
      </w:r>
      <w:proofErr w:type="spellEnd"/>
      <w:r w:rsidRPr="00221BE7">
        <w:rPr>
          <w:rFonts w:ascii="Tahoma" w:hAnsi="Tahoma" w:cs="Tahoma"/>
        </w:rPr>
        <w:t xml:space="preserve"> </w:t>
      </w:r>
      <w:proofErr w:type="spellStart"/>
      <w:r w:rsidRPr="00221BE7">
        <w:rPr>
          <w:rFonts w:ascii="Tahoma" w:hAnsi="Tahoma" w:cs="Tahoma"/>
        </w:rPr>
        <w:t>dengan</w:t>
      </w:r>
      <w:proofErr w:type="spellEnd"/>
      <w:r w:rsidRPr="00221BE7">
        <w:rPr>
          <w:rFonts w:ascii="Tahoma" w:hAnsi="Tahoma" w:cs="Tahoma"/>
        </w:rPr>
        <w:t xml:space="preserve"> </w:t>
      </w:r>
      <w:proofErr w:type="spellStart"/>
      <w:r w:rsidRPr="00221BE7">
        <w:rPr>
          <w:rFonts w:ascii="Tahoma" w:hAnsi="Tahoma" w:cs="Tahoma"/>
        </w:rPr>
        <w:t>alat</w:t>
      </w:r>
      <w:proofErr w:type="spellEnd"/>
      <w:r w:rsidRPr="00221BE7">
        <w:rPr>
          <w:rFonts w:ascii="Tahoma" w:hAnsi="Tahoma" w:cs="Tahoma"/>
        </w:rPr>
        <w:t xml:space="preserve"> </w:t>
      </w:r>
      <w:proofErr w:type="spellStart"/>
      <w:r w:rsidRPr="00221BE7">
        <w:rPr>
          <w:rFonts w:ascii="Tahoma" w:hAnsi="Tahoma" w:cs="Tahoma"/>
        </w:rPr>
        <w:t>kelengkapan</w:t>
      </w:r>
      <w:proofErr w:type="spellEnd"/>
      <w:r w:rsidRPr="00221BE7">
        <w:rPr>
          <w:rFonts w:ascii="Tahoma" w:hAnsi="Tahoma" w:cs="Tahoma"/>
        </w:rPr>
        <w:t xml:space="preserve"> dewan yang </w:t>
      </w:r>
      <w:proofErr w:type="spellStart"/>
      <w:r w:rsidRPr="00221BE7">
        <w:rPr>
          <w:rFonts w:ascii="Tahoma" w:hAnsi="Tahoma" w:cs="Tahoma"/>
        </w:rPr>
        <w:t>meningkat</w:t>
      </w:r>
      <w:proofErr w:type="spellEnd"/>
      <w:r w:rsidRPr="00221BE7">
        <w:rPr>
          <w:rFonts w:ascii="Tahoma" w:hAnsi="Tahoma" w:cs="Tahoma"/>
        </w:rPr>
        <w:t xml:space="preserve">. </w:t>
      </w:r>
      <w:proofErr w:type="spellStart"/>
      <w:r w:rsidRPr="00221BE7">
        <w:rPr>
          <w:rFonts w:ascii="Tahoma" w:hAnsi="Tahoma" w:cs="Tahoma"/>
        </w:rPr>
        <w:t>Diantara</w:t>
      </w:r>
      <w:proofErr w:type="spellEnd"/>
      <w:r w:rsidRPr="00221BE7">
        <w:rPr>
          <w:rFonts w:ascii="Tahoma" w:hAnsi="Tahoma" w:cs="Tahoma"/>
        </w:rPr>
        <w:t xml:space="preserve"> </w:t>
      </w:r>
      <w:proofErr w:type="spellStart"/>
      <w:r w:rsidRPr="00221BE7">
        <w:rPr>
          <w:rFonts w:ascii="Tahoma" w:hAnsi="Tahoma" w:cs="Tahoma"/>
        </w:rPr>
        <w:t>faktor</w:t>
      </w:r>
      <w:proofErr w:type="spellEnd"/>
      <w:r w:rsidRPr="00221BE7">
        <w:rPr>
          <w:rFonts w:ascii="Tahoma" w:hAnsi="Tahoma" w:cs="Tahoma"/>
        </w:rPr>
        <w:t xml:space="preserve"> </w:t>
      </w:r>
      <w:proofErr w:type="spellStart"/>
      <w:r w:rsidRPr="00221BE7">
        <w:rPr>
          <w:rFonts w:ascii="Tahoma" w:hAnsi="Tahoma" w:cs="Tahoma"/>
        </w:rPr>
        <w:t>pendorong</w:t>
      </w:r>
      <w:proofErr w:type="spellEnd"/>
      <w:r w:rsidRPr="00221BE7">
        <w:rPr>
          <w:rFonts w:ascii="Tahoma" w:hAnsi="Tahoma" w:cs="Tahoma"/>
        </w:rPr>
        <w:t xml:space="preserve"> yang paling </w:t>
      </w:r>
      <w:proofErr w:type="spellStart"/>
      <w:r w:rsidRPr="00221BE7">
        <w:rPr>
          <w:rFonts w:ascii="Tahoma" w:hAnsi="Tahoma" w:cs="Tahoma"/>
        </w:rPr>
        <w:t>berpengaruh</w:t>
      </w:r>
      <w:proofErr w:type="spellEnd"/>
      <w:r w:rsidRPr="00221BE7">
        <w:rPr>
          <w:rFonts w:ascii="Tahoma" w:hAnsi="Tahoma" w:cs="Tahoma"/>
        </w:rPr>
        <w:t xml:space="preserve"> </w:t>
      </w:r>
      <w:proofErr w:type="spellStart"/>
      <w:r w:rsidRPr="00221BE7">
        <w:rPr>
          <w:rFonts w:ascii="Tahoma" w:hAnsi="Tahoma" w:cs="Tahoma"/>
        </w:rPr>
        <w:t>untuk</w:t>
      </w:r>
      <w:proofErr w:type="spellEnd"/>
      <w:r w:rsidRPr="00221BE7">
        <w:rPr>
          <w:rFonts w:ascii="Tahoma" w:hAnsi="Tahoma" w:cs="Tahoma"/>
        </w:rPr>
        <w:t xml:space="preserve"> </w:t>
      </w:r>
      <w:proofErr w:type="spellStart"/>
      <w:r w:rsidRPr="00221BE7">
        <w:rPr>
          <w:rFonts w:ascii="Tahoma" w:hAnsi="Tahoma" w:cs="Tahoma"/>
        </w:rPr>
        <w:t>tiap-tiap</w:t>
      </w:r>
      <w:proofErr w:type="spellEnd"/>
      <w:r w:rsidRPr="00221BE7">
        <w:rPr>
          <w:rFonts w:ascii="Tahoma" w:hAnsi="Tahoma" w:cs="Tahoma"/>
        </w:rPr>
        <w:t xml:space="preserve"> </w:t>
      </w:r>
      <w:proofErr w:type="spellStart"/>
      <w:r w:rsidRPr="00221BE7">
        <w:rPr>
          <w:rFonts w:ascii="Tahoma" w:hAnsi="Tahoma" w:cs="Tahoma"/>
        </w:rPr>
        <w:t>kegiatan</w:t>
      </w:r>
      <w:proofErr w:type="spellEnd"/>
      <w:r w:rsidRPr="00221BE7">
        <w:rPr>
          <w:rFonts w:ascii="Tahoma" w:hAnsi="Tahoma" w:cs="Tahoma"/>
        </w:rPr>
        <w:t xml:space="preserve"> </w:t>
      </w:r>
      <w:proofErr w:type="spellStart"/>
      <w:r w:rsidRPr="00221BE7">
        <w:rPr>
          <w:rFonts w:ascii="Tahoma" w:hAnsi="Tahoma" w:cs="Tahoma"/>
        </w:rPr>
        <w:t>adalah</w:t>
      </w:r>
      <w:proofErr w:type="spellEnd"/>
      <w:r w:rsidRPr="00221BE7">
        <w:rPr>
          <w:rFonts w:ascii="Tahoma" w:hAnsi="Tahoma" w:cs="Tahoma"/>
        </w:rPr>
        <w:t xml:space="preserve"> </w:t>
      </w:r>
      <w:proofErr w:type="spellStart"/>
      <w:r w:rsidRPr="00221BE7">
        <w:rPr>
          <w:rFonts w:ascii="Tahoma" w:hAnsi="Tahoma" w:cs="Tahoma"/>
        </w:rPr>
        <w:t>faktor</w:t>
      </w:r>
      <w:proofErr w:type="spellEnd"/>
      <w:r w:rsidRPr="00221BE7">
        <w:rPr>
          <w:rFonts w:ascii="Tahoma" w:hAnsi="Tahoma" w:cs="Tahoma"/>
        </w:rPr>
        <w:t xml:space="preserve"> </w:t>
      </w:r>
      <w:proofErr w:type="spellStart"/>
      <w:r w:rsidRPr="00221BE7">
        <w:rPr>
          <w:rFonts w:ascii="Tahoma" w:hAnsi="Tahoma" w:cs="Tahoma"/>
        </w:rPr>
        <w:t>Sumber</w:t>
      </w:r>
      <w:proofErr w:type="spellEnd"/>
      <w:r w:rsidRPr="00221BE7">
        <w:rPr>
          <w:rFonts w:ascii="Tahoma" w:hAnsi="Tahoma" w:cs="Tahoma"/>
        </w:rPr>
        <w:t xml:space="preserve"> Daya Manusia yang </w:t>
      </w:r>
      <w:proofErr w:type="spellStart"/>
      <w:r w:rsidRPr="00221BE7">
        <w:rPr>
          <w:rFonts w:ascii="Tahoma" w:hAnsi="Tahoma" w:cs="Tahoma"/>
        </w:rPr>
        <w:t>menjalankan</w:t>
      </w:r>
      <w:proofErr w:type="spellEnd"/>
      <w:r w:rsidRPr="00221BE7">
        <w:rPr>
          <w:rFonts w:ascii="Tahoma" w:hAnsi="Tahoma" w:cs="Tahoma"/>
        </w:rPr>
        <w:t xml:space="preserve"> </w:t>
      </w:r>
      <w:proofErr w:type="spellStart"/>
      <w:r w:rsidRPr="00221BE7">
        <w:rPr>
          <w:rFonts w:ascii="Tahoma" w:hAnsi="Tahoma" w:cs="Tahoma"/>
        </w:rPr>
        <w:t>pelayanan</w:t>
      </w:r>
      <w:proofErr w:type="spellEnd"/>
      <w:r w:rsidRPr="00221BE7">
        <w:rPr>
          <w:rFonts w:ascii="Tahoma" w:hAnsi="Tahoma" w:cs="Tahoma"/>
        </w:rPr>
        <w:t xml:space="preserve"> </w:t>
      </w:r>
      <w:proofErr w:type="spellStart"/>
      <w:r w:rsidRPr="00221BE7">
        <w:rPr>
          <w:rFonts w:ascii="Tahoma" w:hAnsi="Tahoma" w:cs="Tahoma"/>
        </w:rPr>
        <w:t>sesuai</w:t>
      </w:r>
      <w:proofErr w:type="spellEnd"/>
      <w:r w:rsidRPr="00221BE7">
        <w:rPr>
          <w:rFonts w:ascii="Tahoma" w:hAnsi="Tahoma" w:cs="Tahoma"/>
        </w:rPr>
        <w:t xml:space="preserve"> </w:t>
      </w:r>
      <w:proofErr w:type="spellStart"/>
      <w:r w:rsidRPr="00221BE7">
        <w:rPr>
          <w:rFonts w:ascii="Tahoma" w:hAnsi="Tahoma" w:cs="Tahoma"/>
        </w:rPr>
        <w:t>dengan</w:t>
      </w:r>
      <w:proofErr w:type="spellEnd"/>
      <w:r w:rsidRPr="00221BE7">
        <w:rPr>
          <w:rFonts w:ascii="Tahoma" w:hAnsi="Tahoma" w:cs="Tahoma"/>
        </w:rPr>
        <w:t xml:space="preserve"> </w:t>
      </w:r>
      <w:proofErr w:type="spellStart"/>
      <w:r w:rsidRPr="00221BE7">
        <w:rPr>
          <w:rFonts w:ascii="Tahoma" w:hAnsi="Tahoma" w:cs="Tahoma"/>
        </w:rPr>
        <w:t>tugas</w:t>
      </w:r>
      <w:proofErr w:type="spellEnd"/>
      <w:r w:rsidRPr="00221BE7">
        <w:rPr>
          <w:rFonts w:ascii="Tahoma" w:hAnsi="Tahoma" w:cs="Tahoma"/>
        </w:rPr>
        <w:t xml:space="preserve"> dan </w:t>
      </w:r>
      <w:proofErr w:type="spellStart"/>
      <w:r w:rsidRPr="00221BE7">
        <w:rPr>
          <w:rFonts w:ascii="Tahoma" w:hAnsi="Tahoma" w:cs="Tahoma"/>
        </w:rPr>
        <w:t>fungsi</w:t>
      </w:r>
      <w:proofErr w:type="spellEnd"/>
      <w:r w:rsidRPr="00221BE7">
        <w:rPr>
          <w:rFonts w:ascii="Tahoma" w:hAnsi="Tahoma" w:cs="Tahoma"/>
        </w:rPr>
        <w:t xml:space="preserve"> </w:t>
      </w:r>
      <w:proofErr w:type="spellStart"/>
      <w:r w:rsidRPr="00221BE7">
        <w:rPr>
          <w:rFonts w:ascii="Tahoma" w:hAnsi="Tahoma" w:cs="Tahoma"/>
        </w:rPr>
        <w:t>Sekretariat</w:t>
      </w:r>
      <w:proofErr w:type="spellEnd"/>
      <w:r w:rsidRPr="00221BE7">
        <w:rPr>
          <w:rFonts w:ascii="Tahoma" w:hAnsi="Tahoma" w:cs="Tahoma"/>
        </w:rPr>
        <w:t xml:space="preserve"> DPRD </w:t>
      </w:r>
      <w:proofErr w:type="spellStart"/>
      <w:r w:rsidRPr="00221BE7">
        <w:rPr>
          <w:rFonts w:ascii="Tahoma" w:hAnsi="Tahoma" w:cs="Tahoma"/>
        </w:rPr>
        <w:t>Provinsi</w:t>
      </w:r>
      <w:proofErr w:type="spellEnd"/>
      <w:r w:rsidRPr="00221BE7">
        <w:rPr>
          <w:rFonts w:ascii="Tahoma" w:hAnsi="Tahoma" w:cs="Tahoma"/>
        </w:rPr>
        <w:t xml:space="preserve"> </w:t>
      </w:r>
      <w:r>
        <w:rPr>
          <w:rFonts w:ascii="Tahoma" w:hAnsi="Tahoma" w:cs="Tahoma"/>
        </w:rPr>
        <w:t xml:space="preserve">Sulawesi Utara. </w:t>
      </w:r>
    </w:p>
    <w:p w14:paraId="0DEB0EDB" w14:textId="0DA58F80" w:rsidR="00957F70" w:rsidRDefault="00957F70" w:rsidP="0088405A">
      <w:pPr>
        <w:spacing w:line="480" w:lineRule="auto"/>
        <w:ind w:left="1080" w:right="178" w:firstLine="731"/>
        <w:jc w:val="both"/>
        <w:rPr>
          <w:rFonts w:ascii="Tahoma" w:hAnsi="Tahoma" w:cs="Tahoma"/>
        </w:rPr>
      </w:pPr>
    </w:p>
    <w:p w14:paraId="237ECDDC" w14:textId="52AC38C7" w:rsidR="00957F70" w:rsidRDefault="00957F70" w:rsidP="0088405A">
      <w:pPr>
        <w:spacing w:line="480" w:lineRule="auto"/>
        <w:ind w:left="1080" w:right="178" w:firstLine="731"/>
        <w:jc w:val="both"/>
        <w:rPr>
          <w:rFonts w:ascii="Tahoma" w:hAnsi="Tahoma" w:cs="Tahoma"/>
        </w:rPr>
      </w:pPr>
    </w:p>
    <w:p w14:paraId="340B0B8D" w14:textId="26C6F139" w:rsidR="00957F70" w:rsidRDefault="00957F70" w:rsidP="0088405A">
      <w:pPr>
        <w:spacing w:line="480" w:lineRule="auto"/>
        <w:ind w:left="1080" w:right="178" w:firstLine="731"/>
        <w:jc w:val="both"/>
        <w:rPr>
          <w:rFonts w:ascii="Tahoma" w:hAnsi="Tahoma" w:cs="Tahoma"/>
        </w:rPr>
      </w:pPr>
    </w:p>
    <w:p w14:paraId="3920D8BF" w14:textId="3C27E457" w:rsidR="00957F70" w:rsidRDefault="00957F70" w:rsidP="0088405A">
      <w:pPr>
        <w:spacing w:line="480" w:lineRule="auto"/>
        <w:ind w:left="1080" w:right="178" w:firstLine="731"/>
        <w:jc w:val="both"/>
        <w:rPr>
          <w:rFonts w:ascii="Tahoma" w:hAnsi="Tahoma" w:cs="Tahoma"/>
        </w:rPr>
      </w:pPr>
    </w:p>
    <w:p w14:paraId="616FA5FC" w14:textId="77777777" w:rsidR="00957F70" w:rsidRDefault="00957F70" w:rsidP="0088405A">
      <w:pPr>
        <w:spacing w:line="480" w:lineRule="auto"/>
        <w:ind w:left="1080" w:right="178" w:firstLine="731"/>
        <w:jc w:val="both"/>
        <w:rPr>
          <w:rFonts w:ascii="Tahoma" w:hAnsi="Tahoma" w:cs="Tahoma"/>
        </w:rPr>
      </w:pPr>
    </w:p>
    <w:p w14:paraId="1520C582" w14:textId="77777777" w:rsidR="00B06E89" w:rsidRDefault="00B06E89" w:rsidP="00957F70">
      <w:pPr>
        <w:spacing w:line="480" w:lineRule="auto"/>
        <w:ind w:left="720" w:right="178" w:firstLine="731"/>
        <w:jc w:val="both"/>
        <w:rPr>
          <w:rFonts w:ascii="Tahoma" w:hAnsi="Tahoma" w:cs="Tahoma"/>
        </w:rPr>
      </w:pPr>
      <w:proofErr w:type="spellStart"/>
      <w:r w:rsidRPr="00957049">
        <w:rPr>
          <w:rFonts w:ascii="Tahoma" w:hAnsi="Tahoma" w:cs="Tahoma"/>
        </w:rPr>
        <w:t>Disamping</w:t>
      </w:r>
      <w:proofErr w:type="spellEnd"/>
      <w:r w:rsidRPr="00957049">
        <w:rPr>
          <w:rFonts w:ascii="Tahoma" w:hAnsi="Tahoma" w:cs="Tahoma"/>
        </w:rPr>
        <w:t xml:space="preserve"> </w:t>
      </w:r>
      <w:proofErr w:type="spellStart"/>
      <w:r w:rsidRPr="00957049">
        <w:rPr>
          <w:rFonts w:ascii="Tahoma" w:hAnsi="Tahoma" w:cs="Tahoma"/>
        </w:rPr>
        <w:t>ketercapaian</w:t>
      </w:r>
      <w:proofErr w:type="spellEnd"/>
      <w:r w:rsidRPr="00957049">
        <w:rPr>
          <w:rFonts w:ascii="Tahoma" w:hAnsi="Tahoma" w:cs="Tahoma"/>
        </w:rPr>
        <w:t xml:space="preserve"> target </w:t>
      </w:r>
      <w:proofErr w:type="spellStart"/>
      <w:r w:rsidRPr="00957049">
        <w:rPr>
          <w:rFonts w:ascii="Tahoma" w:hAnsi="Tahoma" w:cs="Tahoma"/>
        </w:rPr>
        <w:t>untuk</w:t>
      </w:r>
      <w:proofErr w:type="spellEnd"/>
      <w:r w:rsidRPr="00957049">
        <w:rPr>
          <w:rFonts w:ascii="Tahoma" w:hAnsi="Tahoma" w:cs="Tahoma"/>
        </w:rPr>
        <w:t xml:space="preserve"> </w:t>
      </w:r>
      <w:proofErr w:type="spellStart"/>
      <w:r w:rsidRPr="00957049">
        <w:rPr>
          <w:rFonts w:ascii="Tahoma" w:hAnsi="Tahoma" w:cs="Tahoma"/>
        </w:rPr>
        <w:t>beberapa</w:t>
      </w:r>
      <w:proofErr w:type="spellEnd"/>
      <w:r w:rsidRPr="00957049">
        <w:rPr>
          <w:rFonts w:ascii="Tahoma" w:hAnsi="Tahoma" w:cs="Tahoma"/>
        </w:rPr>
        <w:t xml:space="preserve"> </w:t>
      </w:r>
      <w:proofErr w:type="spellStart"/>
      <w:r w:rsidRPr="00957049">
        <w:rPr>
          <w:rFonts w:ascii="Tahoma" w:hAnsi="Tahoma" w:cs="Tahoma"/>
        </w:rPr>
        <w:t>kegiatan</w:t>
      </w:r>
      <w:proofErr w:type="spellEnd"/>
      <w:r w:rsidRPr="00957049">
        <w:rPr>
          <w:rFonts w:ascii="Tahoma" w:hAnsi="Tahoma" w:cs="Tahoma"/>
        </w:rPr>
        <w:t xml:space="preserve"> yang </w:t>
      </w:r>
      <w:proofErr w:type="spellStart"/>
      <w:r w:rsidRPr="00957049">
        <w:rPr>
          <w:rFonts w:ascii="Tahoma" w:hAnsi="Tahoma" w:cs="Tahoma"/>
        </w:rPr>
        <w:t>telah</w:t>
      </w:r>
      <w:proofErr w:type="spellEnd"/>
      <w:r w:rsidRPr="00957049">
        <w:rPr>
          <w:rFonts w:ascii="Tahoma" w:hAnsi="Tahoma" w:cs="Tahoma"/>
        </w:rPr>
        <w:t xml:space="preserve"> </w:t>
      </w:r>
      <w:proofErr w:type="spellStart"/>
      <w:r w:rsidRPr="00957049">
        <w:rPr>
          <w:rFonts w:ascii="Tahoma" w:hAnsi="Tahoma" w:cs="Tahoma"/>
        </w:rPr>
        <w:t>memenuhi</w:t>
      </w:r>
      <w:proofErr w:type="spellEnd"/>
      <w:r w:rsidRPr="00957049">
        <w:rPr>
          <w:rFonts w:ascii="Tahoma" w:hAnsi="Tahoma" w:cs="Tahoma"/>
        </w:rPr>
        <w:t xml:space="preserve">, </w:t>
      </w:r>
      <w:proofErr w:type="spellStart"/>
      <w:r w:rsidRPr="00957049">
        <w:rPr>
          <w:rFonts w:ascii="Tahoma" w:hAnsi="Tahoma" w:cs="Tahoma"/>
        </w:rPr>
        <w:t>masih</w:t>
      </w:r>
      <w:proofErr w:type="spellEnd"/>
      <w:r w:rsidRPr="00957049">
        <w:rPr>
          <w:rFonts w:ascii="Tahoma" w:hAnsi="Tahoma" w:cs="Tahoma"/>
        </w:rPr>
        <w:t xml:space="preserve"> </w:t>
      </w:r>
      <w:proofErr w:type="spellStart"/>
      <w:r w:rsidRPr="00957049">
        <w:rPr>
          <w:rFonts w:ascii="Tahoma" w:hAnsi="Tahoma" w:cs="Tahoma"/>
        </w:rPr>
        <w:t>terdapat</w:t>
      </w:r>
      <w:proofErr w:type="spellEnd"/>
      <w:r w:rsidRPr="00957049">
        <w:rPr>
          <w:rFonts w:ascii="Tahoma" w:hAnsi="Tahoma" w:cs="Tahoma"/>
        </w:rPr>
        <w:t xml:space="preserve"> pula </w:t>
      </w:r>
      <w:proofErr w:type="spellStart"/>
      <w:r w:rsidRPr="00957049">
        <w:rPr>
          <w:rFonts w:ascii="Tahoma" w:hAnsi="Tahoma" w:cs="Tahoma"/>
        </w:rPr>
        <w:t>beberapa</w:t>
      </w:r>
      <w:proofErr w:type="spellEnd"/>
      <w:r w:rsidRPr="00957049">
        <w:rPr>
          <w:rFonts w:ascii="Tahoma" w:hAnsi="Tahoma" w:cs="Tahoma"/>
        </w:rPr>
        <w:t xml:space="preserve"> </w:t>
      </w:r>
      <w:proofErr w:type="spellStart"/>
      <w:r w:rsidRPr="00957049">
        <w:rPr>
          <w:rFonts w:ascii="Tahoma" w:hAnsi="Tahoma" w:cs="Tahoma"/>
        </w:rPr>
        <w:t>pelayanan</w:t>
      </w:r>
      <w:proofErr w:type="spellEnd"/>
      <w:r w:rsidRPr="00957049">
        <w:rPr>
          <w:rFonts w:ascii="Tahoma" w:hAnsi="Tahoma" w:cs="Tahoma"/>
        </w:rPr>
        <w:t xml:space="preserve"> </w:t>
      </w:r>
      <w:proofErr w:type="spellStart"/>
      <w:r w:rsidRPr="00957049">
        <w:rPr>
          <w:rFonts w:ascii="Tahoma" w:hAnsi="Tahoma" w:cs="Tahoma"/>
        </w:rPr>
        <w:t>atau</w:t>
      </w:r>
      <w:proofErr w:type="spellEnd"/>
      <w:r w:rsidRPr="00957049">
        <w:rPr>
          <w:rFonts w:ascii="Tahoma" w:hAnsi="Tahoma" w:cs="Tahoma"/>
        </w:rPr>
        <w:t xml:space="preserve"> </w:t>
      </w:r>
      <w:proofErr w:type="spellStart"/>
      <w:r w:rsidRPr="00957049">
        <w:rPr>
          <w:rFonts w:ascii="Tahoma" w:hAnsi="Tahoma" w:cs="Tahoma"/>
        </w:rPr>
        <w:t>kegiatan</w:t>
      </w:r>
      <w:proofErr w:type="spellEnd"/>
      <w:r w:rsidRPr="00957049">
        <w:rPr>
          <w:rFonts w:ascii="Tahoma" w:hAnsi="Tahoma" w:cs="Tahoma"/>
        </w:rPr>
        <w:t xml:space="preserve"> yang </w:t>
      </w:r>
      <w:proofErr w:type="spellStart"/>
      <w:r w:rsidRPr="00957049">
        <w:rPr>
          <w:rFonts w:ascii="Tahoma" w:hAnsi="Tahoma" w:cs="Tahoma"/>
        </w:rPr>
        <w:t>tidak</w:t>
      </w:r>
      <w:proofErr w:type="spellEnd"/>
      <w:r w:rsidRPr="00957049">
        <w:rPr>
          <w:rFonts w:ascii="Tahoma" w:hAnsi="Tahoma" w:cs="Tahoma"/>
        </w:rPr>
        <w:t xml:space="preserve"> </w:t>
      </w:r>
      <w:proofErr w:type="spellStart"/>
      <w:r w:rsidRPr="00957049">
        <w:rPr>
          <w:rFonts w:ascii="Tahoma" w:hAnsi="Tahoma" w:cs="Tahoma"/>
        </w:rPr>
        <w:t>memenuhi</w:t>
      </w:r>
      <w:proofErr w:type="spellEnd"/>
      <w:r w:rsidRPr="00957049">
        <w:rPr>
          <w:rFonts w:ascii="Tahoma" w:hAnsi="Tahoma" w:cs="Tahoma"/>
        </w:rPr>
        <w:t xml:space="preserve"> target </w:t>
      </w:r>
      <w:proofErr w:type="spellStart"/>
      <w:r w:rsidRPr="00957049">
        <w:rPr>
          <w:rFonts w:ascii="Tahoma" w:hAnsi="Tahoma" w:cs="Tahoma"/>
        </w:rPr>
        <w:t>kinerja</w:t>
      </w:r>
      <w:proofErr w:type="spellEnd"/>
      <w:r w:rsidRPr="00957049">
        <w:rPr>
          <w:rFonts w:ascii="Tahoma" w:hAnsi="Tahoma" w:cs="Tahoma"/>
        </w:rPr>
        <w:t xml:space="preserve">. Adapun </w:t>
      </w:r>
      <w:proofErr w:type="spellStart"/>
      <w:r w:rsidRPr="00957049">
        <w:rPr>
          <w:rFonts w:ascii="Tahoma" w:hAnsi="Tahoma" w:cs="Tahoma"/>
        </w:rPr>
        <w:t>faktor-faktor</w:t>
      </w:r>
      <w:proofErr w:type="spellEnd"/>
      <w:r w:rsidRPr="00957049">
        <w:rPr>
          <w:rFonts w:ascii="Tahoma" w:hAnsi="Tahoma" w:cs="Tahoma"/>
        </w:rPr>
        <w:t xml:space="preserve"> yang </w:t>
      </w:r>
      <w:proofErr w:type="spellStart"/>
      <w:r w:rsidRPr="00957049">
        <w:rPr>
          <w:rFonts w:ascii="Tahoma" w:hAnsi="Tahoma" w:cs="Tahoma"/>
        </w:rPr>
        <w:t>menyebabkan</w:t>
      </w:r>
      <w:proofErr w:type="spellEnd"/>
      <w:r w:rsidRPr="00957049">
        <w:rPr>
          <w:rFonts w:ascii="Tahoma" w:hAnsi="Tahoma" w:cs="Tahoma"/>
        </w:rPr>
        <w:t xml:space="preserve"> </w:t>
      </w:r>
      <w:proofErr w:type="spellStart"/>
      <w:r w:rsidRPr="00957049">
        <w:rPr>
          <w:rFonts w:ascii="Tahoma" w:hAnsi="Tahoma" w:cs="Tahoma"/>
        </w:rPr>
        <w:t>tidak</w:t>
      </w:r>
      <w:proofErr w:type="spellEnd"/>
      <w:r w:rsidRPr="00957049">
        <w:rPr>
          <w:rFonts w:ascii="Tahoma" w:hAnsi="Tahoma" w:cs="Tahoma"/>
        </w:rPr>
        <w:t xml:space="preserve"> </w:t>
      </w:r>
      <w:proofErr w:type="spellStart"/>
      <w:r w:rsidRPr="00957049">
        <w:rPr>
          <w:rFonts w:ascii="Tahoma" w:hAnsi="Tahoma" w:cs="Tahoma"/>
        </w:rPr>
        <w:t>tercapainya</w:t>
      </w:r>
      <w:proofErr w:type="spellEnd"/>
      <w:r w:rsidRPr="00957049">
        <w:rPr>
          <w:rFonts w:ascii="Tahoma" w:hAnsi="Tahoma" w:cs="Tahoma"/>
        </w:rPr>
        <w:t xml:space="preserve"> target </w:t>
      </w:r>
      <w:proofErr w:type="spellStart"/>
      <w:r w:rsidRPr="00957049">
        <w:rPr>
          <w:rFonts w:ascii="Tahoma" w:hAnsi="Tahoma" w:cs="Tahoma"/>
        </w:rPr>
        <w:t>secara</w:t>
      </w:r>
      <w:proofErr w:type="spellEnd"/>
      <w:r w:rsidRPr="00957049">
        <w:rPr>
          <w:rFonts w:ascii="Tahoma" w:hAnsi="Tahoma" w:cs="Tahoma"/>
        </w:rPr>
        <w:t xml:space="preserve"> </w:t>
      </w:r>
      <w:proofErr w:type="spellStart"/>
      <w:r w:rsidRPr="00957049">
        <w:rPr>
          <w:rFonts w:ascii="Tahoma" w:hAnsi="Tahoma" w:cs="Tahoma"/>
        </w:rPr>
        <w:t>umum</w:t>
      </w:r>
      <w:proofErr w:type="spellEnd"/>
      <w:r w:rsidRPr="00957049">
        <w:rPr>
          <w:rFonts w:ascii="Tahoma" w:hAnsi="Tahoma" w:cs="Tahoma"/>
        </w:rPr>
        <w:t xml:space="preserve"> </w:t>
      </w:r>
      <w:proofErr w:type="spellStart"/>
      <w:r w:rsidRPr="00957049">
        <w:rPr>
          <w:rFonts w:ascii="Tahoma" w:hAnsi="Tahoma" w:cs="Tahoma"/>
        </w:rPr>
        <w:t>adalah</w:t>
      </w:r>
      <w:proofErr w:type="spellEnd"/>
      <w:r w:rsidRPr="00957049">
        <w:rPr>
          <w:rFonts w:ascii="Tahoma" w:hAnsi="Tahoma" w:cs="Tahoma"/>
        </w:rPr>
        <w:t xml:space="preserve"> </w:t>
      </w:r>
      <w:proofErr w:type="spellStart"/>
      <w:r w:rsidRPr="00957049">
        <w:rPr>
          <w:rFonts w:ascii="Tahoma" w:hAnsi="Tahoma" w:cs="Tahoma"/>
        </w:rPr>
        <w:t>pelaksanaan</w:t>
      </w:r>
      <w:proofErr w:type="spellEnd"/>
      <w:r w:rsidRPr="00957049">
        <w:rPr>
          <w:rFonts w:ascii="Tahoma" w:hAnsi="Tahoma" w:cs="Tahoma"/>
        </w:rPr>
        <w:t xml:space="preserve"> </w:t>
      </w:r>
      <w:proofErr w:type="spellStart"/>
      <w:r w:rsidRPr="00957049">
        <w:rPr>
          <w:rFonts w:ascii="Tahoma" w:hAnsi="Tahoma" w:cs="Tahoma"/>
        </w:rPr>
        <w:t>pelayanan</w:t>
      </w:r>
      <w:proofErr w:type="spellEnd"/>
      <w:r w:rsidRPr="00957049">
        <w:rPr>
          <w:rFonts w:ascii="Tahoma" w:hAnsi="Tahoma" w:cs="Tahoma"/>
        </w:rPr>
        <w:t xml:space="preserve"> yang </w:t>
      </w:r>
      <w:proofErr w:type="spellStart"/>
      <w:r w:rsidRPr="00957049">
        <w:rPr>
          <w:rFonts w:ascii="Tahoma" w:hAnsi="Tahoma" w:cs="Tahoma"/>
        </w:rPr>
        <w:t>harus</w:t>
      </w:r>
      <w:proofErr w:type="spellEnd"/>
      <w:r w:rsidRPr="00957049">
        <w:rPr>
          <w:rFonts w:ascii="Tahoma" w:hAnsi="Tahoma" w:cs="Tahoma"/>
        </w:rPr>
        <w:t xml:space="preserve"> </w:t>
      </w:r>
      <w:proofErr w:type="spellStart"/>
      <w:r w:rsidRPr="00957049">
        <w:rPr>
          <w:rFonts w:ascii="Tahoma" w:hAnsi="Tahoma" w:cs="Tahoma"/>
        </w:rPr>
        <w:t>menyesuaikan</w:t>
      </w:r>
      <w:proofErr w:type="spellEnd"/>
      <w:r w:rsidRPr="00957049">
        <w:rPr>
          <w:rFonts w:ascii="Tahoma" w:hAnsi="Tahoma" w:cs="Tahoma"/>
        </w:rPr>
        <w:t xml:space="preserve"> </w:t>
      </w:r>
      <w:proofErr w:type="spellStart"/>
      <w:r w:rsidRPr="00957049">
        <w:rPr>
          <w:rFonts w:ascii="Tahoma" w:hAnsi="Tahoma" w:cs="Tahoma"/>
        </w:rPr>
        <w:t>kegiatan</w:t>
      </w:r>
      <w:proofErr w:type="spellEnd"/>
      <w:r w:rsidRPr="00957049">
        <w:rPr>
          <w:rFonts w:ascii="Tahoma" w:hAnsi="Tahoma" w:cs="Tahoma"/>
        </w:rPr>
        <w:t xml:space="preserve"> agenda DPRD, </w:t>
      </w:r>
      <w:proofErr w:type="spellStart"/>
      <w:r w:rsidRPr="00957049">
        <w:rPr>
          <w:rFonts w:ascii="Tahoma" w:hAnsi="Tahoma" w:cs="Tahoma"/>
        </w:rPr>
        <w:t>serta</w:t>
      </w:r>
      <w:proofErr w:type="spellEnd"/>
      <w:r w:rsidRPr="00957049">
        <w:rPr>
          <w:rFonts w:ascii="Tahoma" w:hAnsi="Tahoma" w:cs="Tahoma"/>
        </w:rPr>
        <w:t xml:space="preserve"> </w:t>
      </w:r>
      <w:proofErr w:type="spellStart"/>
      <w:r w:rsidRPr="00957049">
        <w:rPr>
          <w:rFonts w:ascii="Tahoma" w:hAnsi="Tahoma" w:cs="Tahoma"/>
        </w:rPr>
        <w:t>tidak</w:t>
      </w:r>
      <w:proofErr w:type="spellEnd"/>
      <w:r w:rsidRPr="00957049">
        <w:rPr>
          <w:rFonts w:ascii="Tahoma" w:hAnsi="Tahoma" w:cs="Tahoma"/>
        </w:rPr>
        <w:t xml:space="preserve"> </w:t>
      </w:r>
      <w:proofErr w:type="spellStart"/>
      <w:r w:rsidRPr="00957049">
        <w:rPr>
          <w:rFonts w:ascii="Tahoma" w:hAnsi="Tahoma" w:cs="Tahoma"/>
        </w:rPr>
        <w:t>semua</w:t>
      </w:r>
      <w:proofErr w:type="spellEnd"/>
      <w:r w:rsidRPr="00957049">
        <w:rPr>
          <w:rFonts w:ascii="Tahoma" w:hAnsi="Tahoma" w:cs="Tahoma"/>
        </w:rPr>
        <w:t xml:space="preserve"> Alat </w:t>
      </w:r>
      <w:proofErr w:type="spellStart"/>
      <w:r w:rsidRPr="00957049">
        <w:rPr>
          <w:rFonts w:ascii="Tahoma" w:hAnsi="Tahoma" w:cs="Tahoma"/>
        </w:rPr>
        <w:t>Kelengkapan</w:t>
      </w:r>
      <w:proofErr w:type="spellEnd"/>
      <w:r w:rsidRPr="00957049">
        <w:rPr>
          <w:rFonts w:ascii="Tahoma" w:hAnsi="Tahoma" w:cs="Tahoma"/>
        </w:rPr>
        <w:t xml:space="preserve"> Dewan </w:t>
      </w:r>
      <w:proofErr w:type="spellStart"/>
      <w:r w:rsidRPr="00957049">
        <w:rPr>
          <w:rFonts w:ascii="Tahoma" w:hAnsi="Tahoma" w:cs="Tahoma"/>
        </w:rPr>
        <w:t>menggunakan</w:t>
      </w:r>
      <w:proofErr w:type="spellEnd"/>
      <w:r w:rsidRPr="00957049">
        <w:rPr>
          <w:rFonts w:ascii="Tahoma" w:hAnsi="Tahoma" w:cs="Tahoma"/>
        </w:rPr>
        <w:t xml:space="preserve"> </w:t>
      </w:r>
      <w:proofErr w:type="spellStart"/>
      <w:r w:rsidRPr="00957049">
        <w:rPr>
          <w:rFonts w:ascii="Tahoma" w:hAnsi="Tahoma" w:cs="Tahoma"/>
        </w:rPr>
        <w:t>kelompok</w:t>
      </w:r>
      <w:proofErr w:type="spellEnd"/>
      <w:r w:rsidRPr="00957049">
        <w:rPr>
          <w:rFonts w:ascii="Tahoma" w:hAnsi="Tahoma" w:cs="Tahoma"/>
        </w:rPr>
        <w:t xml:space="preserve"> </w:t>
      </w:r>
      <w:proofErr w:type="spellStart"/>
      <w:r w:rsidRPr="00957049">
        <w:rPr>
          <w:rFonts w:ascii="Tahoma" w:hAnsi="Tahoma" w:cs="Tahoma"/>
        </w:rPr>
        <w:t>pakar</w:t>
      </w:r>
      <w:proofErr w:type="spellEnd"/>
      <w:r w:rsidRPr="00957049">
        <w:rPr>
          <w:rFonts w:ascii="Tahoma" w:hAnsi="Tahoma" w:cs="Tahoma"/>
        </w:rPr>
        <w:t xml:space="preserve"> (</w:t>
      </w:r>
      <w:proofErr w:type="spellStart"/>
      <w:r w:rsidRPr="00957049">
        <w:rPr>
          <w:rFonts w:ascii="Tahoma" w:hAnsi="Tahoma" w:cs="Tahoma"/>
        </w:rPr>
        <w:t>kelompok</w:t>
      </w:r>
      <w:proofErr w:type="spellEnd"/>
      <w:r w:rsidRPr="00957049">
        <w:rPr>
          <w:rFonts w:ascii="Tahoma" w:hAnsi="Tahoma" w:cs="Tahoma"/>
        </w:rPr>
        <w:t xml:space="preserve"> </w:t>
      </w:r>
      <w:proofErr w:type="spellStart"/>
      <w:r w:rsidRPr="00957049">
        <w:rPr>
          <w:rFonts w:ascii="Tahoma" w:hAnsi="Tahoma" w:cs="Tahoma"/>
        </w:rPr>
        <w:t>pakar</w:t>
      </w:r>
      <w:proofErr w:type="spellEnd"/>
      <w:r w:rsidRPr="00957049">
        <w:rPr>
          <w:rFonts w:ascii="Tahoma" w:hAnsi="Tahoma" w:cs="Tahoma"/>
        </w:rPr>
        <w:t xml:space="preserve"> </w:t>
      </w:r>
      <w:proofErr w:type="spellStart"/>
      <w:r w:rsidRPr="00957049">
        <w:rPr>
          <w:rFonts w:ascii="Tahoma" w:hAnsi="Tahoma" w:cs="Tahoma"/>
        </w:rPr>
        <w:t>digunakan</w:t>
      </w:r>
      <w:proofErr w:type="spellEnd"/>
      <w:r w:rsidRPr="00957049">
        <w:rPr>
          <w:rFonts w:ascii="Tahoma" w:hAnsi="Tahoma" w:cs="Tahoma"/>
        </w:rPr>
        <w:t xml:space="preserve"> </w:t>
      </w:r>
      <w:proofErr w:type="spellStart"/>
      <w:r w:rsidRPr="00957049">
        <w:rPr>
          <w:rFonts w:ascii="Tahoma" w:hAnsi="Tahoma" w:cs="Tahoma"/>
        </w:rPr>
        <w:t>menyesuaikan</w:t>
      </w:r>
      <w:proofErr w:type="spellEnd"/>
      <w:r w:rsidR="00957F70">
        <w:rPr>
          <w:rFonts w:ascii="Tahoma" w:hAnsi="Tahoma" w:cs="Tahoma"/>
        </w:rPr>
        <w:t xml:space="preserve"> </w:t>
      </w:r>
      <w:proofErr w:type="spellStart"/>
      <w:r w:rsidRPr="00957049">
        <w:rPr>
          <w:rFonts w:ascii="Tahoma" w:hAnsi="Tahoma" w:cs="Tahoma"/>
        </w:rPr>
        <w:t>kebutuhan</w:t>
      </w:r>
      <w:proofErr w:type="spellEnd"/>
      <w:r>
        <w:rPr>
          <w:rFonts w:ascii="Tahoma" w:hAnsi="Tahoma" w:cs="Tahoma"/>
        </w:rPr>
        <w:t>)</w:t>
      </w:r>
    </w:p>
    <w:p w14:paraId="7E9BFC49" w14:textId="77777777" w:rsidR="00957F70" w:rsidRDefault="00957F70" w:rsidP="00957F70">
      <w:pPr>
        <w:spacing w:line="480" w:lineRule="auto"/>
        <w:ind w:left="720" w:right="178" w:firstLine="731"/>
        <w:jc w:val="both"/>
        <w:rPr>
          <w:rFonts w:ascii="Tahoma" w:hAnsi="Tahoma" w:cs="Tahoma"/>
        </w:rPr>
      </w:pPr>
    </w:p>
    <w:p w14:paraId="14E023E4" w14:textId="77777777" w:rsidR="00957F70" w:rsidRDefault="00957F70" w:rsidP="00957F70">
      <w:pPr>
        <w:spacing w:line="480" w:lineRule="auto"/>
        <w:ind w:left="720" w:right="178" w:firstLine="731"/>
        <w:jc w:val="both"/>
        <w:rPr>
          <w:rFonts w:ascii="Tahoma" w:hAnsi="Tahoma" w:cs="Tahoma"/>
        </w:rPr>
      </w:pPr>
    </w:p>
    <w:p w14:paraId="6A6448D3" w14:textId="77777777" w:rsidR="00957F70" w:rsidRDefault="00957F70" w:rsidP="00957F70">
      <w:pPr>
        <w:spacing w:line="480" w:lineRule="auto"/>
        <w:ind w:left="720" w:right="178" w:firstLine="731"/>
        <w:jc w:val="both"/>
        <w:rPr>
          <w:rFonts w:ascii="Tahoma" w:hAnsi="Tahoma" w:cs="Tahoma"/>
        </w:rPr>
      </w:pPr>
    </w:p>
    <w:p w14:paraId="62B8DCDE" w14:textId="77777777" w:rsidR="00957F70" w:rsidRDefault="00957F70" w:rsidP="00957F70">
      <w:pPr>
        <w:spacing w:line="480" w:lineRule="auto"/>
        <w:ind w:left="720" w:right="178" w:firstLine="731"/>
        <w:jc w:val="both"/>
        <w:rPr>
          <w:rFonts w:ascii="Tahoma" w:hAnsi="Tahoma" w:cs="Tahoma"/>
        </w:rPr>
      </w:pPr>
    </w:p>
    <w:p w14:paraId="78AB03A0" w14:textId="77777777" w:rsidR="00957F70" w:rsidRDefault="00957F70" w:rsidP="00957F70">
      <w:pPr>
        <w:spacing w:line="480" w:lineRule="auto"/>
        <w:ind w:left="720" w:right="178" w:firstLine="731"/>
        <w:jc w:val="both"/>
        <w:rPr>
          <w:rFonts w:ascii="Tahoma" w:hAnsi="Tahoma" w:cs="Tahoma"/>
        </w:rPr>
      </w:pPr>
    </w:p>
    <w:p w14:paraId="30855C3F" w14:textId="77777777" w:rsidR="00957F70" w:rsidRDefault="00957F70" w:rsidP="00957F70">
      <w:pPr>
        <w:spacing w:line="480" w:lineRule="auto"/>
        <w:ind w:left="720" w:right="178" w:firstLine="731"/>
        <w:jc w:val="both"/>
        <w:rPr>
          <w:rFonts w:ascii="Tahoma" w:hAnsi="Tahoma" w:cs="Tahoma"/>
        </w:rPr>
      </w:pPr>
    </w:p>
    <w:p w14:paraId="72B3B12E" w14:textId="77777777" w:rsidR="00957F70" w:rsidRDefault="00957F70" w:rsidP="00957F70">
      <w:pPr>
        <w:spacing w:line="480" w:lineRule="auto"/>
        <w:ind w:left="720" w:right="178" w:firstLine="731"/>
        <w:jc w:val="both"/>
        <w:rPr>
          <w:rFonts w:ascii="Tahoma" w:hAnsi="Tahoma" w:cs="Tahoma"/>
        </w:rPr>
      </w:pPr>
    </w:p>
    <w:p w14:paraId="2AB76A58" w14:textId="77777777" w:rsidR="00957F70" w:rsidRDefault="00957F70" w:rsidP="00957F70">
      <w:pPr>
        <w:spacing w:line="480" w:lineRule="auto"/>
        <w:ind w:left="720" w:right="178" w:firstLine="731"/>
        <w:jc w:val="both"/>
        <w:rPr>
          <w:rFonts w:ascii="Tahoma" w:hAnsi="Tahoma" w:cs="Tahoma"/>
        </w:rPr>
      </w:pPr>
    </w:p>
    <w:p w14:paraId="56A37F41" w14:textId="77777777" w:rsidR="00957F70" w:rsidRDefault="00957F70" w:rsidP="00957F70">
      <w:pPr>
        <w:spacing w:line="480" w:lineRule="auto"/>
        <w:ind w:left="720" w:right="178" w:firstLine="731"/>
        <w:jc w:val="both"/>
        <w:rPr>
          <w:rFonts w:ascii="Tahoma" w:hAnsi="Tahoma" w:cs="Tahoma"/>
        </w:rPr>
      </w:pPr>
    </w:p>
    <w:p w14:paraId="4AF56DC2" w14:textId="77777777" w:rsidR="00957F70" w:rsidRDefault="00957F70" w:rsidP="00957F70">
      <w:pPr>
        <w:spacing w:line="480" w:lineRule="auto"/>
        <w:ind w:left="720" w:right="178" w:firstLine="731"/>
        <w:jc w:val="both"/>
        <w:rPr>
          <w:rFonts w:ascii="Tahoma" w:hAnsi="Tahoma" w:cs="Tahoma"/>
        </w:rPr>
      </w:pPr>
    </w:p>
    <w:p w14:paraId="1192C595" w14:textId="77777777" w:rsidR="00957F70" w:rsidRDefault="00957F70" w:rsidP="00957F70">
      <w:pPr>
        <w:spacing w:line="480" w:lineRule="auto"/>
        <w:ind w:left="720" w:right="178" w:firstLine="731"/>
        <w:jc w:val="both"/>
        <w:rPr>
          <w:rFonts w:ascii="Tahoma" w:hAnsi="Tahoma" w:cs="Tahoma"/>
        </w:rPr>
      </w:pPr>
    </w:p>
    <w:p w14:paraId="4FCB5EFE" w14:textId="77777777" w:rsidR="00957F70" w:rsidRDefault="00957F70" w:rsidP="00957F70">
      <w:pPr>
        <w:spacing w:line="480" w:lineRule="auto"/>
        <w:ind w:left="720" w:right="178" w:firstLine="731"/>
        <w:jc w:val="both"/>
        <w:rPr>
          <w:rFonts w:ascii="Tahoma" w:hAnsi="Tahoma" w:cs="Tahoma"/>
        </w:rPr>
      </w:pPr>
    </w:p>
    <w:p w14:paraId="79E5E89E" w14:textId="77777777" w:rsidR="00957F70" w:rsidRDefault="00957F70" w:rsidP="00957F70">
      <w:pPr>
        <w:spacing w:line="480" w:lineRule="auto"/>
        <w:ind w:left="720" w:right="178" w:firstLine="731"/>
        <w:jc w:val="both"/>
        <w:rPr>
          <w:rFonts w:ascii="Tahoma" w:hAnsi="Tahoma" w:cs="Tahoma"/>
        </w:rPr>
      </w:pPr>
    </w:p>
    <w:p w14:paraId="6F5DCFD1" w14:textId="77777777" w:rsidR="00957F70" w:rsidRDefault="00957F70" w:rsidP="00957F70">
      <w:pPr>
        <w:spacing w:line="480" w:lineRule="auto"/>
        <w:ind w:left="720" w:right="178" w:firstLine="731"/>
        <w:jc w:val="both"/>
        <w:rPr>
          <w:rFonts w:ascii="Tahoma" w:hAnsi="Tahoma" w:cs="Tahoma"/>
        </w:rPr>
      </w:pPr>
    </w:p>
    <w:p w14:paraId="2DF82105" w14:textId="77777777" w:rsidR="00957F70" w:rsidRDefault="00957F70" w:rsidP="00957F70">
      <w:pPr>
        <w:spacing w:line="480" w:lineRule="auto"/>
        <w:ind w:left="720" w:right="178" w:firstLine="731"/>
        <w:jc w:val="both"/>
        <w:rPr>
          <w:rFonts w:ascii="Tahoma" w:hAnsi="Tahoma" w:cs="Tahoma"/>
        </w:rPr>
      </w:pPr>
    </w:p>
    <w:p w14:paraId="5A0A0791" w14:textId="77777777" w:rsidR="00957F70" w:rsidRDefault="00957F70" w:rsidP="00957F70">
      <w:pPr>
        <w:spacing w:line="480" w:lineRule="auto"/>
        <w:ind w:left="720" w:right="178" w:firstLine="731"/>
        <w:jc w:val="both"/>
        <w:rPr>
          <w:rFonts w:ascii="Tahoma" w:hAnsi="Tahoma" w:cs="Tahoma"/>
        </w:rPr>
      </w:pPr>
    </w:p>
    <w:p w14:paraId="6AC41BD9" w14:textId="77777777" w:rsidR="00957F70" w:rsidRDefault="00957F70" w:rsidP="00957F70">
      <w:pPr>
        <w:spacing w:line="480" w:lineRule="auto"/>
        <w:ind w:left="720" w:right="178" w:firstLine="731"/>
        <w:jc w:val="both"/>
        <w:rPr>
          <w:rFonts w:ascii="Tahoma" w:hAnsi="Tahoma" w:cs="Tahoma"/>
        </w:rPr>
      </w:pPr>
    </w:p>
    <w:p w14:paraId="030439F3" w14:textId="4DD11FF7" w:rsidR="00957F70" w:rsidRPr="00957049" w:rsidRDefault="00957F70" w:rsidP="00957F70">
      <w:pPr>
        <w:spacing w:line="480" w:lineRule="auto"/>
        <w:ind w:left="720" w:right="178" w:firstLine="731"/>
        <w:jc w:val="both"/>
        <w:sectPr w:rsidR="00957F70" w:rsidRPr="00957049" w:rsidSect="00957F70">
          <w:pgSz w:w="11906" w:h="16838" w:code="9"/>
          <w:pgMar w:top="992" w:right="822" w:bottom="919" w:left="1202" w:header="284" w:footer="635" w:gutter="0"/>
          <w:cols w:space="720"/>
          <w:docGrid w:linePitch="326"/>
        </w:sectPr>
      </w:pPr>
    </w:p>
    <w:p w14:paraId="4F0C1A12" w14:textId="2BA7869D" w:rsidR="00B06E89" w:rsidRDefault="009D3FC3" w:rsidP="00551D07">
      <w:pPr>
        <w:spacing w:before="103"/>
        <w:ind w:left="5940" w:right="6320"/>
        <w:jc w:val="center"/>
        <w:rPr>
          <w:rFonts w:ascii="Tahoma" w:hAnsi="Tahoma" w:cs="Tahoma"/>
          <w:b/>
          <w:bCs/>
        </w:rPr>
      </w:pPr>
      <w:bookmarkStart w:id="7" w:name="_Hlk76397075"/>
      <w:r>
        <w:rPr>
          <w:rFonts w:ascii="Tahoma" w:hAnsi="Tahoma" w:cs="Tahoma"/>
          <w:b/>
          <w:bCs/>
          <w:noProof/>
        </w:rPr>
        <w:lastRenderedPageBreak/>
        <w:pict w14:anchorId="54E40A9A">
          <v:rect id="_x0000_s2061" style="position:absolute;left:0;text-align:left;margin-left:500.25pt;margin-top:-45.1pt;width:223.5pt;height:91.45pt;z-index:251669504">
            <v:textbox>
              <w:txbxContent>
                <w:p w14:paraId="475206FB" w14:textId="4CE554B6" w:rsidR="001F08BA" w:rsidRDefault="001F08BA">
                  <w:r>
                    <w:rPr>
                      <w:rFonts w:ascii="Bookman Old Style" w:hAnsi="Bookman Old Style" w:cs="Tahoma"/>
                      <w:b/>
                      <w:bCs/>
                      <w:color w:val="FF0000"/>
                      <w:sz w:val="36"/>
                      <w:szCs w:val="36"/>
                    </w:rPr>
                    <w:t>TC.24 DI EXCEL</w:t>
                  </w:r>
                </w:p>
              </w:txbxContent>
            </v:textbox>
          </v:rect>
        </w:pict>
      </w:r>
      <w:r w:rsidR="00B06E89" w:rsidRPr="00EA5AC4">
        <w:rPr>
          <w:rFonts w:ascii="Tahoma" w:hAnsi="Tahoma" w:cs="Tahoma"/>
          <w:b/>
          <w:bCs/>
        </w:rPr>
        <w:t>Tabel 2.</w:t>
      </w:r>
      <w:r w:rsidR="00EA5AC4" w:rsidRPr="00EA5AC4">
        <w:rPr>
          <w:rFonts w:ascii="Tahoma" w:hAnsi="Tahoma" w:cs="Tahoma"/>
          <w:b/>
          <w:bCs/>
        </w:rPr>
        <w:t>7</w:t>
      </w:r>
    </w:p>
    <w:p w14:paraId="2A747113" w14:textId="30FC0923" w:rsidR="00957F70" w:rsidRDefault="009D3FC3" w:rsidP="00551D07">
      <w:pPr>
        <w:spacing w:before="103"/>
        <w:ind w:left="5940" w:right="6320"/>
        <w:jc w:val="center"/>
        <w:rPr>
          <w:rFonts w:ascii="Tahoma" w:hAnsi="Tahoma" w:cs="Tahoma"/>
          <w:b/>
          <w:bCs/>
        </w:rPr>
      </w:pPr>
      <w:r>
        <w:rPr>
          <w:noProof/>
          <w:sz w:val="16"/>
        </w:rPr>
        <w:pict w14:anchorId="58FAC883">
          <v:rect id="_x0000_s2058" style="position:absolute;left:0;text-align:left;margin-left:239.8pt;margin-top:5.45pt;width:189.05pt;height:66.95pt;z-index:251667456" strokecolor="white">
            <v:textbox style="mso-next-textbox:#_x0000_s2058">
              <w:txbxContent>
                <w:p w14:paraId="5B21180E" w14:textId="61EB3441" w:rsidR="0006000E" w:rsidRDefault="0006000E" w:rsidP="00957F70">
                  <w:pPr>
                    <w:jc w:val="center"/>
                  </w:pPr>
                  <w:proofErr w:type="spellStart"/>
                  <w:r w:rsidRPr="00957F70">
                    <w:t>Anggaran</w:t>
                  </w:r>
                  <w:proofErr w:type="spellEnd"/>
                  <w:r w:rsidRPr="00957F70">
                    <w:t xml:space="preserve"> dan </w:t>
                  </w:r>
                  <w:proofErr w:type="spellStart"/>
                  <w:r w:rsidRPr="00957F70">
                    <w:t>Realisasi</w:t>
                  </w:r>
                  <w:proofErr w:type="spellEnd"/>
                  <w:r w:rsidRPr="00957F70">
                    <w:t xml:space="preserve"> </w:t>
                  </w:r>
                  <w:proofErr w:type="spellStart"/>
                  <w:r w:rsidRPr="00957F70">
                    <w:t>Pendanaan</w:t>
                  </w:r>
                  <w:proofErr w:type="spellEnd"/>
                  <w:r w:rsidRPr="00957F70">
                    <w:t xml:space="preserve"> </w:t>
                  </w:r>
                  <w:proofErr w:type="spellStart"/>
                  <w:r w:rsidRPr="00957F70">
                    <w:t>Pelayanan</w:t>
                  </w:r>
                  <w:proofErr w:type="spellEnd"/>
                  <w:r w:rsidRPr="00957F70">
                    <w:t xml:space="preserve"> </w:t>
                  </w:r>
                  <w:proofErr w:type="spellStart"/>
                  <w:r w:rsidRPr="00957F70">
                    <w:t>Sekretariat</w:t>
                  </w:r>
                  <w:proofErr w:type="spellEnd"/>
                  <w:r w:rsidRPr="00957F70">
                    <w:t xml:space="preserve"> DPRD </w:t>
                  </w:r>
                  <w:proofErr w:type="spellStart"/>
                  <w:r w:rsidRPr="00957F70">
                    <w:t>Provinsi</w:t>
                  </w:r>
                  <w:proofErr w:type="spellEnd"/>
                  <w:r w:rsidRPr="00957F70">
                    <w:t xml:space="preserve"> Sulawesi Utara </w:t>
                  </w:r>
                  <w:proofErr w:type="spellStart"/>
                  <w:r w:rsidRPr="00957F70">
                    <w:t>Tahun</w:t>
                  </w:r>
                  <w:proofErr w:type="spellEnd"/>
                  <w:r w:rsidRPr="00957F70">
                    <w:t xml:space="preserve"> 2016-2020</w:t>
                  </w:r>
                </w:p>
              </w:txbxContent>
            </v:textbox>
          </v:rect>
        </w:pict>
      </w:r>
    </w:p>
    <w:p w14:paraId="10CB7EFC" w14:textId="0B3A2C56" w:rsidR="00957F70" w:rsidRDefault="00957F70" w:rsidP="00551D07">
      <w:pPr>
        <w:spacing w:before="103"/>
        <w:ind w:left="5940" w:right="6320"/>
        <w:jc w:val="center"/>
        <w:rPr>
          <w:rFonts w:ascii="Tahoma" w:hAnsi="Tahoma" w:cs="Tahoma"/>
          <w:b/>
          <w:bCs/>
        </w:rPr>
      </w:pPr>
    </w:p>
    <w:p w14:paraId="51C39CD5" w14:textId="04852492" w:rsidR="00957F70" w:rsidRDefault="00957F70" w:rsidP="00551D07">
      <w:pPr>
        <w:spacing w:before="103"/>
        <w:ind w:left="5940" w:right="6320"/>
        <w:jc w:val="center"/>
        <w:rPr>
          <w:rFonts w:ascii="Tahoma" w:hAnsi="Tahoma" w:cs="Tahoma"/>
          <w:b/>
          <w:bCs/>
        </w:rPr>
      </w:pPr>
    </w:p>
    <w:p w14:paraId="02D8B1BC" w14:textId="224B061B" w:rsidR="00957F70" w:rsidRPr="00EA5AC4" w:rsidRDefault="00957F70" w:rsidP="00551D07">
      <w:pPr>
        <w:spacing w:before="103"/>
        <w:ind w:left="5940" w:right="6320"/>
        <w:jc w:val="center"/>
        <w:rPr>
          <w:rFonts w:ascii="Tahoma" w:hAnsi="Tahoma" w:cs="Tahoma"/>
          <w:b/>
          <w:bCs/>
        </w:rPr>
      </w:pPr>
      <w:r>
        <w:rPr>
          <w:rFonts w:ascii="Tahoma" w:hAnsi="Tahoma" w:cs="Tahoma"/>
          <w:b/>
          <w:bCs/>
        </w:rPr>
        <w:t>`</w:t>
      </w:r>
    </w:p>
    <w:bookmarkEnd w:id="7"/>
    <w:p w14:paraId="383FAA45" w14:textId="14EFB352" w:rsidR="00B06E89" w:rsidRDefault="001F08BA" w:rsidP="001F08BA">
      <w:pPr>
        <w:tabs>
          <w:tab w:val="left" w:pos="12785"/>
        </w:tabs>
        <w:spacing w:before="8"/>
        <w:rPr>
          <w:sz w:val="26"/>
        </w:rPr>
      </w:pPr>
      <w:r>
        <w:rPr>
          <w:sz w:val="26"/>
        </w:rPr>
        <w:tab/>
      </w:r>
    </w:p>
    <w:tbl>
      <w:tblPr>
        <w:tblW w:w="15835" w:type="dxa"/>
        <w:tblInd w:w="-998" w:type="dxa"/>
        <w:tblLayout w:type="fixed"/>
        <w:tblCellMar>
          <w:left w:w="0" w:type="dxa"/>
          <w:right w:w="0" w:type="dxa"/>
        </w:tblCellMar>
        <w:tblLook w:val="01E0" w:firstRow="1" w:lastRow="1" w:firstColumn="1" w:lastColumn="1" w:noHBand="0" w:noVBand="0"/>
      </w:tblPr>
      <w:tblGrid>
        <w:gridCol w:w="348"/>
        <w:gridCol w:w="832"/>
        <w:gridCol w:w="1048"/>
        <w:gridCol w:w="992"/>
        <w:gridCol w:w="992"/>
        <w:gridCol w:w="992"/>
        <w:gridCol w:w="996"/>
        <w:gridCol w:w="992"/>
        <w:gridCol w:w="992"/>
        <w:gridCol w:w="992"/>
        <w:gridCol w:w="992"/>
        <w:gridCol w:w="1118"/>
        <w:gridCol w:w="496"/>
        <w:gridCol w:w="496"/>
        <w:gridCol w:w="496"/>
        <w:gridCol w:w="496"/>
        <w:gridCol w:w="496"/>
        <w:gridCol w:w="1038"/>
        <w:gridCol w:w="1031"/>
      </w:tblGrid>
      <w:tr w:rsidR="003C0493" w:rsidRPr="003C0493" w14:paraId="602AC7A8" w14:textId="77777777" w:rsidTr="003C0493">
        <w:trPr>
          <w:trHeight w:val="546"/>
        </w:trPr>
        <w:tc>
          <w:tcPr>
            <w:tcW w:w="348" w:type="dxa"/>
            <w:vMerge w:val="restart"/>
            <w:vAlign w:val="center"/>
          </w:tcPr>
          <w:p w14:paraId="64517EEB" w14:textId="77777777" w:rsidR="00B06E89" w:rsidRPr="003C0493" w:rsidRDefault="00B06E89" w:rsidP="008C1316">
            <w:pPr>
              <w:spacing w:before="108"/>
              <w:jc w:val="center"/>
              <w:rPr>
                <w:b/>
                <w:color w:val="FFFFFF" w:themeColor="background1"/>
                <w:sz w:val="16"/>
              </w:rPr>
            </w:pPr>
            <w:bookmarkStart w:id="8" w:name="_Hlk90538602"/>
            <w:r w:rsidRPr="003C0493">
              <w:rPr>
                <w:b/>
                <w:color w:val="FFFFFF" w:themeColor="background1"/>
                <w:sz w:val="16"/>
              </w:rPr>
              <w:t>No</w:t>
            </w:r>
          </w:p>
        </w:tc>
        <w:tc>
          <w:tcPr>
            <w:tcW w:w="832" w:type="dxa"/>
            <w:vMerge w:val="restart"/>
            <w:vAlign w:val="center"/>
          </w:tcPr>
          <w:p w14:paraId="0ED67B80" w14:textId="77777777" w:rsidR="00B06E89" w:rsidRPr="003C0493" w:rsidRDefault="00B06E89" w:rsidP="008C1316">
            <w:pPr>
              <w:spacing w:before="108"/>
              <w:jc w:val="center"/>
              <w:rPr>
                <w:b/>
                <w:color w:val="FFFFFF" w:themeColor="background1"/>
                <w:sz w:val="16"/>
              </w:rPr>
            </w:pPr>
            <w:proofErr w:type="spellStart"/>
            <w:r w:rsidRPr="003C0493">
              <w:rPr>
                <w:b/>
                <w:color w:val="FFFFFF" w:themeColor="background1"/>
                <w:sz w:val="16"/>
              </w:rPr>
              <w:t>Uraian</w:t>
            </w:r>
            <w:proofErr w:type="spellEnd"/>
          </w:p>
        </w:tc>
        <w:tc>
          <w:tcPr>
            <w:tcW w:w="5020" w:type="dxa"/>
            <w:gridSpan w:val="5"/>
          </w:tcPr>
          <w:p w14:paraId="554C84D6" w14:textId="77777777" w:rsidR="00B06E89" w:rsidRPr="003C0493" w:rsidRDefault="00B06E89" w:rsidP="00391816">
            <w:pPr>
              <w:spacing w:before="3"/>
              <w:rPr>
                <w:color w:val="FFFFFF" w:themeColor="background1"/>
                <w:sz w:val="14"/>
              </w:rPr>
            </w:pPr>
          </w:p>
          <w:p w14:paraId="7390ED71" w14:textId="77777777" w:rsidR="00B06E89" w:rsidRPr="003C0493" w:rsidRDefault="00B06E89" w:rsidP="008C1316">
            <w:pPr>
              <w:ind w:left="1534"/>
              <w:rPr>
                <w:b/>
                <w:color w:val="FFFFFF" w:themeColor="background1"/>
                <w:sz w:val="16"/>
              </w:rPr>
            </w:pPr>
            <w:proofErr w:type="spellStart"/>
            <w:r w:rsidRPr="003C0493">
              <w:rPr>
                <w:b/>
                <w:color w:val="FFFFFF" w:themeColor="background1"/>
                <w:sz w:val="16"/>
              </w:rPr>
              <w:t>Anggaran</w:t>
            </w:r>
            <w:proofErr w:type="spellEnd"/>
            <w:r w:rsidRPr="003C0493">
              <w:rPr>
                <w:b/>
                <w:color w:val="FFFFFF" w:themeColor="background1"/>
                <w:sz w:val="16"/>
              </w:rPr>
              <w:t xml:space="preserve"> pada </w:t>
            </w:r>
            <w:proofErr w:type="spellStart"/>
            <w:r w:rsidRPr="003C0493">
              <w:rPr>
                <w:b/>
                <w:color w:val="FFFFFF" w:themeColor="background1"/>
                <w:sz w:val="16"/>
              </w:rPr>
              <w:t>Tahun</w:t>
            </w:r>
            <w:proofErr w:type="spellEnd"/>
            <w:r w:rsidRPr="003C0493">
              <w:rPr>
                <w:b/>
                <w:color w:val="FFFFFF" w:themeColor="background1"/>
                <w:sz w:val="16"/>
              </w:rPr>
              <w:t xml:space="preserve"> </w:t>
            </w:r>
            <w:proofErr w:type="spellStart"/>
            <w:r w:rsidRPr="003C0493">
              <w:rPr>
                <w:b/>
                <w:color w:val="FFFFFF" w:themeColor="background1"/>
                <w:sz w:val="16"/>
              </w:rPr>
              <w:t>ke</w:t>
            </w:r>
            <w:proofErr w:type="spellEnd"/>
            <w:r w:rsidRPr="003C0493">
              <w:rPr>
                <w:b/>
                <w:color w:val="FFFFFF" w:themeColor="background1"/>
                <w:sz w:val="16"/>
              </w:rPr>
              <w:t>- (000)</w:t>
            </w:r>
          </w:p>
        </w:tc>
        <w:tc>
          <w:tcPr>
            <w:tcW w:w="5086" w:type="dxa"/>
            <w:gridSpan w:val="5"/>
          </w:tcPr>
          <w:p w14:paraId="19F1F0E1" w14:textId="77777777" w:rsidR="00B06E89" w:rsidRPr="003C0493" w:rsidRDefault="00B06E89" w:rsidP="00391816">
            <w:pPr>
              <w:spacing w:before="3"/>
              <w:rPr>
                <w:color w:val="FFFFFF" w:themeColor="background1"/>
                <w:sz w:val="14"/>
              </w:rPr>
            </w:pPr>
          </w:p>
          <w:p w14:paraId="71B29FB5" w14:textId="77777777" w:rsidR="00B06E89" w:rsidRPr="003C0493" w:rsidRDefault="00B06E89" w:rsidP="008C1316">
            <w:pPr>
              <w:ind w:left="1089"/>
              <w:jc w:val="center"/>
              <w:rPr>
                <w:b/>
                <w:color w:val="FFFFFF" w:themeColor="background1"/>
                <w:sz w:val="16"/>
              </w:rPr>
            </w:pPr>
            <w:proofErr w:type="spellStart"/>
            <w:r w:rsidRPr="003C0493">
              <w:rPr>
                <w:b/>
                <w:color w:val="FFFFFF" w:themeColor="background1"/>
                <w:sz w:val="16"/>
              </w:rPr>
              <w:t>Realisasi</w:t>
            </w:r>
            <w:proofErr w:type="spellEnd"/>
            <w:r w:rsidRPr="003C0493">
              <w:rPr>
                <w:b/>
                <w:color w:val="FFFFFF" w:themeColor="background1"/>
                <w:sz w:val="16"/>
              </w:rPr>
              <w:t xml:space="preserve"> </w:t>
            </w:r>
            <w:proofErr w:type="spellStart"/>
            <w:r w:rsidRPr="003C0493">
              <w:rPr>
                <w:b/>
                <w:color w:val="FFFFFF" w:themeColor="background1"/>
                <w:sz w:val="16"/>
              </w:rPr>
              <w:t>Anggaran</w:t>
            </w:r>
            <w:proofErr w:type="spellEnd"/>
            <w:r w:rsidRPr="003C0493">
              <w:rPr>
                <w:b/>
                <w:color w:val="FFFFFF" w:themeColor="background1"/>
                <w:sz w:val="16"/>
              </w:rPr>
              <w:t xml:space="preserve"> pada </w:t>
            </w:r>
            <w:proofErr w:type="spellStart"/>
            <w:r w:rsidRPr="003C0493">
              <w:rPr>
                <w:b/>
                <w:color w:val="FFFFFF" w:themeColor="background1"/>
                <w:sz w:val="16"/>
              </w:rPr>
              <w:t>Tahun</w:t>
            </w:r>
            <w:proofErr w:type="spellEnd"/>
            <w:r w:rsidRPr="003C0493">
              <w:rPr>
                <w:b/>
                <w:color w:val="FFFFFF" w:themeColor="background1"/>
                <w:sz w:val="16"/>
              </w:rPr>
              <w:t xml:space="preserve"> </w:t>
            </w:r>
            <w:proofErr w:type="spellStart"/>
            <w:r w:rsidRPr="003C0493">
              <w:rPr>
                <w:b/>
                <w:color w:val="FFFFFF" w:themeColor="background1"/>
                <w:sz w:val="16"/>
              </w:rPr>
              <w:t>ke</w:t>
            </w:r>
            <w:proofErr w:type="spellEnd"/>
            <w:r w:rsidRPr="003C0493">
              <w:rPr>
                <w:b/>
                <w:color w:val="FFFFFF" w:themeColor="background1"/>
                <w:sz w:val="16"/>
              </w:rPr>
              <w:t>- (000)</w:t>
            </w:r>
          </w:p>
        </w:tc>
        <w:tc>
          <w:tcPr>
            <w:tcW w:w="2480" w:type="dxa"/>
            <w:gridSpan w:val="5"/>
          </w:tcPr>
          <w:p w14:paraId="6CA5D6E4" w14:textId="77777777" w:rsidR="00B06E89" w:rsidRPr="003C0493" w:rsidRDefault="00B06E89" w:rsidP="008C1316">
            <w:pPr>
              <w:spacing w:before="73"/>
              <w:ind w:left="553" w:right="288" w:hanging="264"/>
              <w:jc w:val="center"/>
              <w:rPr>
                <w:b/>
                <w:color w:val="FFFFFF" w:themeColor="background1"/>
                <w:sz w:val="16"/>
              </w:rPr>
            </w:pPr>
            <w:proofErr w:type="spellStart"/>
            <w:r w:rsidRPr="003C0493">
              <w:rPr>
                <w:b/>
                <w:color w:val="FFFFFF" w:themeColor="background1"/>
                <w:sz w:val="16"/>
              </w:rPr>
              <w:t>Rasio</w:t>
            </w:r>
            <w:proofErr w:type="spellEnd"/>
            <w:r w:rsidRPr="003C0493">
              <w:rPr>
                <w:b/>
                <w:color w:val="FFFFFF" w:themeColor="background1"/>
                <w:sz w:val="16"/>
              </w:rPr>
              <w:t xml:space="preserve"> </w:t>
            </w:r>
            <w:proofErr w:type="spellStart"/>
            <w:r w:rsidRPr="003C0493">
              <w:rPr>
                <w:b/>
                <w:color w:val="FFFFFF" w:themeColor="background1"/>
                <w:sz w:val="16"/>
              </w:rPr>
              <w:t>antara</w:t>
            </w:r>
            <w:proofErr w:type="spellEnd"/>
            <w:r w:rsidRPr="003C0493">
              <w:rPr>
                <w:b/>
                <w:color w:val="FFFFFF" w:themeColor="background1"/>
                <w:sz w:val="16"/>
              </w:rPr>
              <w:t xml:space="preserve"> </w:t>
            </w:r>
            <w:proofErr w:type="spellStart"/>
            <w:r w:rsidRPr="003C0493">
              <w:rPr>
                <w:b/>
                <w:color w:val="FFFFFF" w:themeColor="background1"/>
                <w:sz w:val="16"/>
              </w:rPr>
              <w:t>Realisasi</w:t>
            </w:r>
            <w:proofErr w:type="spellEnd"/>
            <w:r w:rsidRPr="003C0493">
              <w:rPr>
                <w:b/>
                <w:color w:val="FFFFFF" w:themeColor="background1"/>
                <w:sz w:val="16"/>
              </w:rPr>
              <w:t xml:space="preserve"> dan </w:t>
            </w:r>
            <w:proofErr w:type="spellStart"/>
            <w:r w:rsidRPr="003C0493">
              <w:rPr>
                <w:b/>
                <w:color w:val="FFFFFF" w:themeColor="background1"/>
                <w:sz w:val="16"/>
              </w:rPr>
              <w:t>Anggaran</w:t>
            </w:r>
            <w:proofErr w:type="spellEnd"/>
            <w:r w:rsidRPr="003C0493">
              <w:rPr>
                <w:b/>
                <w:color w:val="FFFFFF" w:themeColor="background1"/>
                <w:sz w:val="16"/>
              </w:rPr>
              <w:t xml:space="preserve"> </w:t>
            </w:r>
            <w:proofErr w:type="spellStart"/>
            <w:r w:rsidRPr="003C0493">
              <w:rPr>
                <w:b/>
                <w:color w:val="FFFFFF" w:themeColor="background1"/>
                <w:sz w:val="16"/>
              </w:rPr>
              <w:t>Tahun</w:t>
            </w:r>
            <w:proofErr w:type="spellEnd"/>
            <w:r w:rsidRPr="003C0493">
              <w:rPr>
                <w:b/>
                <w:color w:val="FFFFFF" w:themeColor="background1"/>
                <w:sz w:val="16"/>
              </w:rPr>
              <w:t xml:space="preserve"> </w:t>
            </w:r>
            <w:proofErr w:type="spellStart"/>
            <w:r w:rsidRPr="003C0493">
              <w:rPr>
                <w:b/>
                <w:color w:val="FFFFFF" w:themeColor="background1"/>
                <w:sz w:val="16"/>
              </w:rPr>
              <w:t>ke</w:t>
            </w:r>
            <w:proofErr w:type="spellEnd"/>
            <w:r w:rsidRPr="003C0493">
              <w:rPr>
                <w:b/>
                <w:color w:val="FFFFFF" w:themeColor="background1"/>
                <w:sz w:val="16"/>
              </w:rPr>
              <w:t>-</w:t>
            </w:r>
          </w:p>
        </w:tc>
        <w:tc>
          <w:tcPr>
            <w:tcW w:w="2066" w:type="dxa"/>
            <w:gridSpan w:val="2"/>
          </w:tcPr>
          <w:p w14:paraId="3131D7A6" w14:textId="77777777" w:rsidR="00B06E89" w:rsidRPr="003C0493" w:rsidRDefault="00B06E89" w:rsidP="00391816">
            <w:pPr>
              <w:spacing w:before="73"/>
              <w:ind w:left="416" w:right="428" w:firstLine="175"/>
              <w:rPr>
                <w:b/>
                <w:color w:val="FFFFFF" w:themeColor="background1"/>
                <w:sz w:val="16"/>
              </w:rPr>
            </w:pPr>
            <w:r w:rsidRPr="003C0493">
              <w:rPr>
                <w:b/>
                <w:color w:val="FFFFFF" w:themeColor="background1"/>
                <w:sz w:val="16"/>
              </w:rPr>
              <w:t xml:space="preserve">Rata-rata </w:t>
            </w:r>
            <w:proofErr w:type="spellStart"/>
            <w:r w:rsidRPr="003C0493">
              <w:rPr>
                <w:b/>
                <w:color w:val="FFFFFF" w:themeColor="background1"/>
                <w:sz w:val="16"/>
              </w:rPr>
              <w:t>Pertumbuhan</w:t>
            </w:r>
            <w:proofErr w:type="spellEnd"/>
          </w:p>
        </w:tc>
      </w:tr>
      <w:tr w:rsidR="003C0493" w:rsidRPr="003C0493" w14:paraId="4F6A0015" w14:textId="77777777" w:rsidTr="003C0493">
        <w:trPr>
          <w:trHeight w:val="303"/>
        </w:trPr>
        <w:tc>
          <w:tcPr>
            <w:tcW w:w="348" w:type="dxa"/>
            <w:vMerge/>
          </w:tcPr>
          <w:p w14:paraId="643A5564" w14:textId="77777777" w:rsidR="00B06E89" w:rsidRPr="003C0493" w:rsidRDefault="00B06E89" w:rsidP="00391816">
            <w:pPr>
              <w:rPr>
                <w:color w:val="FFFFFF" w:themeColor="background1"/>
                <w:sz w:val="2"/>
                <w:szCs w:val="2"/>
              </w:rPr>
            </w:pPr>
          </w:p>
        </w:tc>
        <w:tc>
          <w:tcPr>
            <w:tcW w:w="832" w:type="dxa"/>
            <w:vMerge/>
          </w:tcPr>
          <w:p w14:paraId="2CEAC39B" w14:textId="77777777" w:rsidR="00B06E89" w:rsidRPr="003C0493" w:rsidRDefault="00B06E89" w:rsidP="00391816">
            <w:pPr>
              <w:rPr>
                <w:color w:val="FFFFFF" w:themeColor="background1"/>
                <w:sz w:val="2"/>
                <w:szCs w:val="2"/>
              </w:rPr>
            </w:pPr>
          </w:p>
        </w:tc>
        <w:tc>
          <w:tcPr>
            <w:tcW w:w="1048" w:type="dxa"/>
          </w:tcPr>
          <w:p w14:paraId="455EE8D3" w14:textId="77777777" w:rsidR="00B06E89" w:rsidRPr="003C0493" w:rsidRDefault="00B06E89" w:rsidP="00391816">
            <w:pPr>
              <w:spacing w:before="52"/>
              <w:ind w:left="11"/>
              <w:jc w:val="center"/>
              <w:rPr>
                <w:b/>
                <w:color w:val="FFFFFF" w:themeColor="background1"/>
                <w:sz w:val="16"/>
              </w:rPr>
            </w:pPr>
            <w:r w:rsidRPr="003C0493">
              <w:rPr>
                <w:b/>
                <w:color w:val="FFFFFF" w:themeColor="background1"/>
                <w:sz w:val="16"/>
              </w:rPr>
              <w:t>2016</w:t>
            </w:r>
          </w:p>
        </w:tc>
        <w:tc>
          <w:tcPr>
            <w:tcW w:w="992" w:type="dxa"/>
          </w:tcPr>
          <w:p w14:paraId="6516C67C" w14:textId="77777777" w:rsidR="00B06E89" w:rsidRPr="003C0493" w:rsidRDefault="00B06E89" w:rsidP="00391816">
            <w:pPr>
              <w:spacing w:before="52"/>
              <w:ind w:left="10"/>
              <w:jc w:val="center"/>
              <w:rPr>
                <w:b/>
                <w:color w:val="FFFFFF" w:themeColor="background1"/>
                <w:sz w:val="16"/>
              </w:rPr>
            </w:pPr>
            <w:r w:rsidRPr="003C0493">
              <w:rPr>
                <w:b/>
                <w:color w:val="FFFFFF" w:themeColor="background1"/>
                <w:sz w:val="16"/>
              </w:rPr>
              <w:t>2017</w:t>
            </w:r>
          </w:p>
        </w:tc>
        <w:tc>
          <w:tcPr>
            <w:tcW w:w="992" w:type="dxa"/>
          </w:tcPr>
          <w:p w14:paraId="35C9691A" w14:textId="77777777" w:rsidR="00B06E89" w:rsidRPr="003C0493" w:rsidRDefault="00B06E89" w:rsidP="00391816">
            <w:pPr>
              <w:spacing w:before="52"/>
              <w:ind w:left="9"/>
              <w:jc w:val="center"/>
              <w:rPr>
                <w:b/>
                <w:color w:val="FFFFFF" w:themeColor="background1"/>
                <w:sz w:val="16"/>
              </w:rPr>
            </w:pPr>
            <w:r w:rsidRPr="003C0493">
              <w:rPr>
                <w:b/>
                <w:color w:val="FFFFFF" w:themeColor="background1"/>
                <w:sz w:val="16"/>
              </w:rPr>
              <w:t>2018</w:t>
            </w:r>
          </w:p>
        </w:tc>
        <w:tc>
          <w:tcPr>
            <w:tcW w:w="992" w:type="dxa"/>
          </w:tcPr>
          <w:p w14:paraId="0AD1CD0F" w14:textId="77777777" w:rsidR="00B06E89" w:rsidRPr="003C0493" w:rsidRDefault="00B06E89" w:rsidP="00391816">
            <w:pPr>
              <w:spacing w:before="52"/>
              <w:ind w:left="9"/>
              <w:jc w:val="center"/>
              <w:rPr>
                <w:b/>
                <w:color w:val="FFFFFF" w:themeColor="background1"/>
                <w:sz w:val="16"/>
              </w:rPr>
            </w:pPr>
            <w:r w:rsidRPr="003C0493">
              <w:rPr>
                <w:b/>
                <w:color w:val="FFFFFF" w:themeColor="background1"/>
                <w:sz w:val="16"/>
              </w:rPr>
              <w:t>2019</w:t>
            </w:r>
          </w:p>
        </w:tc>
        <w:tc>
          <w:tcPr>
            <w:tcW w:w="995" w:type="dxa"/>
          </w:tcPr>
          <w:p w14:paraId="2DB47E49" w14:textId="77777777" w:rsidR="00B06E89" w:rsidRPr="003C0493" w:rsidRDefault="00B06E89" w:rsidP="00391816">
            <w:pPr>
              <w:spacing w:before="52"/>
              <w:ind w:left="4"/>
              <w:jc w:val="center"/>
              <w:rPr>
                <w:b/>
                <w:color w:val="FFFFFF" w:themeColor="background1"/>
                <w:sz w:val="16"/>
              </w:rPr>
            </w:pPr>
            <w:r w:rsidRPr="003C0493">
              <w:rPr>
                <w:b/>
                <w:color w:val="FFFFFF" w:themeColor="background1"/>
                <w:sz w:val="16"/>
              </w:rPr>
              <w:t>2020</w:t>
            </w:r>
          </w:p>
        </w:tc>
        <w:tc>
          <w:tcPr>
            <w:tcW w:w="992" w:type="dxa"/>
          </w:tcPr>
          <w:p w14:paraId="005D7517" w14:textId="77777777" w:rsidR="00B06E89" w:rsidRPr="003C0493" w:rsidRDefault="00B06E89" w:rsidP="00391816">
            <w:pPr>
              <w:spacing w:before="52"/>
              <w:ind w:left="7"/>
              <w:jc w:val="center"/>
              <w:rPr>
                <w:b/>
                <w:color w:val="FFFFFF" w:themeColor="background1"/>
                <w:sz w:val="16"/>
              </w:rPr>
            </w:pPr>
            <w:r w:rsidRPr="003C0493">
              <w:rPr>
                <w:b/>
                <w:color w:val="FFFFFF" w:themeColor="background1"/>
                <w:sz w:val="16"/>
              </w:rPr>
              <w:t>2016</w:t>
            </w:r>
          </w:p>
        </w:tc>
        <w:tc>
          <w:tcPr>
            <w:tcW w:w="992" w:type="dxa"/>
          </w:tcPr>
          <w:p w14:paraId="1C619A2C" w14:textId="77777777" w:rsidR="00B06E89" w:rsidRPr="003C0493" w:rsidRDefault="00B06E89" w:rsidP="00391816">
            <w:pPr>
              <w:spacing w:before="52"/>
              <w:ind w:left="2"/>
              <w:jc w:val="center"/>
              <w:rPr>
                <w:b/>
                <w:color w:val="FFFFFF" w:themeColor="background1"/>
                <w:sz w:val="16"/>
              </w:rPr>
            </w:pPr>
            <w:r w:rsidRPr="003C0493">
              <w:rPr>
                <w:b/>
                <w:color w:val="FFFFFF" w:themeColor="background1"/>
                <w:sz w:val="16"/>
              </w:rPr>
              <w:t>2017</w:t>
            </w:r>
          </w:p>
        </w:tc>
        <w:tc>
          <w:tcPr>
            <w:tcW w:w="992" w:type="dxa"/>
          </w:tcPr>
          <w:p w14:paraId="676440E8" w14:textId="77777777" w:rsidR="00B06E89" w:rsidRPr="003C0493" w:rsidRDefault="00B06E89" w:rsidP="00391816">
            <w:pPr>
              <w:spacing w:before="52"/>
              <w:jc w:val="center"/>
              <w:rPr>
                <w:b/>
                <w:color w:val="FFFFFF" w:themeColor="background1"/>
                <w:sz w:val="16"/>
              </w:rPr>
            </w:pPr>
            <w:r w:rsidRPr="003C0493">
              <w:rPr>
                <w:b/>
                <w:color w:val="FFFFFF" w:themeColor="background1"/>
                <w:sz w:val="16"/>
              </w:rPr>
              <w:t>2018</w:t>
            </w:r>
          </w:p>
        </w:tc>
        <w:tc>
          <w:tcPr>
            <w:tcW w:w="992" w:type="dxa"/>
          </w:tcPr>
          <w:p w14:paraId="0C1AF1FB" w14:textId="77777777" w:rsidR="00B06E89" w:rsidRPr="003C0493" w:rsidRDefault="00B06E89" w:rsidP="00391816">
            <w:pPr>
              <w:spacing w:before="52"/>
              <w:jc w:val="center"/>
              <w:rPr>
                <w:b/>
                <w:color w:val="FFFFFF" w:themeColor="background1"/>
                <w:sz w:val="16"/>
              </w:rPr>
            </w:pPr>
            <w:r w:rsidRPr="003C0493">
              <w:rPr>
                <w:b/>
                <w:color w:val="FFFFFF" w:themeColor="background1"/>
                <w:sz w:val="16"/>
              </w:rPr>
              <w:t>2019</w:t>
            </w:r>
          </w:p>
        </w:tc>
        <w:tc>
          <w:tcPr>
            <w:tcW w:w="1117" w:type="dxa"/>
          </w:tcPr>
          <w:p w14:paraId="00C1DAAB" w14:textId="77777777" w:rsidR="00B06E89" w:rsidRPr="003C0493" w:rsidRDefault="00B06E89" w:rsidP="00391816">
            <w:pPr>
              <w:spacing w:before="52"/>
              <w:jc w:val="center"/>
              <w:rPr>
                <w:b/>
                <w:color w:val="FFFFFF" w:themeColor="background1"/>
                <w:sz w:val="16"/>
              </w:rPr>
            </w:pPr>
            <w:r w:rsidRPr="003C0493">
              <w:rPr>
                <w:b/>
                <w:color w:val="FFFFFF" w:themeColor="background1"/>
                <w:sz w:val="16"/>
              </w:rPr>
              <w:t>2020</w:t>
            </w:r>
          </w:p>
        </w:tc>
        <w:tc>
          <w:tcPr>
            <w:tcW w:w="496" w:type="dxa"/>
          </w:tcPr>
          <w:p w14:paraId="27EE733E" w14:textId="77777777" w:rsidR="00B06E89" w:rsidRPr="003C0493" w:rsidRDefault="00B06E89" w:rsidP="00391816">
            <w:pPr>
              <w:spacing w:before="52"/>
              <w:ind w:right="9"/>
              <w:jc w:val="center"/>
              <w:rPr>
                <w:b/>
                <w:color w:val="FFFFFF" w:themeColor="background1"/>
                <w:sz w:val="16"/>
              </w:rPr>
            </w:pPr>
            <w:r w:rsidRPr="003C0493">
              <w:rPr>
                <w:b/>
                <w:color w:val="FFFFFF" w:themeColor="background1"/>
                <w:sz w:val="16"/>
              </w:rPr>
              <w:t>2016</w:t>
            </w:r>
          </w:p>
        </w:tc>
        <w:tc>
          <w:tcPr>
            <w:tcW w:w="496" w:type="dxa"/>
          </w:tcPr>
          <w:p w14:paraId="01C7CFF2" w14:textId="77777777" w:rsidR="00B06E89" w:rsidRPr="003C0493" w:rsidRDefault="00B06E89" w:rsidP="00391816">
            <w:pPr>
              <w:spacing w:before="52"/>
              <w:ind w:right="13"/>
              <w:jc w:val="center"/>
              <w:rPr>
                <w:b/>
                <w:color w:val="FFFFFF" w:themeColor="background1"/>
                <w:sz w:val="16"/>
              </w:rPr>
            </w:pPr>
            <w:r w:rsidRPr="003C0493">
              <w:rPr>
                <w:b/>
                <w:color w:val="FFFFFF" w:themeColor="background1"/>
                <w:sz w:val="16"/>
              </w:rPr>
              <w:t>2017</w:t>
            </w:r>
          </w:p>
        </w:tc>
        <w:tc>
          <w:tcPr>
            <w:tcW w:w="496" w:type="dxa"/>
          </w:tcPr>
          <w:p w14:paraId="69811B4A" w14:textId="77777777" w:rsidR="00B06E89" w:rsidRPr="003C0493" w:rsidRDefault="00B06E89" w:rsidP="00391816">
            <w:pPr>
              <w:spacing w:before="52"/>
              <w:ind w:right="17"/>
              <w:jc w:val="center"/>
              <w:rPr>
                <w:b/>
                <w:color w:val="FFFFFF" w:themeColor="background1"/>
                <w:sz w:val="16"/>
              </w:rPr>
            </w:pPr>
            <w:r w:rsidRPr="003C0493">
              <w:rPr>
                <w:b/>
                <w:color w:val="FFFFFF" w:themeColor="background1"/>
                <w:sz w:val="16"/>
              </w:rPr>
              <w:t>2018</w:t>
            </w:r>
          </w:p>
        </w:tc>
        <w:tc>
          <w:tcPr>
            <w:tcW w:w="496" w:type="dxa"/>
          </w:tcPr>
          <w:p w14:paraId="1900DA10" w14:textId="77777777" w:rsidR="00B06E89" w:rsidRPr="003C0493" w:rsidRDefault="00B06E89" w:rsidP="00391816">
            <w:pPr>
              <w:spacing w:before="52"/>
              <w:ind w:right="20"/>
              <w:jc w:val="center"/>
              <w:rPr>
                <w:b/>
                <w:color w:val="FFFFFF" w:themeColor="background1"/>
                <w:sz w:val="16"/>
              </w:rPr>
            </w:pPr>
            <w:r w:rsidRPr="003C0493">
              <w:rPr>
                <w:b/>
                <w:color w:val="FFFFFF" w:themeColor="background1"/>
                <w:sz w:val="16"/>
              </w:rPr>
              <w:t>2019</w:t>
            </w:r>
          </w:p>
        </w:tc>
        <w:tc>
          <w:tcPr>
            <w:tcW w:w="496" w:type="dxa"/>
          </w:tcPr>
          <w:p w14:paraId="50BA6763" w14:textId="77777777" w:rsidR="00B06E89" w:rsidRPr="003C0493" w:rsidRDefault="00B06E89" w:rsidP="00391816">
            <w:pPr>
              <w:spacing w:before="52"/>
              <w:ind w:right="24"/>
              <w:jc w:val="center"/>
              <w:rPr>
                <w:b/>
                <w:color w:val="FFFFFF" w:themeColor="background1"/>
                <w:sz w:val="16"/>
              </w:rPr>
            </w:pPr>
            <w:r w:rsidRPr="003C0493">
              <w:rPr>
                <w:b/>
                <w:color w:val="FFFFFF" w:themeColor="background1"/>
                <w:sz w:val="16"/>
              </w:rPr>
              <w:t>2020</w:t>
            </w:r>
          </w:p>
        </w:tc>
        <w:tc>
          <w:tcPr>
            <w:tcW w:w="1038" w:type="dxa"/>
          </w:tcPr>
          <w:p w14:paraId="1A1D170F" w14:textId="77777777" w:rsidR="00B06E89" w:rsidRPr="003C0493" w:rsidRDefault="00B06E89" w:rsidP="00391816">
            <w:pPr>
              <w:spacing w:before="52"/>
              <w:ind w:left="89"/>
              <w:rPr>
                <w:b/>
                <w:color w:val="FFFFFF" w:themeColor="background1"/>
                <w:sz w:val="16"/>
              </w:rPr>
            </w:pPr>
            <w:proofErr w:type="spellStart"/>
            <w:r w:rsidRPr="003C0493">
              <w:rPr>
                <w:b/>
                <w:color w:val="FFFFFF" w:themeColor="background1"/>
                <w:sz w:val="16"/>
              </w:rPr>
              <w:t>Anggaran</w:t>
            </w:r>
            <w:proofErr w:type="spellEnd"/>
          </w:p>
        </w:tc>
        <w:tc>
          <w:tcPr>
            <w:tcW w:w="1028" w:type="dxa"/>
          </w:tcPr>
          <w:p w14:paraId="690A68F9" w14:textId="77777777" w:rsidR="00B06E89" w:rsidRPr="003C0493" w:rsidRDefault="00B06E89" w:rsidP="00391816">
            <w:pPr>
              <w:spacing w:before="52"/>
              <w:ind w:right="139"/>
              <w:jc w:val="right"/>
              <w:rPr>
                <w:b/>
                <w:color w:val="FFFFFF" w:themeColor="background1"/>
                <w:sz w:val="16"/>
              </w:rPr>
            </w:pPr>
            <w:proofErr w:type="spellStart"/>
            <w:r w:rsidRPr="003C0493">
              <w:rPr>
                <w:b/>
                <w:color w:val="FFFFFF" w:themeColor="background1"/>
                <w:sz w:val="16"/>
              </w:rPr>
              <w:t>Realisasi</w:t>
            </w:r>
            <w:proofErr w:type="spellEnd"/>
          </w:p>
        </w:tc>
      </w:tr>
      <w:tr w:rsidR="003C0493" w:rsidRPr="003C0493" w14:paraId="4C07FC65" w14:textId="77777777" w:rsidTr="003C0493">
        <w:trPr>
          <w:trHeight w:val="303"/>
        </w:trPr>
        <w:tc>
          <w:tcPr>
            <w:tcW w:w="348" w:type="dxa"/>
          </w:tcPr>
          <w:p w14:paraId="3092077D" w14:textId="77777777" w:rsidR="00B06E89" w:rsidRPr="003C0493" w:rsidRDefault="00B06E89" w:rsidP="00391816">
            <w:pPr>
              <w:spacing w:before="52"/>
              <w:ind w:left="9"/>
              <w:jc w:val="center"/>
              <w:rPr>
                <w:b/>
                <w:color w:val="FFFFFF" w:themeColor="background1"/>
                <w:sz w:val="16"/>
              </w:rPr>
            </w:pPr>
            <w:r w:rsidRPr="003C0493">
              <w:rPr>
                <w:b/>
                <w:color w:val="FFFFFF" w:themeColor="background1"/>
                <w:sz w:val="16"/>
              </w:rPr>
              <w:t>I</w:t>
            </w:r>
          </w:p>
        </w:tc>
        <w:tc>
          <w:tcPr>
            <w:tcW w:w="15487" w:type="dxa"/>
            <w:gridSpan w:val="18"/>
          </w:tcPr>
          <w:p w14:paraId="6D36026D" w14:textId="77777777" w:rsidR="00B06E89" w:rsidRPr="003C0493" w:rsidRDefault="00B06E89" w:rsidP="00391816">
            <w:pPr>
              <w:spacing w:before="52"/>
              <w:ind w:left="108"/>
              <w:rPr>
                <w:b/>
                <w:color w:val="FFFFFF" w:themeColor="background1"/>
                <w:sz w:val="16"/>
              </w:rPr>
            </w:pPr>
          </w:p>
        </w:tc>
      </w:tr>
      <w:tr w:rsidR="003C0493" w:rsidRPr="003C0493" w14:paraId="3B035FB2" w14:textId="77777777" w:rsidTr="003C0493">
        <w:trPr>
          <w:trHeight w:val="1934"/>
        </w:trPr>
        <w:tc>
          <w:tcPr>
            <w:tcW w:w="348" w:type="dxa"/>
          </w:tcPr>
          <w:p w14:paraId="696A7EA3" w14:textId="77777777" w:rsidR="00B06E89" w:rsidRPr="003C0493" w:rsidRDefault="00B06E89" w:rsidP="00391816">
            <w:pPr>
              <w:spacing w:before="2"/>
              <w:ind w:left="11"/>
              <w:jc w:val="center"/>
              <w:rPr>
                <w:color w:val="FFFFFF" w:themeColor="background1"/>
                <w:sz w:val="16"/>
              </w:rPr>
            </w:pPr>
            <w:r w:rsidRPr="003C0493">
              <w:rPr>
                <w:color w:val="FFFFFF" w:themeColor="background1"/>
                <w:sz w:val="16"/>
              </w:rPr>
              <w:t>1</w:t>
            </w:r>
          </w:p>
        </w:tc>
        <w:tc>
          <w:tcPr>
            <w:tcW w:w="832" w:type="dxa"/>
          </w:tcPr>
          <w:p w14:paraId="35892C26" w14:textId="77777777" w:rsidR="00B06E89" w:rsidRPr="003C0493" w:rsidRDefault="00B06E89" w:rsidP="00391816">
            <w:pPr>
              <w:spacing w:before="2" w:line="242" w:lineRule="auto"/>
              <w:ind w:left="108" w:right="213"/>
              <w:rPr>
                <w:rFonts w:ascii="Tahoma" w:hAnsi="Tahoma" w:cs="Tahoma"/>
                <w:color w:val="FFFFFF" w:themeColor="background1"/>
                <w:sz w:val="16"/>
              </w:rPr>
            </w:pPr>
            <w:r w:rsidRPr="003C0493">
              <w:rPr>
                <w:rFonts w:ascii="Tahoma" w:hAnsi="Tahoma" w:cs="Tahoma"/>
                <w:color w:val="FFFFFF" w:themeColor="background1"/>
                <w:sz w:val="16"/>
              </w:rPr>
              <w:t>APBD</w:t>
            </w:r>
          </w:p>
        </w:tc>
        <w:tc>
          <w:tcPr>
            <w:tcW w:w="1048" w:type="dxa"/>
          </w:tcPr>
          <w:p w14:paraId="6A6F8E16" w14:textId="77777777" w:rsidR="00B06E89" w:rsidRPr="003C0493" w:rsidRDefault="00B06E89" w:rsidP="00391816">
            <w:pPr>
              <w:spacing w:before="2"/>
              <w:ind w:right="95"/>
              <w:rPr>
                <w:color w:val="FFFFFF" w:themeColor="background1"/>
                <w:sz w:val="16"/>
              </w:rPr>
            </w:pPr>
          </w:p>
        </w:tc>
        <w:tc>
          <w:tcPr>
            <w:tcW w:w="992" w:type="dxa"/>
          </w:tcPr>
          <w:p w14:paraId="54AACB7E" w14:textId="77777777" w:rsidR="00B06E89" w:rsidRPr="003C0493" w:rsidRDefault="00B06E89" w:rsidP="00391816">
            <w:pPr>
              <w:spacing w:before="2"/>
              <w:ind w:right="97"/>
              <w:jc w:val="center"/>
              <w:rPr>
                <w:color w:val="FFFFFF" w:themeColor="background1"/>
                <w:sz w:val="16"/>
              </w:rPr>
            </w:pPr>
          </w:p>
        </w:tc>
        <w:tc>
          <w:tcPr>
            <w:tcW w:w="992" w:type="dxa"/>
          </w:tcPr>
          <w:p w14:paraId="374D7106" w14:textId="284EAEE0" w:rsidR="00B06E89" w:rsidRPr="003C0493" w:rsidRDefault="00B06E89" w:rsidP="00391816">
            <w:pPr>
              <w:spacing w:before="2"/>
              <w:ind w:left="85" w:right="78"/>
              <w:jc w:val="center"/>
              <w:rPr>
                <w:color w:val="FFFFFF" w:themeColor="background1"/>
                <w:sz w:val="16"/>
              </w:rPr>
            </w:pPr>
          </w:p>
        </w:tc>
        <w:tc>
          <w:tcPr>
            <w:tcW w:w="992" w:type="dxa"/>
          </w:tcPr>
          <w:p w14:paraId="30F5BB43" w14:textId="77777777" w:rsidR="00B06E89" w:rsidRPr="003C0493" w:rsidRDefault="00B06E89" w:rsidP="00391816">
            <w:pPr>
              <w:spacing w:before="2"/>
              <w:ind w:right="99"/>
              <w:jc w:val="right"/>
              <w:rPr>
                <w:color w:val="FFFFFF" w:themeColor="background1"/>
                <w:sz w:val="16"/>
              </w:rPr>
            </w:pPr>
          </w:p>
        </w:tc>
        <w:tc>
          <w:tcPr>
            <w:tcW w:w="995" w:type="dxa"/>
          </w:tcPr>
          <w:p w14:paraId="5E1DC923" w14:textId="77777777" w:rsidR="00B06E89" w:rsidRPr="003C0493" w:rsidRDefault="00B06E89" w:rsidP="00391816">
            <w:pPr>
              <w:spacing w:before="2"/>
              <w:ind w:right="100"/>
              <w:jc w:val="right"/>
              <w:rPr>
                <w:color w:val="FFFFFF" w:themeColor="background1"/>
                <w:sz w:val="16"/>
              </w:rPr>
            </w:pPr>
          </w:p>
        </w:tc>
        <w:tc>
          <w:tcPr>
            <w:tcW w:w="992" w:type="dxa"/>
          </w:tcPr>
          <w:p w14:paraId="37BA2EB7" w14:textId="77777777" w:rsidR="00B06E89" w:rsidRPr="003C0493" w:rsidRDefault="00B06E89" w:rsidP="00391816">
            <w:pPr>
              <w:spacing w:before="2"/>
              <w:ind w:right="96"/>
              <w:jc w:val="right"/>
              <w:rPr>
                <w:color w:val="FFFFFF" w:themeColor="background1"/>
                <w:sz w:val="16"/>
              </w:rPr>
            </w:pPr>
          </w:p>
        </w:tc>
        <w:tc>
          <w:tcPr>
            <w:tcW w:w="992" w:type="dxa"/>
          </w:tcPr>
          <w:p w14:paraId="7C9EE4A4" w14:textId="06F993C0" w:rsidR="00B06E89" w:rsidRPr="003C0493" w:rsidRDefault="00B06E89" w:rsidP="00391816">
            <w:pPr>
              <w:spacing w:before="2"/>
              <w:ind w:right="99"/>
              <w:jc w:val="right"/>
              <w:rPr>
                <w:color w:val="FFFFFF" w:themeColor="background1"/>
                <w:sz w:val="16"/>
              </w:rPr>
            </w:pPr>
          </w:p>
        </w:tc>
        <w:tc>
          <w:tcPr>
            <w:tcW w:w="992" w:type="dxa"/>
          </w:tcPr>
          <w:p w14:paraId="76B65053" w14:textId="77777777" w:rsidR="00B06E89" w:rsidRPr="003C0493" w:rsidRDefault="00B06E89" w:rsidP="00391816">
            <w:pPr>
              <w:spacing w:before="2"/>
              <w:ind w:right="100"/>
              <w:jc w:val="right"/>
              <w:rPr>
                <w:color w:val="FFFFFF" w:themeColor="background1"/>
                <w:sz w:val="16"/>
              </w:rPr>
            </w:pPr>
          </w:p>
        </w:tc>
        <w:tc>
          <w:tcPr>
            <w:tcW w:w="992" w:type="dxa"/>
          </w:tcPr>
          <w:p w14:paraId="4B347DF5" w14:textId="77777777" w:rsidR="00B06E89" w:rsidRPr="003C0493" w:rsidRDefault="00B06E89" w:rsidP="00391816">
            <w:pPr>
              <w:spacing w:before="2"/>
              <w:ind w:right="102"/>
              <w:jc w:val="right"/>
              <w:rPr>
                <w:color w:val="FFFFFF" w:themeColor="background1"/>
                <w:sz w:val="16"/>
              </w:rPr>
            </w:pPr>
          </w:p>
        </w:tc>
        <w:tc>
          <w:tcPr>
            <w:tcW w:w="1117" w:type="dxa"/>
          </w:tcPr>
          <w:p w14:paraId="37D0F8F2" w14:textId="77777777" w:rsidR="00B06E89" w:rsidRPr="003C0493" w:rsidRDefault="00B06E89" w:rsidP="00391816">
            <w:pPr>
              <w:spacing w:before="2"/>
              <w:ind w:right="101"/>
              <w:jc w:val="right"/>
              <w:rPr>
                <w:color w:val="FFFFFF" w:themeColor="background1"/>
                <w:sz w:val="16"/>
              </w:rPr>
            </w:pPr>
          </w:p>
        </w:tc>
        <w:tc>
          <w:tcPr>
            <w:tcW w:w="496" w:type="dxa"/>
          </w:tcPr>
          <w:p w14:paraId="66EB26B1" w14:textId="77777777" w:rsidR="00B06E89" w:rsidRPr="003C0493" w:rsidRDefault="00B06E89" w:rsidP="00391816">
            <w:pPr>
              <w:spacing w:before="2"/>
              <w:ind w:left="79" w:right="90"/>
              <w:jc w:val="center"/>
              <w:rPr>
                <w:color w:val="FFFFFF" w:themeColor="background1"/>
                <w:sz w:val="16"/>
              </w:rPr>
            </w:pPr>
          </w:p>
        </w:tc>
        <w:tc>
          <w:tcPr>
            <w:tcW w:w="496" w:type="dxa"/>
          </w:tcPr>
          <w:p w14:paraId="663838C7" w14:textId="77777777" w:rsidR="00B06E89" w:rsidRPr="003C0493" w:rsidRDefault="00B06E89" w:rsidP="00391816">
            <w:pPr>
              <w:spacing w:before="2"/>
              <w:ind w:left="71" w:right="87"/>
              <w:jc w:val="center"/>
              <w:rPr>
                <w:color w:val="FFFFFF" w:themeColor="background1"/>
                <w:sz w:val="16"/>
              </w:rPr>
            </w:pPr>
          </w:p>
        </w:tc>
        <w:tc>
          <w:tcPr>
            <w:tcW w:w="496" w:type="dxa"/>
          </w:tcPr>
          <w:p w14:paraId="15E71A63" w14:textId="77777777" w:rsidR="00B06E89" w:rsidRPr="003C0493" w:rsidRDefault="00B06E89" w:rsidP="00391816">
            <w:pPr>
              <w:spacing w:before="2"/>
              <w:ind w:left="71" w:right="90"/>
              <w:jc w:val="center"/>
              <w:rPr>
                <w:color w:val="FFFFFF" w:themeColor="background1"/>
                <w:sz w:val="16"/>
              </w:rPr>
            </w:pPr>
          </w:p>
        </w:tc>
        <w:tc>
          <w:tcPr>
            <w:tcW w:w="496" w:type="dxa"/>
          </w:tcPr>
          <w:p w14:paraId="5DEC179D" w14:textId="77777777" w:rsidR="00B06E89" w:rsidRPr="003C0493" w:rsidRDefault="00B06E89" w:rsidP="00391816">
            <w:pPr>
              <w:spacing w:before="2"/>
              <w:ind w:left="69" w:right="92"/>
              <w:jc w:val="center"/>
              <w:rPr>
                <w:color w:val="FFFFFF" w:themeColor="background1"/>
                <w:sz w:val="16"/>
              </w:rPr>
            </w:pPr>
          </w:p>
        </w:tc>
        <w:tc>
          <w:tcPr>
            <w:tcW w:w="496" w:type="dxa"/>
          </w:tcPr>
          <w:p w14:paraId="4552BF19" w14:textId="77777777" w:rsidR="00B06E89" w:rsidRPr="003C0493" w:rsidRDefault="00B06E89" w:rsidP="00391816">
            <w:pPr>
              <w:spacing w:before="2"/>
              <w:ind w:left="66" w:right="92"/>
              <w:jc w:val="center"/>
              <w:rPr>
                <w:color w:val="FFFFFF" w:themeColor="background1"/>
                <w:sz w:val="16"/>
              </w:rPr>
            </w:pPr>
          </w:p>
        </w:tc>
        <w:tc>
          <w:tcPr>
            <w:tcW w:w="1038" w:type="dxa"/>
          </w:tcPr>
          <w:p w14:paraId="1279EC7D" w14:textId="77777777" w:rsidR="00B06E89" w:rsidRPr="003C0493" w:rsidRDefault="00B06E89" w:rsidP="00391816">
            <w:pPr>
              <w:rPr>
                <w:color w:val="FFFFFF" w:themeColor="background1"/>
                <w:sz w:val="16"/>
              </w:rPr>
            </w:pPr>
          </w:p>
        </w:tc>
        <w:tc>
          <w:tcPr>
            <w:tcW w:w="1028" w:type="dxa"/>
          </w:tcPr>
          <w:p w14:paraId="6A72390C" w14:textId="77777777" w:rsidR="00B06E89" w:rsidRPr="003C0493" w:rsidRDefault="00B06E89" w:rsidP="00391816">
            <w:pPr>
              <w:spacing w:before="2"/>
              <w:ind w:right="223"/>
              <w:jc w:val="right"/>
              <w:rPr>
                <w:color w:val="FFFFFF" w:themeColor="background1"/>
                <w:sz w:val="16"/>
              </w:rPr>
            </w:pPr>
            <w:r w:rsidRPr="003C0493">
              <w:rPr>
                <w:color w:val="FFFFFF" w:themeColor="background1"/>
                <w:sz w:val="16"/>
              </w:rPr>
              <w:t>`</w:t>
            </w:r>
          </w:p>
        </w:tc>
      </w:tr>
      <w:tr w:rsidR="003C0493" w:rsidRPr="003C0493" w14:paraId="72ABFE13" w14:textId="77777777" w:rsidTr="003C0493">
        <w:trPr>
          <w:trHeight w:val="1581"/>
        </w:trPr>
        <w:tc>
          <w:tcPr>
            <w:tcW w:w="348" w:type="dxa"/>
          </w:tcPr>
          <w:p w14:paraId="0B7AFD71" w14:textId="77777777" w:rsidR="00B06E89" w:rsidRPr="003C0493" w:rsidRDefault="00B06E89" w:rsidP="00391816">
            <w:pPr>
              <w:spacing w:before="2"/>
              <w:ind w:left="11"/>
              <w:jc w:val="center"/>
              <w:rPr>
                <w:color w:val="FFFFFF" w:themeColor="background1"/>
                <w:sz w:val="16"/>
              </w:rPr>
            </w:pPr>
            <w:r w:rsidRPr="003C0493">
              <w:rPr>
                <w:color w:val="FFFFFF" w:themeColor="background1"/>
                <w:sz w:val="16"/>
              </w:rPr>
              <w:t>2</w:t>
            </w:r>
          </w:p>
        </w:tc>
        <w:tc>
          <w:tcPr>
            <w:tcW w:w="832" w:type="dxa"/>
          </w:tcPr>
          <w:p w14:paraId="0859A05C" w14:textId="77777777" w:rsidR="00B06E89" w:rsidRPr="003C0493" w:rsidRDefault="00B06E89" w:rsidP="00391816">
            <w:pPr>
              <w:spacing w:line="160" w:lineRule="exact"/>
              <w:ind w:left="108"/>
              <w:rPr>
                <w:rFonts w:ascii="Tahoma" w:hAnsi="Tahoma" w:cs="Tahoma"/>
                <w:color w:val="FFFFFF" w:themeColor="background1"/>
                <w:sz w:val="16"/>
              </w:rPr>
            </w:pPr>
            <w:proofErr w:type="spellStart"/>
            <w:r w:rsidRPr="003C0493">
              <w:rPr>
                <w:rFonts w:ascii="Tahoma" w:hAnsi="Tahoma" w:cs="Tahoma"/>
                <w:color w:val="FFFFFF" w:themeColor="background1"/>
                <w:sz w:val="16"/>
              </w:rPr>
              <w:t>Belanja</w:t>
            </w:r>
            <w:proofErr w:type="spellEnd"/>
            <w:r w:rsidRPr="003C0493">
              <w:rPr>
                <w:rFonts w:ascii="Tahoma" w:hAnsi="Tahoma" w:cs="Tahoma"/>
                <w:color w:val="FFFFFF" w:themeColor="background1"/>
                <w:sz w:val="16"/>
              </w:rPr>
              <w:t xml:space="preserve"> </w:t>
            </w:r>
            <w:proofErr w:type="spellStart"/>
            <w:r w:rsidRPr="003C0493">
              <w:rPr>
                <w:rFonts w:ascii="Tahoma" w:hAnsi="Tahoma" w:cs="Tahoma"/>
                <w:color w:val="FFFFFF" w:themeColor="background1"/>
                <w:sz w:val="16"/>
              </w:rPr>
              <w:t>Aparatur</w:t>
            </w:r>
            <w:proofErr w:type="spellEnd"/>
          </w:p>
        </w:tc>
        <w:tc>
          <w:tcPr>
            <w:tcW w:w="1048" w:type="dxa"/>
            <w:shd w:val="clear" w:color="auto" w:fill="FFFFFF" w:themeFill="background1"/>
          </w:tcPr>
          <w:p w14:paraId="7169A7C2" w14:textId="1C078AFA" w:rsidR="00B06E89" w:rsidRPr="003C0493" w:rsidRDefault="008030A6" w:rsidP="00391816">
            <w:pPr>
              <w:spacing w:before="2"/>
              <w:ind w:right="92"/>
              <w:jc w:val="center"/>
              <w:rPr>
                <w:color w:val="FFFFFF" w:themeColor="background1"/>
                <w:sz w:val="16"/>
              </w:rPr>
            </w:pPr>
            <w:r w:rsidRPr="003C0493">
              <w:rPr>
                <w:color w:val="FFFFFF" w:themeColor="background1"/>
                <w:sz w:val="16"/>
              </w:rPr>
              <w:t>9.669.184.550</w:t>
            </w:r>
          </w:p>
        </w:tc>
        <w:tc>
          <w:tcPr>
            <w:tcW w:w="992" w:type="dxa"/>
          </w:tcPr>
          <w:p w14:paraId="7D55C279" w14:textId="090457C4" w:rsidR="00B06E89" w:rsidRPr="003C0493" w:rsidRDefault="00B06E89" w:rsidP="00391816">
            <w:pPr>
              <w:spacing w:before="2"/>
              <w:ind w:right="95"/>
              <w:jc w:val="center"/>
              <w:rPr>
                <w:color w:val="FFFFFF" w:themeColor="background1"/>
                <w:sz w:val="16"/>
              </w:rPr>
            </w:pPr>
            <w:r w:rsidRPr="003C0493">
              <w:rPr>
                <w:color w:val="FFFFFF" w:themeColor="background1"/>
                <w:sz w:val="16"/>
              </w:rPr>
              <w:t>9.062.831.688</w:t>
            </w:r>
          </w:p>
        </w:tc>
        <w:tc>
          <w:tcPr>
            <w:tcW w:w="992" w:type="dxa"/>
          </w:tcPr>
          <w:p w14:paraId="5E1285AE" w14:textId="1A519A23" w:rsidR="00B06E89" w:rsidRPr="003C0493" w:rsidRDefault="00B06E89" w:rsidP="008C1316">
            <w:pPr>
              <w:spacing w:before="2"/>
              <w:ind w:right="78"/>
              <w:rPr>
                <w:color w:val="FFFFFF" w:themeColor="background1"/>
                <w:sz w:val="16"/>
              </w:rPr>
            </w:pPr>
            <w:r w:rsidRPr="003C0493">
              <w:rPr>
                <w:color w:val="FFFFFF" w:themeColor="background1"/>
                <w:sz w:val="16"/>
              </w:rPr>
              <w:t>10.568.054.000</w:t>
            </w:r>
          </w:p>
        </w:tc>
        <w:tc>
          <w:tcPr>
            <w:tcW w:w="992" w:type="dxa"/>
          </w:tcPr>
          <w:p w14:paraId="079F4971" w14:textId="3B9A3CBB" w:rsidR="00B06E89" w:rsidRPr="003C0493" w:rsidRDefault="00B06E89" w:rsidP="00391816">
            <w:pPr>
              <w:spacing w:before="2"/>
              <w:ind w:right="96"/>
              <w:jc w:val="right"/>
              <w:rPr>
                <w:color w:val="FFFFFF" w:themeColor="background1"/>
                <w:sz w:val="16"/>
              </w:rPr>
            </w:pPr>
            <w:r w:rsidRPr="003C0493">
              <w:rPr>
                <w:color w:val="FFFFFF" w:themeColor="background1"/>
                <w:sz w:val="16"/>
              </w:rPr>
              <w:t>10.152.303.000</w:t>
            </w:r>
          </w:p>
        </w:tc>
        <w:tc>
          <w:tcPr>
            <w:tcW w:w="995" w:type="dxa"/>
          </w:tcPr>
          <w:p w14:paraId="04D136BE" w14:textId="0ECA100E" w:rsidR="00B06E89" w:rsidRPr="003C0493" w:rsidRDefault="00B06E89" w:rsidP="00391816">
            <w:pPr>
              <w:spacing w:before="2"/>
              <w:ind w:right="97"/>
              <w:jc w:val="right"/>
              <w:rPr>
                <w:color w:val="FFFFFF" w:themeColor="background1"/>
                <w:sz w:val="16"/>
              </w:rPr>
            </w:pPr>
            <w:r w:rsidRPr="003C0493">
              <w:rPr>
                <w:color w:val="FFFFFF" w:themeColor="background1"/>
                <w:sz w:val="16"/>
              </w:rPr>
              <w:t>9.104.623.000</w:t>
            </w:r>
          </w:p>
        </w:tc>
        <w:tc>
          <w:tcPr>
            <w:tcW w:w="992" w:type="dxa"/>
          </w:tcPr>
          <w:p w14:paraId="692DBD76" w14:textId="4F8EB833" w:rsidR="00B06E89" w:rsidRPr="003C0493" w:rsidRDefault="00371C86" w:rsidP="00391816">
            <w:pPr>
              <w:spacing w:before="2"/>
              <w:ind w:right="96"/>
              <w:jc w:val="right"/>
              <w:rPr>
                <w:color w:val="FFFFFF" w:themeColor="background1"/>
                <w:sz w:val="16"/>
              </w:rPr>
            </w:pPr>
            <w:r w:rsidRPr="003C0493">
              <w:rPr>
                <w:color w:val="FFFFFF" w:themeColor="background1"/>
                <w:sz w:val="16"/>
              </w:rPr>
              <w:t>8.216.916.629</w:t>
            </w:r>
          </w:p>
        </w:tc>
        <w:tc>
          <w:tcPr>
            <w:tcW w:w="992" w:type="dxa"/>
          </w:tcPr>
          <w:p w14:paraId="1ACA38AD" w14:textId="6B0D3084" w:rsidR="00B06E89" w:rsidRPr="003C0493" w:rsidRDefault="00B06E89" w:rsidP="00391816">
            <w:pPr>
              <w:spacing w:before="2"/>
              <w:ind w:right="99"/>
              <w:jc w:val="center"/>
              <w:rPr>
                <w:color w:val="FFFFFF" w:themeColor="background1"/>
                <w:sz w:val="16"/>
              </w:rPr>
            </w:pPr>
            <w:r w:rsidRPr="003C0493">
              <w:rPr>
                <w:color w:val="FFFFFF" w:themeColor="background1"/>
                <w:sz w:val="16"/>
              </w:rPr>
              <w:t>8.216.916.629</w:t>
            </w:r>
          </w:p>
        </w:tc>
        <w:tc>
          <w:tcPr>
            <w:tcW w:w="992" w:type="dxa"/>
          </w:tcPr>
          <w:p w14:paraId="5AED1266" w14:textId="02C886E5" w:rsidR="00B06E89" w:rsidRPr="003C0493" w:rsidRDefault="00B06E89" w:rsidP="00391816">
            <w:pPr>
              <w:spacing w:before="2"/>
              <w:ind w:right="100"/>
              <w:jc w:val="right"/>
              <w:rPr>
                <w:color w:val="FFFFFF" w:themeColor="background1"/>
                <w:sz w:val="16"/>
              </w:rPr>
            </w:pPr>
            <w:r w:rsidRPr="003C0493">
              <w:rPr>
                <w:color w:val="FFFFFF" w:themeColor="background1"/>
                <w:sz w:val="16"/>
              </w:rPr>
              <w:t>9.509.203.217</w:t>
            </w:r>
          </w:p>
        </w:tc>
        <w:tc>
          <w:tcPr>
            <w:tcW w:w="992" w:type="dxa"/>
          </w:tcPr>
          <w:p w14:paraId="53E7ACD1" w14:textId="5494996F" w:rsidR="00B06E89" w:rsidRPr="003C0493" w:rsidRDefault="00B06E89" w:rsidP="00391816">
            <w:pPr>
              <w:spacing w:before="2"/>
              <w:ind w:right="102"/>
              <w:jc w:val="right"/>
              <w:rPr>
                <w:color w:val="FFFFFF" w:themeColor="background1"/>
                <w:sz w:val="16"/>
              </w:rPr>
            </w:pPr>
            <w:r w:rsidRPr="003C0493">
              <w:rPr>
                <w:color w:val="FFFFFF" w:themeColor="background1"/>
                <w:sz w:val="16"/>
              </w:rPr>
              <w:t>9.973.096.120</w:t>
            </w:r>
          </w:p>
          <w:p w14:paraId="79DDBEFD" w14:textId="77777777" w:rsidR="00B06E89" w:rsidRPr="003C0493" w:rsidRDefault="00B06E89" w:rsidP="00391816">
            <w:pPr>
              <w:spacing w:before="2"/>
              <w:ind w:right="102"/>
              <w:jc w:val="right"/>
              <w:rPr>
                <w:color w:val="FFFFFF" w:themeColor="background1"/>
                <w:sz w:val="16"/>
              </w:rPr>
            </w:pPr>
          </w:p>
        </w:tc>
        <w:tc>
          <w:tcPr>
            <w:tcW w:w="1117" w:type="dxa"/>
          </w:tcPr>
          <w:p w14:paraId="4AF4F3C9" w14:textId="2262C533" w:rsidR="00B06E89" w:rsidRPr="003C0493" w:rsidRDefault="00B06E89" w:rsidP="00391816">
            <w:pPr>
              <w:spacing w:before="2"/>
              <w:ind w:right="101"/>
              <w:jc w:val="right"/>
              <w:rPr>
                <w:color w:val="FFFFFF" w:themeColor="background1"/>
                <w:sz w:val="16"/>
              </w:rPr>
            </w:pPr>
            <w:r w:rsidRPr="003C0493">
              <w:rPr>
                <w:color w:val="FFFFFF" w:themeColor="background1"/>
                <w:sz w:val="16"/>
              </w:rPr>
              <w:t>8.969.531.101</w:t>
            </w:r>
          </w:p>
          <w:p w14:paraId="323933DF" w14:textId="77777777" w:rsidR="00B06E89" w:rsidRPr="003C0493" w:rsidRDefault="00B06E89" w:rsidP="00391816">
            <w:pPr>
              <w:spacing w:before="2"/>
              <w:ind w:right="101"/>
              <w:jc w:val="right"/>
              <w:rPr>
                <w:color w:val="FFFFFF" w:themeColor="background1"/>
                <w:sz w:val="16"/>
              </w:rPr>
            </w:pPr>
          </w:p>
        </w:tc>
        <w:tc>
          <w:tcPr>
            <w:tcW w:w="496" w:type="dxa"/>
          </w:tcPr>
          <w:p w14:paraId="5787C149" w14:textId="3D2F7BAA" w:rsidR="00B06E89" w:rsidRPr="003C0493" w:rsidRDefault="00C82EDF" w:rsidP="00391816">
            <w:pPr>
              <w:spacing w:before="2"/>
              <w:ind w:left="79" w:right="90"/>
              <w:jc w:val="center"/>
              <w:rPr>
                <w:color w:val="FFFFFF" w:themeColor="background1"/>
                <w:sz w:val="16"/>
              </w:rPr>
            </w:pPr>
            <w:r w:rsidRPr="003C0493">
              <w:rPr>
                <w:color w:val="FFFFFF" w:themeColor="background1"/>
                <w:sz w:val="16"/>
              </w:rPr>
              <w:t>93%</w:t>
            </w:r>
          </w:p>
        </w:tc>
        <w:tc>
          <w:tcPr>
            <w:tcW w:w="496" w:type="dxa"/>
          </w:tcPr>
          <w:p w14:paraId="0E0EEE1B" w14:textId="77777777" w:rsidR="00B06E89" w:rsidRPr="003C0493" w:rsidRDefault="00B06E89" w:rsidP="00391816">
            <w:pPr>
              <w:spacing w:before="2"/>
              <w:ind w:left="71" w:right="87"/>
              <w:jc w:val="center"/>
              <w:rPr>
                <w:color w:val="FFFFFF" w:themeColor="background1"/>
                <w:sz w:val="16"/>
              </w:rPr>
            </w:pPr>
            <w:r w:rsidRPr="003C0493">
              <w:rPr>
                <w:color w:val="FFFFFF" w:themeColor="background1"/>
                <w:sz w:val="16"/>
              </w:rPr>
              <w:t>91%</w:t>
            </w:r>
          </w:p>
        </w:tc>
        <w:tc>
          <w:tcPr>
            <w:tcW w:w="496" w:type="dxa"/>
          </w:tcPr>
          <w:p w14:paraId="6DD13A74" w14:textId="77777777" w:rsidR="00B06E89" w:rsidRPr="003C0493" w:rsidRDefault="00B06E89" w:rsidP="00391816">
            <w:pPr>
              <w:spacing w:before="2"/>
              <w:ind w:left="71" w:right="90"/>
              <w:jc w:val="center"/>
              <w:rPr>
                <w:color w:val="FFFFFF" w:themeColor="background1"/>
                <w:sz w:val="16"/>
              </w:rPr>
            </w:pPr>
            <w:r w:rsidRPr="003C0493">
              <w:rPr>
                <w:color w:val="FFFFFF" w:themeColor="background1"/>
                <w:sz w:val="16"/>
              </w:rPr>
              <w:t>90%</w:t>
            </w:r>
          </w:p>
        </w:tc>
        <w:tc>
          <w:tcPr>
            <w:tcW w:w="496" w:type="dxa"/>
          </w:tcPr>
          <w:p w14:paraId="0EBC5A45" w14:textId="77777777" w:rsidR="00B06E89" w:rsidRPr="003C0493" w:rsidRDefault="00B06E89" w:rsidP="00391816">
            <w:pPr>
              <w:spacing w:before="2"/>
              <w:ind w:left="69" w:right="92"/>
              <w:jc w:val="center"/>
              <w:rPr>
                <w:color w:val="FFFFFF" w:themeColor="background1"/>
                <w:sz w:val="16"/>
              </w:rPr>
            </w:pPr>
            <w:r w:rsidRPr="003C0493">
              <w:rPr>
                <w:color w:val="FFFFFF" w:themeColor="background1"/>
                <w:sz w:val="16"/>
              </w:rPr>
              <w:t>99%</w:t>
            </w:r>
          </w:p>
        </w:tc>
        <w:tc>
          <w:tcPr>
            <w:tcW w:w="496" w:type="dxa"/>
          </w:tcPr>
          <w:p w14:paraId="6ADFD2B8" w14:textId="77777777" w:rsidR="00B06E89" w:rsidRPr="003C0493" w:rsidRDefault="00B06E89" w:rsidP="00391816">
            <w:pPr>
              <w:spacing w:before="2"/>
              <w:ind w:left="66" w:right="92"/>
              <w:jc w:val="center"/>
              <w:rPr>
                <w:color w:val="FFFFFF" w:themeColor="background1"/>
                <w:sz w:val="16"/>
              </w:rPr>
            </w:pPr>
            <w:r w:rsidRPr="003C0493">
              <w:rPr>
                <w:color w:val="FFFFFF" w:themeColor="background1"/>
                <w:sz w:val="16"/>
              </w:rPr>
              <w:t>98%</w:t>
            </w:r>
          </w:p>
        </w:tc>
        <w:tc>
          <w:tcPr>
            <w:tcW w:w="1038" w:type="dxa"/>
            <w:shd w:val="clear" w:color="auto" w:fill="FFFFFF" w:themeFill="background1"/>
          </w:tcPr>
          <w:p w14:paraId="27A3CBE4" w14:textId="4C2E64AB" w:rsidR="00B06E89" w:rsidRPr="003C0493" w:rsidRDefault="0059229C" w:rsidP="00391816">
            <w:pPr>
              <w:rPr>
                <w:color w:val="FFFFFF" w:themeColor="background1"/>
                <w:sz w:val="16"/>
              </w:rPr>
            </w:pPr>
            <w:r w:rsidRPr="003C0493">
              <w:rPr>
                <w:color w:val="FFFFFF" w:themeColor="background1"/>
                <w:sz w:val="16"/>
              </w:rPr>
              <w:t>15.668.036.984</w:t>
            </w:r>
          </w:p>
        </w:tc>
        <w:tc>
          <w:tcPr>
            <w:tcW w:w="1028" w:type="dxa"/>
            <w:shd w:val="clear" w:color="auto" w:fill="FFFFFF" w:themeFill="background1"/>
          </w:tcPr>
          <w:p w14:paraId="51D1A4CC" w14:textId="2A974DFA" w:rsidR="00B06E89" w:rsidRPr="003C0493" w:rsidRDefault="0059229C" w:rsidP="00391816">
            <w:pPr>
              <w:rPr>
                <w:color w:val="FFFFFF" w:themeColor="background1"/>
                <w:sz w:val="16"/>
              </w:rPr>
            </w:pPr>
            <w:r w:rsidRPr="003C0493">
              <w:rPr>
                <w:color w:val="FFFFFF" w:themeColor="background1"/>
                <w:sz w:val="16"/>
              </w:rPr>
              <w:t>14</w:t>
            </w:r>
            <w:r w:rsidR="00DA69DE" w:rsidRPr="003C0493">
              <w:rPr>
                <w:color w:val="FFFFFF" w:themeColor="background1"/>
                <w:sz w:val="16"/>
              </w:rPr>
              <w:t>.516.975.932</w:t>
            </w:r>
          </w:p>
        </w:tc>
      </w:tr>
      <w:tr w:rsidR="003C0493" w:rsidRPr="003C0493" w14:paraId="1276B678" w14:textId="77777777" w:rsidTr="003C0493">
        <w:trPr>
          <w:trHeight w:val="789"/>
        </w:trPr>
        <w:tc>
          <w:tcPr>
            <w:tcW w:w="348" w:type="dxa"/>
          </w:tcPr>
          <w:p w14:paraId="4B3F022F" w14:textId="77777777" w:rsidR="00B06E89" w:rsidRPr="003C0493" w:rsidRDefault="00B06E89" w:rsidP="00391816">
            <w:pPr>
              <w:spacing w:before="2"/>
              <w:ind w:left="11"/>
              <w:jc w:val="center"/>
              <w:rPr>
                <w:color w:val="FFFFFF" w:themeColor="background1"/>
                <w:sz w:val="16"/>
              </w:rPr>
            </w:pPr>
            <w:r w:rsidRPr="003C0493">
              <w:rPr>
                <w:color w:val="FFFFFF" w:themeColor="background1"/>
                <w:sz w:val="16"/>
              </w:rPr>
              <w:t>3</w:t>
            </w:r>
          </w:p>
        </w:tc>
        <w:tc>
          <w:tcPr>
            <w:tcW w:w="832" w:type="dxa"/>
          </w:tcPr>
          <w:p w14:paraId="4B43927A" w14:textId="77777777" w:rsidR="00B06E89" w:rsidRPr="003C0493" w:rsidRDefault="00B06E89" w:rsidP="00391816">
            <w:pPr>
              <w:spacing w:line="163" w:lineRule="exact"/>
              <w:ind w:left="108"/>
              <w:rPr>
                <w:rFonts w:ascii="Tahoma" w:hAnsi="Tahoma" w:cs="Tahoma"/>
                <w:color w:val="FFFFFF" w:themeColor="background1"/>
                <w:sz w:val="16"/>
              </w:rPr>
            </w:pPr>
            <w:proofErr w:type="spellStart"/>
            <w:r w:rsidRPr="003C0493">
              <w:rPr>
                <w:rFonts w:ascii="Tahoma" w:hAnsi="Tahoma" w:cs="Tahoma"/>
                <w:color w:val="FFFFFF" w:themeColor="background1"/>
                <w:sz w:val="16"/>
              </w:rPr>
              <w:t>Belanja</w:t>
            </w:r>
            <w:proofErr w:type="spellEnd"/>
            <w:r w:rsidRPr="003C0493">
              <w:rPr>
                <w:rFonts w:ascii="Tahoma" w:hAnsi="Tahoma" w:cs="Tahoma"/>
                <w:color w:val="FFFFFF" w:themeColor="background1"/>
                <w:sz w:val="16"/>
              </w:rPr>
              <w:t xml:space="preserve"> </w:t>
            </w:r>
            <w:proofErr w:type="spellStart"/>
            <w:r w:rsidRPr="003C0493">
              <w:rPr>
                <w:rFonts w:ascii="Tahoma" w:hAnsi="Tahoma" w:cs="Tahoma"/>
                <w:color w:val="FFFFFF" w:themeColor="background1"/>
                <w:sz w:val="16"/>
              </w:rPr>
              <w:t>Langsung</w:t>
            </w:r>
            <w:proofErr w:type="spellEnd"/>
          </w:p>
        </w:tc>
        <w:tc>
          <w:tcPr>
            <w:tcW w:w="1048" w:type="dxa"/>
            <w:shd w:val="clear" w:color="auto" w:fill="FFFFFF" w:themeFill="background1"/>
          </w:tcPr>
          <w:p w14:paraId="7A571E25" w14:textId="26EE3CEF" w:rsidR="00B06E89" w:rsidRPr="003C0493" w:rsidRDefault="00371C86" w:rsidP="001B2535">
            <w:pPr>
              <w:spacing w:before="2"/>
              <w:ind w:right="92"/>
              <w:jc w:val="right"/>
              <w:rPr>
                <w:color w:val="FFFFFF" w:themeColor="background1"/>
                <w:sz w:val="16"/>
              </w:rPr>
            </w:pPr>
            <w:r w:rsidRPr="003C0493">
              <w:rPr>
                <w:color w:val="FFFFFF" w:themeColor="background1"/>
                <w:sz w:val="16"/>
              </w:rPr>
              <w:t>91.735.999.487</w:t>
            </w:r>
          </w:p>
        </w:tc>
        <w:tc>
          <w:tcPr>
            <w:tcW w:w="992" w:type="dxa"/>
          </w:tcPr>
          <w:p w14:paraId="7B2C6ABF" w14:textId="77777777" w:rsidR="00B06E89" w:rsidRPr="003C0493" w:rsidRDefault="00B06E89" w:rsidP="00391816">
            <w:pPr>
              <w:spacing w:before="2"/>
              <w:ind w:right="95"/>
              <w:jc w:val="center"/>
              <w:rPr>
                <w:color w:val="FFFFFF" w:themeColor="background1"/>
                <w:sz w:val="16"/>
              </w:rPr>
            </w:pPr>
            <w:r w:rsidRPr="003C0493">
              <w:rPr>
                <w:color w:val="FFFFFF" w:themeColor="background1"/>
                <w:sz w:val="16"/>
              </w:rPr>
              <w:t>67.136.404.265</w:t>
            </w:r>
          </w:p>
        </w:tc>
        <w:tc>
          <w:tcPr>
            <w:tcW w:w="992" w:type="dxa"/>
          </w:tcPr>
          <w:p w14:paraId="72082495" w14:textId="7E6006CB" w:rsidR="00B06E89" w:rsidRPr="003C0493" w:rsidRDefault="00B06E89" w:rsidP="00391816">
            <w:pPr>
              <w:spacing w:before="2"/>
              <w:ind w:right="75"/>
              <w:jc w:val="center"/>
              <w:rPr>
                <w:color w:val="FFFFFF" w:themeColor="background1"/>
                <w:sz w:val="16"/>
              </w:rPr>
            </w:pPr>
            <w:r w:rsidRPr="003C0493">
              <w:rPr>
                <w:color w:val="FFFFFF" w:themeColor="background1"/>
                <w:sz w:val="16"/>
              </w:rPr>
              <w:t>60.916.404.310</w:t>
            </w:r>
          </w:p>
        </w:tc>
        <w:tc>
          <w:tcPr>
            <w:tcW w:w="992" w:type="dxa"/>
          </w:tcPr>
          <w:p w14:paraId="3D706A6E" w14:textId="77777777" w:rsidR="00B06E89" w:rsidRPr="003C0493" w:rsidRDefault="00B06E89" w:rsidP="00391816">
            <w:pPr>
              <w:spacing w:before="2"/>
              <w:ind w:right="96"/>
              <w:jc w:val="center"/>
              <w:rPr>
                <w:color w:val="FFFFFF" w:themeColor="background1"/>
                <w:sz w:val="16"/>
              </w:rPr>
            </w:pPr>
            <w:r w:rsidRPr="003C0493">
              <w:rPr>
                <w:color w:val="FFFFFF" w:themeColor="background1"/>
                <w:sz w:val="16"/>
              </w:rPr>
              <w:t>63,165,264,000</w:t>
            </w:r>
          </w:p>
        </w:tc>
        <w:tc>
          <w:tcPr>
            <w:tcW w:w="995" w:type="dxa"/>
          </w:tcPr>
          <w:p w14:paraId="1CAFD302" w14:textId="77777777" w:rsidR="00B06E89" w:rsidRPr="003C0493" w:rsidRDefault="00B06E89" w:rsidP="00391816">
            <w:pPr>
              <w:spacing w:before="2"/>
              <w:ind w:right="97"/>
              <w:jc w:val="right"/>
              <w:rPr>
                <w:color w:val="FFFFFF" w:themeColor="background1"/>
                <w:sz w:val="16"/>
              </w:rPr>
            </w:pPr>
            <w:r w:rsidRPr="003C0493">
              <w:rPr>
                <w:color w:val="FFFFFF" w:themeColor="background1"/>
                <w:sz w:val="16"/>
              </w:rPr>
              <w:t>56.663.282.600</w:t>
            </w:r>
          </w:p>
        </w:tc>
        <w:tc>
          <w:tcPr>
            <w:tcW w:w="992" w:type="dxa"/>
          </w:tcPr>
          <w:p w14:paraId="203EAD6C" w14:textId="068A196A" w:rsidR="00B06E89" w:rsidRPr="003C0493" w:rsidRDefault="00516B43" w:rsidP="00391816">
            <w:pPr>
              <w:spacing w:before="2"/>
              <w:ind w:right="96"/>
              <w:jc w:val="right"/>
              <w:rPr>
                <w:color w:val="FFFFFF" w:themeColor="background1"/>
                <w:sz w:val="16"/>
              </w:rPr>
            </w:pPr>
            <w:r w:rsidRPr="003C0493">
              <w:rPr>
                <w:color w:val="FFFFFF" w:themeColor="background1"/>
                <w:sz w:val="16"/>
              </w:rPr>
              <w:t>82.765.220.529</w:t>
            </w:r>
          </w:p>
        </w:tc>
        <w:tc>
          <w:tcPr>
            <w:tcW w:w="992" w:type="dxa"/>
          </w:tcPr>
          <w:p w14:paraId="1F8FDCD5" w14:textId="77777777" w:rsidR="00B06E89" w:rsidRPr="003C0493" w:rsidRDefault="00B06E89" w:rsidP="00391816">
            <w:pPr>
              <w:spacing w:before="2"/>
              <w:ind w:right="99"/>
              <w:jc w:val="right"/>
              <w:rPr>
                <w:color w:val="FFFFFF" w:themeColor="background1"/>
                <w:sz w:val="16"/>
              </w:rPr>
            </w:pPr>
            <w:r w:rsidRPr="003C0493">
              <w:rPr>
                <w:color w:val="FFFFFF" w:themeColor="background1"/>
                <w:sz w:val="16"/>
              </w:rPr>
              <w:t>58.958.885.270</w:t>
            </w:r>
          </w:p>
        </w:tc>
        <w:tc>
          <w:tcPr>
            <w:tcW w:w="992" w:type="dxa"/>
          </w:tcPr>
          <w:p w14:paraId="6D178DA0" w14:textId="44443DD1" w:rsidR="00B06E89" w:rsidRPr="003C0493" w:rsidRDefault="00B06E89" w:rsidP="00391816">
            <w:pPr>
              <w:spacing w:before="2"/>
              <w:ind w:right="100"/>
              <w:jc w:val="right"/>
              <w:rPr>
                <w:color w:val="FFFFFF" w:themeColor="background1"/>
                <w:sz w:val="16"/>
              </w:rPr>
            </w:pPr>
            <w:r w:rsidRPr="003C0493">
              <w:rPr>
                <w:color w:val="FFFFFF" w:themeColor="background1"/>
                <w:sz w:val="16"/>
              </w:rPr>
              <w:t>47.614.782.571</w:t>
            </w:r>
          </w:p>
        </w:tc>
        <w:tc>
          <w:tcPr>
            <w:tcW w:w="992" w:type="dxa"/>
          </w:tcPr>
          <w:p w14:paraId="3BA12072" w14:textId="77777777" w:rsidR="00B06E89" w:rsidRPr="003C0493" w:rsidRDefault="00B06E89" w:rsidP="00391816">
            <w:pPr>
              <w:spacing w:before="2"/>
              <w:ind w:right="102"/>
              <w:jc w:val="right"/>
              <w:rPr>
                <w:color w:val="FFFFFF" w:themeColor="background1"/>
                <w:sz w:val="16"/>
              </w:rPr>
            </w:pPr>
            <w:r w:rsidRPr="003C0493">
              <w:rPr>
                <w:color w:val="FFFFFF" w:themeColor="background1"/>
                <w:sz w:val="16"/>
              </w:rPr>
              <w:t>57.649.508.390</w:t>
            </w:r>
          </w:p>
        </w:tc>
        <w:tc>
          <w:tcPr>
            <w:tcW w:w="1117" w:type="dxa"/>
          </w:tcPr>
          <w:p w14:paraId="2F668FDB" w14:textId="77777777" w:rsidR="00B06E89" w:rsidRPr="003C0493" w:rsidRDefault="00B06E89" w:rsidP="00391816">
            <w:pPr>
              <w:spacing w:before="2"/>
              <w:ind w:right="101"/>
              <w:jc w:val="right"/>
              <w:rPr>
                <w:color w:val="FFFFFF" w:themeColor="background1"/>
                <w:sz w:val="16"/>
              </w:rPr>
            </w:pPr>
            <w:r w:rsidRPr="003C0493">
              <w:rPr>
                <w:color w:val="FFFFFF" w:themeColor="background1"/>
                <w:sz w:val="16"/>
              </w:rPr>
              <w:t>52.077.254.370</w:t>
            </w:r>
          </w:p>
        </w:tc>
        <w:tc>
          <w:tcPr>
            <w:tcW w:w="496" w:type="dxa"/>
          </w:tcPr>
          <w:p w14:paraId="0CA98141" w14:textId="05B658D1" w:rsidR="00B06E89" w:rsidRPr="003C0493" w:rsidRDefault="00C82EDF" w:rsidP="00391816">
            <w:pPr>
              <w:spacing w:before="2"/>
              <w:ind w:left="79" w:right="90"/>
              <w:jc w:val="center"/>
              <w:rPr>
                <w:color w:val="FFFFFF" w:themeColor="background1"/>
                <w:sz w:val="16"/>
              </w:rPr>
            </w:pPr>
            <w:r w:rsidRPr="003C0493">
              <w:rPr>
                <w:color w:val="FFFFFF" w:themeColor="background1"/>
                <w:sz w:val="16"/>
              </w:rPr>
              <w:t>90%</w:t>
            </w:r>
          </w:p>
        </w:tc>
        <w:tc>
          <w:tcPr>
            <w:tcW w:w="496" w:type="dxa"/>
          </w:tcPr>
          <w:p w14:paraId="5DD05308" w14:textId="77777777" w:rsidR="00B06E89" w:rsidRPr="003C0493" w:rsidRDefault="00B06E89" w:rsidP="00391816">
            <w:pPr>
              <w:spacing w:before="2"/>
              <w:ind w:left="71" w:right="87"/>
              <w:jc w:val="center"/>
              <w:rPr>
                <w:color w:val="FFFFFF" w:themeColor="background1"/>
                <w:sz w:val="16"/>
              </w:rPr>
            </w:pPr>
            <w:r w:rsidRPr="003C0493">
              <w:rPr>
                <w:color w:val="FFFFFF" w:themeColor="background1"/>
                <w:sz w:val="16"/>
              </w:rPr>
              <w:t>88%</w:t>
            </w:r>
          </w:p>
        </w:tc>
        <w:tc>
          <w:tcPr>
            <w:tcW w:w="496" w:type="dxa"/>
          </w:tcPr>
          <w:p w14:paraId="1C0E517F" w14:textId="77777777" w:rsidR="00B06E89" w:rsidRPr="003C0493" w:rsidRDefault="00B06E89" w:rsidP="00391816">
            <w:pPr>
              <w:spacing w:before="2"/>
              <w:ind w:left="71" w:right="90"/>
              <w:jc w:val="center"/>
              <w:rPr>
                <w:color w:val="FFFFFF" w:themeColor="background1"/>
                <w:sz w:val="16"/>
              </w:rPr>
            </w:pPr>
            <w:r w:rsidRPr="003C0493">
              <w:rPr>
                <w:color w:val="FFFFFF" w:themeColor="background1"/>
                <w:sz w:val="16"/>
              </w:rPr>
              <w:t>78%</w:t>
            </w:r>
          </w:p>
        </w:tc>
        <w:tc>
          <w:tcPr>
            <w:tcW w:w="496" w:type="dxa"/>
          </w:tcPr>
          <w:p w14:paraId="6C5924B7" w14:textId="77777777" w:rsidR="00B06E89" w:rsidRPr="003C0493" w:rsidRDefault="00B06E89" w:rsidP="00391816">
            <w:pPr>
              <w:spacing w:before="2"/>
              <w:ind w:left="69" w:right="92"/>
              <w:jc w:val="center"/>
              <w:rPr>
                <w:color w:val="FFFFFF" w:themeColor="background1"/>
                <w:sz w:val="16"/>
              </w:rPr>
            </w:pPr>
            <w:r w:rsidRPr="003C0493">
              <w:rPr>
                <w:color w:val="FFFFFF" w:themeColor="background1"/>
                <w:sz w:val="16"/>
              </w:rPr>
              <w:t>91%</w:t>
            </w:r>
          </w:p>
        </w:tc>
        <w:tc>
          <w:tcPr>
            <w:tcW w:w="496" w:type="dxa"/>
          </w:tcPr>
          <w:p w14:paraId="32E2676F" w14:textId="77777777" w:rsidR="00B06E89" w:rsidRPr="003C0493" w:rsidRDefault="00B06E89" w:rsidP="00391816">
            <w:pPr>
              <w:spacing w:before="2"/>
              <w:ind w:left="66" w:right="92"/>
              <w:jc w:val="center"/>
              <w:rPr>
                <w:color w:val="FFFFFF" w:themeColor="background1"/>
                <w:sz w:val="16"/>
              </w:rPr>
            </w:pPr>
            <w:r w:rsidRPr="003C0493">
              <w:rPr>
                <w:color w:val="FFFFFF" w:themeColor="background1"/>
                <w:sz w:val="16"/>
              </w:rPr>
              <w:t>92%</w:t>
            </w:r>
          </w:p>
        </w:tc>
        <w:tc>
          <w:tcPr>
            <w:tcW w:w="1038" w:type="dxa"/>
            <w:shd w:val="clear" w:color="auto" w:fill="FFFFFF" w:themeFill="background1"/>
          </w:tcPr>
          <w:p w14:paraId="32A6D6FB" w14:textId="1D7205CC" w:rsidR="00B06E89" w:rsidRPr="003C0493" w:rsidRDefault="006A7BEB" w:rsidP="00391816">
            <w:pPr>
              <w:rPr>
                <w:color w:val="FFFFFF" w:themeColor="background1"/>
                <w:sz w:val="16"/>
              </w:rPr>
            </w:pPr>
            <w:r w:rsidRPr="003C0493">
              <w:rPr>
                <w:color w:val="FFFFFF" w:themeColor="background1"/>
                <w:sz w:val="16"/>
              </w:rPr>
              <w:t>106.167.085.447</w:t>
            </w:r>
          </w:p>
        </w:tc>
        <w:tc>
          <w:tcPr>
            <w:tcW w:w="1028" w:type="dxa"/>
            <w:shd w:val="clear" w:color="auto" w:fill="FFFFFF" w:themeFill="background1"/>
          </w:tcPr>
          <w:p w14:paraId="459223DD" w14:textId="2A501C88" w:rsidR="00B06E89" w:rsidRPr="003C0493" w:rsidRDefault="00DA69DE" w:rsidP="00391816">
            <w:pPr>
              <w:rPr>
                <w:color w:val="FFFFFF" w:themeColor="background1"/>
                <w:sz w:val="16"/>
              </w:rPr>
            </w:pPr>
            <w:r w:rsidRPr="003C0493">
              <w:rPr>
                <w:color w:val="FFFFFF" w:themeColor="background1"/>
                <w:sz w:val="16"/>
              </w:rPr>
              <w:t>92.657.765.472</w:t>
            </w:r>
          </w:p>
        </w:tc>
      </w:tr>
      <w:tr w:rsidR="003C0493" w:rsidRPr="003C0493" w14:paraId="39EC9BF8" w14:textId="77777777" w:rsidTr="003C0493">
        <w:trPr>
          <w:trHeight w:val="303"/>
        </w:trPr>
        <w:tc>
          <w:tcPr>
            <w:tcW w:w="348" w:type="dxa"/>
          </w:tcPr>
          <w:p w14:paraId="6F42E39F" w14:textId="77777777" w:rsidR="00B06E89" w:rsidRPr="003C0493" w:rsidRDefault="00B06E89" w:rsidP="00391816">
            <w:pPr>
              <w:rPr>
                <w:b/>
                <w:bCs/>
                <w:color w:val="FFFFFF" w:themeColor="background1"/>
                <w:sz w:val="16"/>
              </w:rPr>
            </w:pPr>
          </w:p>
        </w:tc>
        <w:tc>
          <w:tcPr>
            <w:tcW w:w="832" w:type="dxa"/>
          </w:tcPr>
          <w:p w14:paraId="74233648" w14:textId="77777777" w:rsidR="00B06E89" w:rsidRPr="003C0493" w:rsidRDefault="00B06E89" w:rsidP="00A85AA1">
            <w:pPr>
              <w:spacing w:before="52"/>
              <w:jc w:val="center"/>
              <w:rPr>
                <w:b/>
                <w:bCs/>
                <w:color w:val="FFFFFF" w:themeColor="background1"/>
                <w:sz w:val="16"/>
              </w:rPr>
            </w:pPr>
            <w:r w:rsidRPr="003C0493">
              <w:rPr>
                <w:b/>
                <w:bCs/>
                <w:color w:val="FFFFFF" w:themeColor="background1"/>
                <w:sz w:val="16"/>
              </w:rPr>
              <w:t>JUMLAH</w:t>
            </w:r>
          </w:p>
        </w:tc>
        <w:tc>
          <w:tcPr>
            <w:tcW w:w="1048" w:type="dxa"/>
          </w:tcPr>
          <w:p w14:paraId="05E65B2D" w14:textId="50E4A7FC" w:rsidR="00B06E89" w:rsidRPr="003C0493" w:rsidRDefault="006A7BEB" w:rsidP="00391816">
            <w:pPr>
              <w:spacing w:before="2"/>
              <w:ind w:right="90"/>
              <w:jc w:val="right"/>
              <w:rPr>
                <w:b/>
                <w:bCs/>
                <w:color w:val="FFFFFF" w:themeColor="background1"/>
                <w:sz w:val="16"/>
              </w:rPr>
            </w:pPr>
            <w:r w:rsidRPr="003C0493">
              <w:rPr>
                <w:b/>
                <w:bCs/>
                <w:color w:val="FFFFFF" w:themeColor="background1"/>
                <w:sz w:val="16"/>
              </w:rPr>
              <w:t>101.405.184.037</w:t>
            </w:r>
          </w:p>
        </w:tc>
        <w:tc>
          <w:tcPr>
            <w:tcW w:w="992" w:type="dxa"/>
          </w:tcPr>
          <w:p w14:paraId="714479ED" w14:textId="77777777" w:rsidR="00B06E89" w:rsidRPr="003C0493" w:rsidRDefault="00B06E89" w:rsidP="00391816">
            <w:pPr>
              <w:spacing w:before="2"/>
              <w:ind w:right="91"/>
              <w:jc w:val="center"/>
              <w:rPr>
                <w:b/>
                <w:bCs/>
                <w:color w:val="FFFFFF" w:themeColor="background1"/>
                <w:sz w:val="16"/>
              </w:rPr>
            </w:pPr>
            <w:r w:rsidRPr="003C0493">
              <w:rPr>
                <w:b/>
                <w:bCs/>
                <w:color w:val="FFFFFF" w:themeColor="background1"/>
                <w:sz w:val="16"/>
              </w:rPr>
              <w:t>76,199,235,953</w:t>
            </w:r>
          </w:p>
        </w:tc>
        <w:tc>
          <w:tcPr>
            <w:tcW w:w="992" w:type="dxa"/>
          </w:tcPr>
          <w:p w14:paraId="6B067C38" w14:textId="77777777" w:rsidR="00B06E89" w:rsidRPr="003C0493" w:rsidRDefault="00B06E89" w:rsidP="00391816">
            <w:pPr>
              <w:spacing w:before="2"/>
              <w:ind w:right="89"/>
              <w:jc w:val="right"/>
              <w:rPr>
                <w:b/>
                <w:bCs/>
                <w:color w:val="FFFFFF" w:themeColor="background1"/>
                <w:sz w:val="16"/>
              </w:rPr>
            </w:pPr>
            <w:r w:rsidRPr="003C0493">
              <w:rPr>
                <w:b/>
                <w:bCs/>
                <w:color w:val="FFFFFF" w:themeColor="background1"/>
                <w:sz w:val="16"/>
              </w:rPr>
              <w:t>71,484,458,310</w:t>
            </w:r>
          </w:p>
        </w:tc>
        <w:tc>
          <w:tcPr>
            <w:tcW w:w="992" w:type="dxa"/>
          </w:tcPr>
          <w:p w14:paraId="72D86BBF" w14:textId="77777777" w:rsidR="00B06E89" w:rsidRPr="003C0493" w:rsidRDefault="00B06E89" w:rsidP="00391816">
            <w:pPr>
              <w:spacing w:before="2"/>
              <w:ind w:right="88"/>
              <w:jc w:val="right"/>
              <w:rPr>
                <w:b/>
                <w:bCs/>
                <w:color w:val="FFFFFF" w:themeColor="background1"/>
                <w:sz w:val="16"/>
              </w:rPr>
            </w:pPr>
            <w:r w:rsidRPr="003C0493">
              <w:rPr>
                <w:b/>
                <w:bCs/>
                <w:color w:val="FFFFFF" w:themeColor="background1"/>
                <w:sz w:val="16"/>
              </w:rPr>
              <w:t>73,317,567,000</w:t>
            </w:r>
          </w:p>
        </w:tc>
        <w:tc>
          <w:tcPr>
            <w:tcW w:w="995" w:type="dxa"/>
          </w:tcPr>
          <w:p w14:paraId="73AA84E1" w14:textId="77777777" w:rsidR="00B06E89" w:rsidRPr="003C0493" w:rsidRDefault="00B06E89" w:rsidP="00391816">
            <w:pPr>
              <w:spacing w:before="2"/>
              <w:ind w:right="87"/>
              <w:jc w:val="center"/>
              <w:rPr>
                <w:b/>
                <w:bCs/>
                <w:color w:val="FFFFFF" w:themeColor="background1"/>
                <w:sz w:val="16"/>
              </w:rPr>
            </w:pPr>
            <w:r w:rsidRPr="003C0493">
              <w:rPr>
                <w:b/>
                <w:bCs/>
                <w:color w:val="FFFFFF" w:themeColor="background1"/>
                <w:sz w:val="16"/>
              </w:rPr>
              <w:t>65,767,905,600</w:t>
            </w:r>
          </w:p>
        </w:tc>
        <w:tc>
          <w:tcPr>
            <w:tcW w:w="992" w:type="dxa"/>
          </w:tcPr>
          <w:p w14:paraId="6FB8ADBC" w14:textId="19D040CA" w:rsidR="00B06E89" w:rsidRPr="003C0493" w:rsidRDefault="006A7BEB" w:rsidP="00391816">
            <w:pPr>
              <w:spacing w:before="2"/>
              <w:ind w:right="84"/>
              <w:jc w:val="right"/>
              <w:rPr>
                <w:b/>
                <w:bCs/>
                <w:color w:val="FFFFFF" w:themeColor="background1"/>
                <w:sz w:val="16"/>
              </w:rPr>
            </w:pPr>
            <w:r w:rsidRPr="003C0493">
              <w:rPr>
                <w:b/>
                <w:bCs/>
                <w:color w:val="FFFFFF" w:themeColor="background1"/>
                <w:sz w:val="16"/>
              </w:rPr>
              <w:t>90.982.137.158</w:t>
            </w:r>
          </w:p>
        </w:tc>
        <w:tc>
          <w:tcPr>
            <w:tcW w:w="992" w:type="dxa"/>
          </w:tcPr>
          <w:p w14:paraId="1AEE0B32" w14:textId="77777777" w:rsidR="00B06E89" w:rsidRPr="003C0493" w:rsidRDefault="00B06E89" w:rsidP="00391816">
            <w:pPr>
              <w:spacing w:before="2"/>
              <w:ind w:right="85"/>
              <w:jc w:val="center"/>
              <w:rPr>
                <w:b/>
                <w:bCs/>
                <w:color w:val="FFFFFF" w:themeColor="background1"/>
                <w:sz w:val="16"/>
              </w:rPr>
            </w:pPr>
            <w:r w:rsidRPr="003C0493">
              <w:rPr>
                <w:b/>
                <w:bCs/>
                <w:color w:val="FFFFFF" w:themeColor="background1"/>
                <w:sz w:val="16"/>
              </w:rPr>
              <w:t>67,175,801,899</w:t>
            </w:r>
          </w:p>
        </w:tc>
        <w:tc>
          <w:tcPr>
            <w:tcW w:w="992" w:type="dxa"/>
          </w:tcPr>
          <w:p w14:paraId="3930476B" w14:textId="77777777" w:rsidR="00B06E89" w:rsidRPr="003C0493" w:rsidRDefault="00B06E89" w:rsidP="00391816">
            <w:pPr>
              <w:spacing w:before="2"/>
              <w:ind w:right="84"/>
              <w:jc w:val="right"/>
              <w:rPr>
                <w:b/>
                <w:bCs/>
                <w:color w:val="FFFFFF" w:themeColor="background1"/>
                <w:sz w:val="16"/>
              </w:rPr>
            </w:pPr>
            <w:r w:rsidRPr="003C0493">
              <w:rPr>
                <w:b/>
                <w:bCs/>
                <w:color w:val="FFFFFF" w:themeColor="background1"/>
                <w:sz w:val="16"/>
              </w:rPr>
              <w:t>57.123.985.788</w:t>
            </w:r>
          </w:p>
        </w:tc>
        <w:tc>
          <w:tcPr>
            <w:tcW w:w="992" w:type="dxa"/>
          </w:tcPr>
          <w:p w14:paraId="0C30ADF0" w14:textId="77777777" w:rsidR="00B06E89" w:rsidRPr="003C0493" w:rsidRDefault="00B06E89" w:rsidP="00391816">
            <w:pPr>
              <w:spacing w:before="2"/>
              <w:ind w:right="84"/>
              <w:jc w:val="right"/>
              <w:rPr>
                <w:b/>
                <w:bCs/>
                <w:color w:val="FFFFFF" w:themeColor="background1"/>
                <w:sz w:val="16"/>
              </w:rPr>
            </w:pPr>
            <w:r w:rsidRPr="003C0493">
              <w:rPr>
                <w:b/>
                <w:bCs/>
                <w:color w:val="FFFFFF" w:themeColor="background1"/>
                <w:sz w:val="16"/>
              </w:rPr>
              <w:t>67.622.604.510</w:t>
            </w:r>
          </w:p>
        </w:tc>
        <w:tc>
          <w:tcPr>
            <w:tcW w:w="1117" w:type="dxa"/>
          </w:tcPr>
          <w:p w14:paraId="428D9067" w14:textId="77777777" w:rsidR="00B06E89" w:rsidRPr="003C0493" w:rsidRDefault="00B06E89" w:rsidP="00391816">
            <w:pPr>
              <w:spacing w:before="2"/>
              <w:ind w:right="81"/>
              <w:jc w:val="right"/>
              <w:rPr>
                <w:b/>
                <w:bCs/>
                <w:color w:val="FFFFFF" w:themeColor="background1"/>
                <w:sz w:val="16"/>
              </w:rPr>
            </w:pPr>
            <w:r w:rsidRPr="003C0493">
              <w:rPr>
                <w:b/>
                <w:bCs/>
                <w:color w:val="FFFFFF" w:themeColor="background1"/>
                <w:sz w:val="16"/>
              </w:rPr>
              <w:t>67.576.447.562</w:t>
            </w:r>
          </w:p>
        </w:tc>
        <w:tc>
          <w:tcPr>
            <w:tcW w:w="496" w:type="dxa"/>
          </w:tcPr>
          <w:p w14:paraId="4BE98C72" w14:textId="77777777" w:rsidR="00B06E89" w:rsidRPr="003C0493" w:rsidRDefault="00B06E89" w:rsidP="00391816">
            <w:pPr>
              <w:rPr>
                <w:b/>
                <w:bCs/>
                <w:color w:val="FFFFFF" w:themeColor="background1"/>
                <w:sz w:val="16"/>
              </w:rPr>
            </w:pPr>
          </w:p>
        </w:tc>
        <w:tc>
          <w:tcPr>
            <w:tcW w:w="496" w:type="dxa"/>
          </w:tcPr>
          <w:p w14:paraId="59BDC0C3" w14:textId="77777777" w:rsidR="00B06E89" w:rsidRPr="003C0493" w:rsidRDefault="00B06E89" w:rsidP="00391816">
            <w:pPr>
              <w:rPr>
                <w:b/>
                <w:bCs/>
                <w:color w:val="FFFFFF" w:themeColor="background1"/>
                <w:sz w:val="16"/>
              </w:rPr>
            </w:pPr>
          </w:p>
        </w:tc>
        <w:tc>
          <w:tcPr>
            <w:tcW w:w="496" w:type="dxa"/>
          </w:tcPr>
          <w:p w14:paraId="5F98E064" w14:textId="77777777" w:rsidR="00B06E89" w:rsidRPr="003C0493" w:rsidRDefault="00B06E89" w:rsidP="00391816">
            <w:pPr>
              <w:rPr>
                <w:b/>
                <w:bCs/>
                <w:color w:val="FFFFFF" w:themeColor="background1"/>
                <w:sz w:val="16"/>
              </w:rPr>
            </w:pPr>
          </w:p>
        </w:tc>
        <w:tc>
          <w:tcPr>
            <w:tcW w:w="496" w:type="dxa"/>
          </w:tcPr>
          <w:p w14:paraId="06E53738" w14:textId="77777777" w:rsidR="00B06E89" w:rsidRPr="003C0493" w:rsidRDefault="00B06E89" w:rsidP="00391816">
            <w:pPr>
              <w:rPr>
                <w:b/>
                <w:bCs/>
                <w:color w:val="FFFFFF" w:themeColor="background1"/>
                <w:sz w:val="16"/>
              </w:rPr>
            </w:pPr>
          </w:p>
        </w:tc>
        <w:tc>
          <w:tcPr>
            <w:tcW w:w="496" w:type="dxa"/>
          </w:tcPr>
          <w:p w14:paraId="22841F7C" w14:textId="77777777" w:rsidR="00B06E89" w:rsidRPr="003C0493" w:rsidRDefault="00B06E89" w:rsidP="00391816">
            <w:pPr>
              <w:rPr>
                <w:b/>
                <w:bCs/>
                <w:color w:val="FFFFFF" w:themeColor="background1"/>
                <w:sz w:val="16"/>
              </w:rPr>
            </w:pPr>
          </w:p>
        </w:tc>
        <w:tc>
          <w:tcPr>
            <w:tcW w:w="1038" w:type="dxa"/>
          </w:tcPr>
          <w:p w14:paraId="41B89E1B" w14:textId="75FF8623" w:rsidR="00B06E89" w:rsidRPr="003C0493" w:rsidRDefault="006A7BEB" w:rsidP="00391816">
            <w:pPr>
              <w:rPr>
                <w:b/>
                <w:bCs/>
                <w:color w:val="FFFFFF" w:themeColor="background1"/>
                <w:sz w:val="16"/>
              </w:rPr>
            </w:pPr>
            <w:r w:rsidRPr="003C0493">
              <w:rPr>
                <w:b/>
                <w:bCs/>
                <w:color w:val="FFFFFF" w:themeColor="background1"/>
                <w:sz w:val="16"/>
              </w:rPr>
              <w:t>121.835.122.431</w:t>
            </w:r>
          </w:p>
        </w:tc>
        <w:tc>
          <w:tcPr>
            <w:tcW w:w="1028" w:type="dxa"/>
          </w:tcPr>
          <w:p w14:paraId="62964547" w14:textId="7483B3DF" w:rsidR="00B06E89" w:rsidRPr="003C0493" w:rsidRDefault="006A7BEB" w:rsidP="00391816">
            <w:pPr>
              <w:rPr>
                <w:b/>
                <w:bCs/>
                <w:color w:val="FFFFFF" w:themeColor="background1"/>
                <w:sz w:val="16"/>
              </w:rPr>
            </w:pPr>
            <w:r w:rsidRPr="003C0493">
              <w:rPr>
                <w:b/>
                <w:bCs/>
                <w:color w:val="FFFFFF" w:themeColor="background1"/>
                <w:sz w:val="16"/>
              </w:rPr>
              <w:t>107.174.741.404</w:t>
            </w:r>
          </w:p>
        </w:tc>
      </w:tr>
      <w:bookmarkEnd w:id="8"/>
    </w:tbl>
    <w:p w14:paraId="45285781" w14:textId="77777777" w:rsidR="00B06E89" w:rsidRPr="009D0D58" w:rsidRDefault="00B06E89" w:rsidP="00B06E89">
      <w:pPr>
        <w:spacing w:line="362" w:lineRule="auto"/>
        <w:ind w:left="788" w:right="178" w:firstLine="731"/>
        <w:rPr>
          <w:rFonts w:ascii="Tahoma" w:hAnsi="Tahoma" w:cs="Tahoma"/>
          <w:b/>
          <w:bCs/>
        </w:rPr>
      </w:pPr>
    </w:p>
    <w:p w14:paraId="222A2440" w14:textId="77777777" w:rsidR="00B06E89" w:rsidRDefault="00B06E89" w:rsidP="00B06E89">
      <w:pPr>
        <w:spacing w:line="362" w:lineRule="auto"/>
        <w:ind w:left="788" w:right="178" w:firstLine="731"/>
        <w:rPr>
          <w:rFonts w:ascii="Tahoma" w:hAnsi="Tahoma" w:cs="Tahoma"/>
        </w:rPr>
        <w:sectPr w:rsidR="00B06E89" w:rsidSect="00957F70">
          <w:pgSz w:w="16838" w:h="11906" w:orient="landscape" w:code="9"/>
          <w:pgMar w:top="1440" w:right="1440" w:bottom="1440" w:left="1440" w:header="720" w:footer="720" w:gutter="0"/>
          <w:cols w:space="720"/>
          <w:docGrid w:linePitch="360"/>
        </w:sectPr>
      </w:pPr>
    </w:p>
    <w:p w14:paraId="0887D3C4" w14:textId="485DCB12" w:rsidR="00B06E89" w:rsidRPr="00EF0AA0" w:rsidRDefault="00B06E89" w:rsidP="00F2128C">
      <w:pPr>
        <w:pStyle w:val="Heading4"/>
        <w:numPr>
          <w:ilvl w:val="1"/>
          <w:numId w:val="18"/>
        </w:numPr>
        <w:spacing w:before="232" w:line="360" w:lineRule="auto"/>
        <w:ind w:left="900" w:right="439" w:hanging="900"/>
        <w:jc w:val="both"/>
        <w:rPr>
          <w:rFonts w:ascii="Tahoma" w:hAnsi="Tahoma" w:cs="Tahoma"/>
          <w:sz w:val="24"/>
          <w:szCs w:val="24"/>
        </w:rPr>
      </w:pPr>
      <w:bookmarkStart w:id="9" w:name="_Hlk75332944"/>
      <w:proofErr w:type="spellStart"/>
      <w:r w:rsidRPr="00EF0AA0">
        <w:rPr>
          <w:rFonts w:ascii="Tahoma" w:hAnsi="Tahoma" w:cs="Tahoma"/>
          <w:sz w:val="24"/>
          <w:szCs w:val="24"/>
        </w:rPr>
        <w:lastRenderedPageBreak/>
        <w:t>Tantangan</w:t>
      </w:r>
      <w:proofErr w:type="spellEnd"/>
      <w:r w:rsidRPr="00EF0AA0">
        <w:rPr>
          <w:rFonts w:ascii="Tahoma" w:hAnsi="Tahoma" w:cs="Tahoma"/>
          <w:sz w:val="24"/>
          <w:szCs w:val="24"/>
        </w:rPr>
        <w:t xml:space="preserve"> dan </w:t>
      </w:r>
      <w:proofErr w:type="spellStart"/>
      <w:r w:rsidRPr="00EF0AA0">
        <w:rPr>
          <w:rFonts w:ascii="Tahoma" w:hAnsi="Tahoma" w:cs="Tahoma"/>
          <w:sz w:val="24"/>
          <w:szCs w:val="24"/>
        </w:rPr>
        <w:t>Peluang</w:t>
      </w:r>
      <w:proofErr w:type="spellEnd"/>
      <w:r w:rsidRPr="00EF0AA0">
        <w:rPr>
          <w:rFonts w:ascii="Tahoma" w:hAnsi="Tahoma" w:cs="Tahoma"/>
          <w:sz w:val="24"/>
          <w:szCs w:val="24"/>
        </w:rPr>
        <w:t xml:space="preserve"> </w:t>
      </w:r>
      <w:proofErr w:type="spellStart"/>
      <w:r w:rsidRPr="00EF0AA0">
        <w:rPr>
          <w:rFonts w:ascii="Tahoma" w:hAnsi="Tahoma" w:cs="Tahoma"/>
          <w:sz w:val="24"/>
          <w:szCs w:val="24"/>
        </w:rPr>
        <w:t>Pengembangan</w:t>
      </w:r>
      <w:proofErr w:type="spellEnd"/>
      <w:r w:rsidRPr="00EF0AA0">
        <w:rPr>
          <w:rFonts w:ascii="Tahoma" w:hAnsi="Tahoma" w:cs="Tahoma"/>
          <w:sz w:val="24"/>
          <w:szCs w:val="24"/>
        </w:rPr>
        <w:t xml:space="preserve"> </w:t>
      </w:r>
      <w:proofErr w:type="spellStart"/>
      <w:r w:rsidRPr="00EF0AA0">
        <w:rPr>
          <w:rFonts w:ascii="Tahoma" w:hAnsi="Tahoma" w:cs="Tahoma"/>
          <w:sz w:val="24"/>
          <w:szCs w:val="24"/>
        </w:rPr>
        <w:t>Pelayanan</w:t>
      </w:r>
      <w:proofErr w:type="spellEnd"/>
      <w:r w:rsidRPr="00EF0AA0">
        <w:rPr>
          <w:rFonts w:ascii="Tahoma" w:hAnsi="Tahoma" w:cs="Tahoma"/>
          <w:sz w:val="24"/>
          <w:szCs w:val="24"/>
        </w:rPr>
        <w:t xml:space="preserve"> </w:t>
      </w:r>
      <w:proofErr w:type="spellStart"/>
      <w:r w:rsidRPr="00EF0AA0">
        <w:rPr>
          <w:rFonts w:ascii="Tahoma" w:hAnsi="Tahoma" w:cs="Tahoma"/>
          <w:sz w:val="24"/>
          <w:szCs w:val="24"/>
        </w:rPr>
        <w:t>Sekretariat</w:t>
      </w:r>
      <w:proofErr w:type="spellEnd"/>
      <w:r w:rsidRPr="00EF0AA0">
        <w:rPr>
          <w:rFonts w:ascii="Tahoma" w:hAnsi="Tahoma" w:cs="Tahoma"/>
          <w:sz w:val="24"/>
          <w:szCs w:val="24"/>
        </w:rPr>
        <w:t xml:space="preserve"> DPRD </w:t>
      </w:r>
      <w:proofErr w:type="spellStart"/>
      <w:r w:rsidRPr="00EF0AA0">
        <w:rPr>
          <w:rFonts w:ascii="Tahoma" w:hAnsi="Tahoma" w:cs="Tahoma"/>
          <w:sz w:val="24"/>
          <w:szCs w:val="24"/>
        </w:rPr>
        <w:t>Provinsi</w:t>
      </w:r>
      <w:proofErr w:type="spellEnd"/>
      <w:r w:rsidRPr="00EF0AA0">
        <w:rPr>
          <w:rFonts w:ascii="Tahoma" w:hAnsi="Tahoma" w:cs="Tahoma"/>
          <w:sz w:val="24"/>
          <w:szCs w:val="24"/>
        </w:rPr>
        <w:t xml:space="preserve"> Sulawesi Utara</w:t>
      </w:r>
    </w:p>
    <w:p w14:paraId="5DD3CA16" w14:textId="77777777" w:rsidR="00B06E89" w:rsidRPr="00EF0AA0" w:rsidRDefault="00B06E89" w:rsidP="000E3A7D">
      <w:pPr>
        <w:spacing w:line="362" w:lineRule="auto"/>
        <w:ind w:left="826" w:right="297" w:firstLine="710"/>
        <w:jc w:val="both"/>
        <w:rPr>
          <w:rFonts w:ascii="Tahoma" w:hAnsi="Tahoma" w:cs="Tahoma"/>
        </w:rPr>
      </w:pPr>
      <w:r w:rsidRPr="00EF0AA0">
        <w:rPr>
          <w:rFonts w:ascii="Tahoma" w:hAnsi="Tahoma" w:cs="Tahoma"/>
        </w:rPr>
        <w:t>Faktor-</w:t>
      </w:r>
      <w:proofErr w:type="spellStart"/>
      <w:r w:rsidRPr="00EF0AA0">
        <w:rPr>
          <w:rFonts w:ascii="Tahoma" w:hAnsi="Tahoma" w:cs="Tahoma"/>
        </w:rPr>
        <w:t>faktor</w:t>
      </w:r>
      <w:proofErr w:type="spellEnd"/>
      <w:r w:rsidRPr="00EF0AA0">
        <w:rPr>
          <w:rFonts w:ascii="Tahoma" w:hAnsi="Tahoma" w:cs="Tahoma"/>
        </w:rPr>
        <w:t xml:space="preserve"> </w:t>
      </w:r>
      <w:proofErr w:type="spellStart"/>
      <w:r w:rsidRPr="00EF0AA0">
        <w:rPr>
          <w:rFonts w:ascii="Tahoma" w:hAnsi="Tahoma" w:cs="Tahoma"/>
        </w:rPr>
        <w:t>penentu</w:t>
      </w:r>
      <w:proofErr w:type="spellEnd"/>
      <w:r w:rsidRPr="00EF0AA0">
        <w:rPr>
          <w:rFonts w:ascii="Tahoma" w:hAnsi="Tahoma" w:cs="Tahoma"/>
        </w:rPr>
        <w:t xml:space="preserve"> </w:t>
      </w:r>
      <w:proofErr w:type="spellStart"/>
      <w:r w:rsidRPr="00EF0AA0">
        <w:rPr>
          <w:rFonts w:ascii="Tahoma" w:hAnsi="Tahoma" w:cs="Tahoma"/>
        </w:rPr>
        <w:t>keberhasilan</w:t>
      </w:r>
      <w:proofErr w:type="spellEnd"/>
      <w:r w:rsidRPr="00EF0AA0">
        <w:rPr>
          <w:rFonts w:ascii="Tahoma" w:hAnsi="Tahoma" w:cs="Tahoma"/>
        </w:rPr>
        <w:t xml:space="preserve"> </w:t>
      </w:r>
      <w:proofErr w:type="spellStart"/>
      <w:r w:rsidRPr="00EF0AA0">
        <w:rPr>
          <w:rFonts w:ascii="Tahoma" w:hAnsi="Tahoma" w:cs="Tahoma"/>
        </w:rPr>
        <w:t>merupakan</w:t>
      </w:r>
      <w:proofErr w:type="spellEnd"/>
      <w:r w:rsidRPr="00EF0AA0">
        <w:rPr>
          <w:rFonts w:ascii="Tahoma" w:hAnsi="Tahoma" w:cs="Tahoma"/>
        </w:rPr>
        <w:t xml:space="preserve"> </w:t>
      </w:r>
      <w:proofErr w:type="spellStart"/>
      <w:r w:rsidRPr="00EF0AA0">
        <w:rPr>
          <w:rFonts w:ascii="Tahoma" w:hAnsi="Tahoma" w:cs="Tahoma"/>
        </w:rPr>
        <w:t>faktor</w:t>
      </w:r>
      <w:proofErr w:type="spellEnd"/>
      <w:r w:rsidRPr="00EF0AA0">
        <w:rPr>
          <w:rFonts w:ascii="Tahoma" w:hAnsi="Tahoma" w:cs="Tahoma"/>
        </w:rPr>
        <w:t xml:space="preserve"> yang sangat </w:t>
      </w:r>
      <w:proofErr w:type="spellStart"/>
      <w:r w:rsidRPr="00EF0AA0">
        <w:rPr>
          <w:rFonts w:ascii="Tahoma" w:hAnsi="Tahoma" w:cs="Tahoma"/>
        </w:rPr>
        <w:t>penting</w:t>
      </w:r>
      <w:proofErr w:type="spellEnd"/>
      <w:r w:rsidRPr="00EF0AA0">
        <w:rPr>
          <w:rFonts w:ascii="Tahoma" w:hAnsi="Tahoma" w:cs="Tahoma"/>
        </w:rPr>
        <w:t xml:space="preserve"> </w:t>
      </w:r>
      <w:proofErr w:type="spellStart"/>
      <w:r w:rsidRPr="00EF0AA0">
        <w:rPr>
          <w:rFonts w:ascii="Tahoma" w:hAnsi="Tahoma" w:cs="Tahoma"/>
        </w:rPr>
        <w:t>dalam</w:t>
      </w:r>
      <w:proofErr w:type="spellEnd"/>
      <w:r w:rsidRPr="00EF0AA0">
        <w:rPr>
          <w:rFonts w:ascii="Tahoma" w:hAnsi="Tahoma" w:cs="Tahoma"/>
        </w:rPr>
        <w:t xml:space="preserve"> </w:t>
      </w:r>
      <w:proofErr w:type="spellStart"/>
      <w:r w:rsidRPr="00EF0AA0">
        <w:rPr>
          <w:rFonts w:ascii="Tahoma" w:hAnsi="Tahoma" w:cs="Tahoma"/>
        </w:rPr>
        <w:t>penetapan</w:t>
      </w:r>
      <w:proofErr w:type="spellEnd"/>
      <w:r w:rsidRPr="00EF0AA0">
        <w:rPr>
          <w:rFonts w:ascii="Tahoma" w:hAnsi="Tahoma" w:cs="Tahoma"/>
        </w:rPr>
        <w:t xml:space="preserve"> </w:t>
      </w:r>
      <w:proofErr w:type="spellStart"/>
      <w:r w:rsidRPr="00EF0AA0">
        <w:rPr>
          <w:rFonts w:ascii="Tahoma" w:hAnsi="Tahoma" w:cs="Tahoma"/>
        </w:rPr>
        <w:t>pencapaian</w:t>
      </w:r>
      <w:proofErr w:type="spellEnd"/>
      <w:r w:rsidRPr="00EF0AA0">
        <w:rPr>
          <w:rFonts w:ascii="Tahoma" w:hAnsi="Tahoma" w:cs="Tahoma"/>
        </w:rPr>
        <w:t xml:space="preserve"> </w:t>
      </w:r>
      <w:proofErr w:type="spellStart"/>
      <w:r w:rsidRPr="00EF0AA0">
        <w:rPr>
          <w:rFonts w:ascii="Tahoma" w:hAnsi="Tahoma" w:cs="Tahoma"/>
        </w:rPr>
        <w:t>keberhasilan</w:t>
      </w:r>
      <w:proofErr w:type="spellEnd"/>
      <w:r w:rsidRPr="00EF0AA0">
        <w:rPr>
          <w:rFonts w:ascii="Tahoma" w:hAnsi="Tahoma" w:cs="Tahoma"/>
        </w:rPr>
        <w:t xml:space="preserve"> </w:t>
      </w:r>
      <w:proofErr w:type="spellStart"/>
      <w:r w:rsidRPr="00EF0AA0">
        <w:rPr>
          <w:rFonts w:ascii="Tahoma" w:hAnsi="Tahoma" w:cs="Tahoma"/>
        </w:rPr>
        <w:t>organisasi</w:t>
      </w:r>
      <w:proofErr w:type="spellEnd"/>
      <w:r w:rsidRPr="00EF0AA0">
        <w:rPr>
          <w:rFonts w:ascii="Tahoma" w:hAnsi="Tahoma" w:cs="Tahoma"/>
        </w:rPr>
        <w:t xml:space="preserve">. Faktor </w:t>
      </w:r>
      <w:proofErr w:type="spellStart"/>
      <w:r w:rsidRPr="00EF0AA0">
        <w:rPr>
          <w:rFonts w:ascii="Tahoma" w:hAnsi="Tahoma" w:cs="Tahoma"/>
        </w:rPr>
        <w:t>penentu</w:t>
      </w:r>
      <w:proofErr w:type="spellEnd"/>
      <w:r w:rsidRPr="00EF0AA0">
        <w:rPr>
          <w:rFonts w:ascii="Tahoma" w:hAnsi="Tahoma" w:cs="Tahoma"/>
        </w:rPr>
        <w:t xml:space="preserve"> </w:t>
      </w:r>
      <w:proofErr w:type="spellStart"/>
      <w:r w:rsidRPr="00EF0AA0">
        <w:rPr>
          <w:rFonts w:ascii="Tahoma" w:hAnsi="Tahoma" w:cs="Tahoma"/>
        </w:rPr>
        <w:t>keberhasilan</w:t>
      </w:r>
      <w:proofErr w:type="spellEnd"/>
      <w:r w:rsidRPr="00EF0AA0">
        <w:rPr>
          <w:rFonts w:ascii="Tahoma" w:hAnsi="Tahoma" w:cs="Tahoma"/>
        </w:rPr>
        <w:t xml:space="preserve"> </w:t>
      </w:r>
      <w:proofErr w:type="spellStart"/>
      <w:r w:rsidRPr="00EF0AA0">
        <w:rPr>
          <w:rFonts w:ascii="Tahoma" w:hAnsi="Tahoma" w:cs="Tahoma"/>
        </w:rPr>
        <w:t>ditetapkan</w:t>
      </w:r>
      <w:proofErr w:type="spellEnd"/>
      <w:r w:rsidRPr="00EF0AA0">
        <w:rPr>
          <w:rFonts w:ascii="Tahoma" w:hAnsi="Tahoma" w:cs="Tahoma"/>
        </w:rPr>
        <w:t xml:space="preserve"> </w:t>
      </w:r>
      <w:proofErr w:type="spellStart"/>
      <w:r w:rsidRPr="00EF0AA0">
        <w:rPr>
          <w:rFonts w:ascii="Tahoma" w:hAnsi="Tahoma" w:cs="Tahoma"/>
        </w:rPr>
        <w:t>dengan</w:t>
      </w:r>
      <w:proofErr w:type="spellEnd"/>
      <w:r w:rsidRPr="00EF0AA0">
        <w:rPr>
          <w:rFonts w:ascii="Tahoma" w:hAnsi="Tahoma" w:cs="Tahoma"/>
        </w:rPr>
        <w:t xml:space="preserve"> </w:t>
      </w:r>
      <w:proofErr w:type="spellStart"/>
      <w:r w:rsidRPr="00EF0AA0">
        <w:rPr>
          <w:rFonts w:ascii="Tahoma" w:hAnsi="Tahoma" w:cs="Tahoma"/>
        </w:rPr>
        <w:t>terlebih</w:t>
      </w:r>
      <w:proofErr w:type="spellEnd"/>
      <w:r w:rsidRPr="00EF0AA0">
        <w:rPr>
          <w:rFonts w:ascii="Tahoma" w:hAnsi="Tahoma" w:cs="Tahoma"/>
        </w:rPr>
        <w:t xml:space="preserve"> </w:t>
      </w:r>
      <w:proofErr w:type="spellStart"/>
      <w:r w:rsidRPr="00EF0AA0">
        <w:rPr>
          <w:rFonts w:ascii="Tahoma" w:hAnsi="Tahoma" w:cs="Tahoma"/>
        </w:rPr>
        <w:t>dahulu</w:t>
      </w:r>
      <w:proofErr w:type="spellEnd"/>
      <w:r w:rsidRPr="00EF0AA0">
        <w:rPr>
          <w:rFonts w:ascii="Tahoma" w:hAnsi="Tahoma" w:cs="Tahoma"/>
        </w:rPr>
        <w:t xml:space="preserve"> </w:t>
      </w:r>
      <w:proofErr w:type="spellStart"/>
      <w:r w:rsidRPr="00EF0AA0">
        <w:rPr>
          <w:rFonts w:ascii="Tahoma" w:hAnsi="Tahoma" w:cs="Tahoma"/>
        </w:rPr>
        <w:t>menganalisis</w:t>
      </w:r>
      <w:proofErr w:type="spellEnd"/>
      <w:r w:rsidRPr="00EF0AA0">
        <w:rPr>
          <w:rFonts w:ascii="Tahoma" w:hAnsi="Tahoma" w:cs="Tahoma"/>
        </w:rPr>
        <w:t xml:space="preserve"> </w:t>
      </w:r>
      <w:proofErr w:type="spellStart"/>
      <w:r w:rsidRPr="00EF0AA0">
        <w:rPr>
          <w:rFonts w:ascii="Tahoma" w:hAnsi="Tahoma" w:cs="Tahoma"/>
        </w:rPr>
        <w:t>faktor</w:t>
      </w:r>
      <w:proofErr w:type="spellEnd"/>
      <w:r w:rsidRPr="00EF0AA0">
        <w:rPr>
          <w:rFonts w:ascii="Tahoma" w:hAnsi="Tahoma" w:cs="Tahoma"/>
          <w:spacing w:val="27"/>
        </w:rPr>
        <w:t xml:space="preserve"> </w:t>
      </w:r>
      <w:proofErr w:type="spellStart"/>
      <w:r w:rsidRPr="00EF0AA0">
        <w:rPr>
          <w:rFonts w:ascii="Tahoma" w:hAnsi="Tahoma" w:cs="Tahoma"/>
        </w:rPr>
        <w:t>lingkungan</w:t>
      </w:r>
      <w:proofErr w:type="spellEnd"/>
      <w:r w:rsidRPr="00EF0AA0">
        <w:rPr>
          <w:rFonts w:ascii="Tahoma" w:hAnsi="Tahoma" w:cs="Tahoma"/>
          <w:spacing w:val="25"/>
        </w:rPr>
        <w:t xml:space="preserve"> </w:t>
      </w:r>
      <w:proofErr w:type="spellStart"/>
      <w:r w:rsidRPr="00EF0AA0">
        <w:rPr>
          <w:rFonts w:ascii="Tahoma" w:hAnsi="Tahoma" w:cs="Tahoma"/>
        </w:rPr>
        <w:t>baik</w:t>
      </w:r>
      <w:proofErr w:type="spellEnd"/>
      <w:r w:rsidRPr="00EF0AA0">
        <w:rPr>
          <w:rFonts w:ascii="Tahoma" w:hAnsi="Tahoma" w:cs="Tahoma"/>
          <w:spacing w:val="26"/>
        </w:rPr>
        <w:t xml:space="preserve"> </w:t>
      </w:r>
      <w:r w:rsidRPr="00EF0AA0">
        <w:rPr>
          <w:rFonts w:ascii="Tahoma" w:hAnsi="Tahoma" w:cs="Tahoma"/>
        </w:rPr>
        <w:t>internal</w:t>
      </w:r>
      <w:r w:rsidRPr="00EF0AA0">
        <w:rPr>
          <w:rFonts w:ascii="Tahoma" w:hAnsi="Tahoma" w:cs="Tahoma"/>
          <w:spacing w:val="28"/>
        </w:rPr>
        <w:t xml:space="preserve"> </w:t>
      </w:r>
      <w:proofErr w:type="spellStart"/>
      <w:r w:rsidRPr="00EF0AA0">
        <w:rPr>
          <w:rFonts w:ascii="Tahoma" w:hAnsi="Tahoma" w:cs="Tahoma"/>
        </w:rPr>
        <w:t>maupun</w:t>
      </w:r>
      <w:proofErr w:type="spellEnd"/>
      <w:r w:rsidRPr="00EF0AA0">
        <w:rPr>
          <w:rFonts w:ascii="Tahoma" w:hAnsi="Tahoma" w:cs="Tahoma"/>
          <w:spacing w:val="26"/>
        </w:rPr>
        <w:t xml:space="preserve"> </w:t>
      </w:r>
      <w:proofErr w:type="spellStart"/>
      <w:r w:rsidRPr="00EF0AA0">
        <w:rPr>
          <w:rFonts w:ascii="Tahoma" w:hAnsi="Tahoma" w:cs="Tahoma"/>
        </w:rPr>
        <w:t>eksternal</w:t>
      </w:r>
      <w:proofErr w:type="spellEnd"/>
      <w:r w:rsidRPr="00EF0AA0">
        <w:rPr>
          <w:rFonts w:ascii="Tahoma" w:hAnsi="Tahoma" w:cs="Tahoma"/>
          <w:spacing w:val="27"/>
        </w:rPr>
        <w:t xml:space="preserve"> </w:t>
      </w:r>
      <w:proofErr w:type="spellStart"/>
      <w:r w:rsidRPr="00EF0AA0">
        <w:rPr>
          <w:rFonts w:ascii="Tahoma" w:hAnsi="Tahoma" w:cs="Tahoma"/>
        </w:rPr>
        <w:t>dengan</w:t>
      </w:r>
      <w:proofErr w:type="spellEnd"/>
      <w:r w:rsidRPr="00EF0AA0">
        <w:rPr>
          <w:rFonts w:ascii="Tahoma" w:hAnsi="Tahoma" w:cs="Tahoma"/>
          <w:spacing w:val="27"/>
        </w:rPr>
        <w:t xml:space="preserve"> </w:t>
      </w:r>
      <w:proofErr w:type="spellStart"/>
      <w:r w:rsidRPr="00EF0AA0">
        <w:rPr>
          <w:rFonts w:ascii="Tahoma" w:hAnsi="Tahoma" w:cs="Tahoma"/>
        </w:rPr>
        <w:t>pendekatan</w:t>
      </w:r>
      <w:proofErr w:type="spellEnd"/>
      <w:r>
        <w:rPr>
          <w:rFonts w:ascii="Tahoma" w:hAnsi="Tahoma" w:cs="Tahoma"/>
        </w:rPr>
        <w:t xml:space="preserve"> </w:t>
      </w:r>
      <w:r w:rsidRPr="00EF0AA0">
        <w:rPr>
          <w:rFonts w:ascii="Tahoma" w:hAnsi="Tahoma" w:cs="Tahoma"/>
        </w:rPr>
        <w:t xml:space="preserve">SWOT </w:t>
      </w:r>
      <w:proofErr w:type="spellStart"/>
      <w:r w:rsidRPr="00EF0AA0">
        <w:rPr>
          <w:rFonts w:ascii="Tahoma" w:hAnsi="Tahoma" w:cs="Tahoma"/>
        </w:rPr>
        <w:t>analisis</w:t>
      </w:r>
      <w:proofErr w:type="spellEnd"/>
      <w:r w:rsidRPr="00EF0AA0">
        <w:rPr>
          <w:rFonts w:ascii="Tahoma" w:hAnsi="Tahoma" w:cs="Tahoma"/>
        </w:rPr>
        <w:t xml:space="preserve"> yang </w:t>
      </w:r>
      <w:proofErr w:type="spellStart"/>
      <w:r w:rsidRPr="00EF0AA0">
        <w:rPr>
          <w:rFonts w:ascii="Tahoma" w:hAnsi="Tahoma" w:cs="Tahoma"/>
        </w:rPr>
        <w:t>bisa</w:t>
      </w:r>
      <w:proofErr w:type="spellEnd"/>
      <w:r w:rsidRPr="00EF0AA0">
        <w:rPr>
          <w:rFonts w:ascii="Tahoma" w:hAnsi="Tahoma" w:cs="Tahoma"/>
        </w:rPr>
        <w:t xml:space="preserve"> </w:t>
      </w:r>
      <w:proofErr w:type="spellStart"/>
      <w:r w:rsidRPr="00EF0AA0">
        <w:rPr>
          <w:rFonts w:ascii="Tahoma" w:hAnsi="Tahoma" w:cs="Tahoma"/>
        </w:rPr>
        <w:t>diartikan</w:t>
      </w:r>
      <w:proofErr w:type="spellEnd"/>
      <w:r w:rsidRPr="00EF0AA0">
        <w:rPr>
          <w:rFonts w:ascii="Tahoma" w:hAnsi="Tahoma" w:cs="Tahoma"/>
        </w:rPr>
        <w:t xml:space="preserve"> </w:t>
      </w:r>
      <w:proofErr w:type="spellStart"/>
      <w:r w:rsidRPr="00EF0AA0">
        <w:rPr>
          <w:rFonts w:ascii="Tahoma" w:hAnsi="Tahoma" w:cs="Tahoma"/>
        </w:rPr>
        <w:t>perlu</w:t>
      </w:r>
      <w:proofErr w:type="spellEnd"/>
      <w:r w:rsidRPr="00EF0AA0">
        <w:rPr>
          <w:rFonts w:ascii="Tahoma" w:hAnsi="Tahoma" w:cs="Tahoma"/>
        </w:rPr>
        <w:t xml:space="preserve"> </w:t>
      </w:r>
      <w:proofErr w:type="spellStart"/>
      <w:r w:rsidRPr="00EF0AA0">
        <w:rPr>
          <w:rFonts w:ascii="Tahoma" w:hAnsi="Tahoma" w:cs="Tahoma"/>
        </w:rPr>
        <w:t>adanya</w:t>
      </w:r>
      <w:proofErr w:type="spellEnd"/>
      <w:r w:rsidRPr="00EF0AA0">
        <w:rPr>
          <w:rFonts w:ascii="Tahoma" w:hAnsi="Tahoma" w:cs="Tahoma"/>
        </w:rPr>
        <w:t xml:space="preserve"> </w:t>
      </w:r>
      <w:proofErr w:type="spellStart"/>
      <w:r w:rsidRPr="00EF0AA0">
        <w:rPr>
          <w:rFonts w:ascii="Tahoma" w:hAnsi="Tahoma" w:cs="Tahoma"/>
        </w:rPr>
        <w:t>metode</w:t>
      </w:r>
      <w:proofErr w:type="spellEnd"/>
      <w:r w:rsidRPr="00EF0AA0">
        <w:rPr>
          <w:rFonts w:ascii="Tahoma" w:hAnsi="Tahoma" w:cs="Tahoma"/>
        </w:rPr>
        <w:t xml:space="preserve"> </w:t>
      </w:r>
      <w:proofErr w:type="spellStart"/>
      <w:r w:rsidRPr="00EF0AA0">
        <w:rPr>
          <w:rFonts w:ascii="Tahoma" w:hAnsi="Tahoma" w:cs="Tahoma"/>
        </w:rPr>
        <w:t>perencanaan</w:t>
      </w:r>
      <w:proofErr w:type="spellEnd"/>
      <w:r w:rsidRPr="00EF0AA0">
        <w:rPr>
          <w:rFonts w:ascii="Tahoma" w:hAnsi="Tahoma" w:cs="Tahoma"/>
        </w:rPr>
        <w:t xml:space="preserve"> </w:t>
      </w:r>
      <w:proofErr w:type="spellStart"/>
      <w:r w:rsidRPr="00EF0AA0">
        <w:rPr>
          <w:rFonts w:ascii="Tahoma" w:hAnsi="Tahoma" w:cs="Tahoma"/>
        </w:rPr>
        <w:t>strategis</w:t>
      </w:r>
      <w:proofErr w:type="spellEnd"/>
      <w:r w:rsidRPr="00EF0AA0">
        <w:rPr>
          <w:rFonts w:ascii="Tahoma" w:hAnsi="Tahoma" w:cs="Tahoma"/>
        </w:rPr>
        <w:t xml:space="preserve"> yang </w:t>
      </w:r>
      <w:proofErr w:type="spellStart"/>
      <w:r w:rsidRPr="00EF0AA0">
        <w:rPr>
          <w:rFonts w:ascii="Tahoma" w:hAnsi="Tahoma" w:cs="Tahoma"/>
        </w:rPr>
        <w:t>digunakan</w:t>
      </w:r>
      <w:proofErr w:type="spellEnd"/>
      <w:r w:rsidRPr="00EF0AA0">
        <w:rPr>
          <w:rFonts w:ascii="Tahoma" w:hAnsi="Tahoma" w:cs="Tahoma"/>
        </w:rPr>
        <w:t xml:space="preserve"> </w:t>
      </w:r>
      <w:proofErr w:type="spellStart"/>
      <w:r w:rsidRPr="00EF0AA0">
        <w:rPr>
          <w:rFonts w:ascii="Tahoma" w:hAnsi="Tahoma" w:cs="Tahoma"/>
        </w:rPr>
        <w:t>untuk</w:t>
      </w:r>
      <w:proofErr w:type="spellEnd"/>
      <w:r w:rsidRPr="00EF0AA0">
        <w:rPr>
          <w:rFonts w:ascii="Tahoma" w:hAnsi="Tahoma" w:cs="Tahoma"/>
        </w:rPr>
        <w:t xml:space="preserve"> </w:t>
      </w:r>
      <w:proofErr w:type="spellStart"/>
      <w:r w:rsidRPr="00EF0AA0">
        <w:rPr>
          <w:rFonts w:ascii="Tahoma" w:hAnsi="Tahoma" w:cs="Tahoma"/>
        </w:rPr>
        <w:t>mengevaluasi</w:t>
      </w:r>
      <w:proofErr w:type="spellEnd"/>
      <w:r w:rsidRPr="00EF0AA0">
        <w:rPr>
          <w:rFonts w:ascii="Tahoma" w:hAnsi="Tahoma" w:cs="Tahoma"/>
        </w:rPr>
        <w:t xml:space="preserve"> </w:t>
      </w:r>
      <w:proofErr w:type="spellStart"/>
      <w:r w:rsidRPr="00EF0AA0">
        <w:rPr>
          <w:rFonts w:ascii="Tahoma" w:hAnsi="Tahoma" w:cs="Tahoma"/>
        </w:rPr>
        <w:t>kekuatan</w:t>
      </w:r>
      <w:proofErr w:type="spellEnd"/>
      <w:r w:rsidRPr="00EF0AA0">
        <w:rPr>
          <w:rFonts w:ascii="Tahoma" w:hAnsi="Tahoma" w:cs="Tahoma"/>
        </w:rPr>
        <w:t xml:space="preserve"> (strengths), </w:t>
      </w:r>
      <w:proofErr w:type="spellStart"/>
      <w:r w:rsidRPr="00EF0AA0">
        <w:rPr>
          <w:rFonts w:ascii="Tahoma" w:hAnsi="Tahoma" w:cs="Tahoma"/>
        </w:rPr>
        <w:t>kelemahan</w:t>
      </w:r>
      <w:proofErr w:type="spellEnd"/>
      <w:r w:rsidRPr="00EF0AA0">
        <w:rPr>
          <w:rFonts w:ascii="Tahoma" w:hAnsi="Tahoma" w:cs="Tahoma"/>
        </w:rPr>
        <w:t xml:space="preserve"> (weaknesses), </w:t>
      </w:r>
      <w:proofErr w:type="spellStart"/>
      <w:r w:rsidRPr="00EF0AA0">
        <w:rPr>
          <w:rFonts w:ascii="Tahoma" w:hAnsi="Tahoma" w:cs="Tahoma"/>
        </w:rPr>
        <w:t>peluang</w:t>
      </w:r>
      <w:proofErr w:type="spellEnd"/>
      <w:r w:rsidRPr="00EF0AA0">
        <w:rPr>
          <w:rFonts w:ascii="Tahoma" w:hAnsi="Tahoma" w:cs="Tahoma"/>
        </w:rPr>
        <w:t xml:space="preserve"> (opportunities), dan </w:t>
      </w:r>
      <w:proofErr w:type="spellStart"/>
      <w:r w:rsidRPr="00EF0AA0">
        <w:rPr>
          <w:rFonts w:ascii="Tahoma" w:hAnsi="Tahoma" w:cs="Tahoma"/>
        </w:rPr>
        <w:t>ancaman</w:t>
      </w:r>
      <w:proofErr w:type="spellEnd"/>
      <w:r w:rsidRPr="00EF0AA0">
        <w:rPr>
          <w:rFonts w:ascii="Tahoma" w:hAnsi="Tahoma" w:cs="Tahoma"/>
        </w:rPr>
        <w:t xml:space="preserve"> (threats), </w:t>
      </w:r>
      <w:proofErr w:type="spellStart"/>
      <w:r w:rsidRPr="00EF0AA0">
        <w:rPr>
          <w:rFonts w:ascii="Tahoma" w:hAnsi="Tahoma" w:cs="Tahoma"/>
        </w:rPr>
        <w:t>selanjutnya</w:t>
      </w:r>
      <w:proofErr w:type="spellEnd"/>
      <w:r w:rsidRPr="00EF0AA0">
        <w:rPr>
          <w:rFonts w:ascii="Tahoma" w:hAnsi="Tahoma" w:cs="Tahoma"/>
        </w:rPr>
        <w:t xml:space="preserve"> </w:t>
      </w:r>
      <w:proofErr w:type="spellStart"/>
      <w:r w:rsidRPr="00EF0AA0">
        <w:rPr>
          <w:rFonts w:ascii="Tahoma" w:hAnsi="Tahoma" w:cs="Tahoma"/>
        </w:rPr>
        <w:t>dengan</w:t>
      </w:r>
      <w:proofErr w:type="spellEnd"/>
      <w:r w:rsidRPr="00EF0AA0">
        <w:rPr>
          <w:rFonts w:ascii="Tahoma" w:hAnsi="Tahoma" w:cs="Tahoma"/>
        </w:rPr>
        <w:t xml:space="preserve"> </w:t>
      </w:r>
      <w:proofErr w:type="spellStart"/>
      <w:r w:rsidRPr="00EF0AA0">
        <w:rPr>
          <w:rFonts w:ascii="Tahoma" w:hAnsi="Tahoma" w:cs="Tahoma"/>
        </w:rPr>
        <w:t>menentukan</w:t>
      </w:r>
      <w:proofErr w:type="spellEnd"/>
      <w:r w:rsidRPr="00EF0AA0">
        <w:rPr>
          <w:rFonts w:ascii="Tahoma" w:hAnsi="Tahoma" w:cs="Tahoma"/>
        </w:rPr>
        <w:t xml:space="preserve"> </w:t>
      </w:r>
      <w:proofErr w:type="spellStart"/>
      <w:r w:rsidRPr="00EF0AA0">
        <w:rPr>
          <w:rFonts w:ascii="Tahoma" w:hAnsi="Tahoma" w:cs="Tahoma"/>
        </w:rPr>
        <w:t>tingkat</w:t>
      </w:r>
      <w:proofErr w:type="spellEnd"/>
      <w:r w:rsidRPr="00EF0AA0">
        <w:rPr>
          <w:rFonts w:ascii="Tahoma" w:hAnsi="Tahoma" w:cs="Tahoma"/>
        </w:rPr>
        <w:t xml:space="preserve"> </w:t>
      </w:r>
      <w:proofErr w:type="spellStart"/>
      <w:r w:rsidRPr="00EF0AA0">
        <w:rPr>
          <w:rFonts w:ascii="Tahoma" w:hAnsi="Tahoma" w:cs="Tahoma"/>
        </w:rPr>
        <w:t>urgensi</w:t>
      </w:r>
      <w:proofErr w:type="spellEnd"/>
      <w:r w:rsidRPr="00EF0AA0">
        <w:rPr>
          <w:rFonts w:ascii="Tahoma" w:hAnsi="Tahoma" w:cs="Tahoma"/>
        </w:rPr>
        <w:t xml:space="preserve"> dan </w:t>
      </w:r>
      <w:proofErr w:type="spellStart"/>
      <w:r w:rsidRPr="00EF0AA0">
        <w:rPr>
          <w:rFonts w:ascii="Tahoma" w:hAnsi="Tahoma" w:cs="Tahoma"/>
        </w:rPr>
        <w:t>dampak</w:t>
      </w:r>
      <w:proofErr w:type="spellEnd"/>
      <w:r w:rsidRPr="00EF0AA0">
        <w:rPr>
          <w:rFonts w:ascii="Tahoma" w:hAnsi="Tahoma" w:cs="Tahoma"/>
        </w:rPr>
        <w:t xml:space="preserve"> </w:t>
      </w:r>
      <w:proofErr w:type="spellStart"/>
      <w:r w:rsidRPr="00EF0AA0">
        <w:rPr>
          <w:rFonts w:ascii="Tahoma" w:hAnsi="Tahoma" w:cs="Tahoma"/>
        </w:rPr>
        <w:t>potensial</w:t>
      </w:r>
      <w:proofErr w:type="spellEnd"/>
      <w:r w:rsidRPr="00EF0AA0">
        <w:rPr>
          <w:rFonts w:ascii="Tahoma" w:hAnsi="Tahoma" w:cs="Tahoma"/>
        </w:rPr>
        <w:t xml:space="preserve"> </w:t>
      </w:r>
      <w:proofErr w:type="spellStart"/>
      <w:r w:rsidRPr="00EF0AA0">
        <w:rPr>
          <w:rFonts w:ascii="Tahoma" w:hAnsi="Tahoma" w:cs="Tahoma"/>
        </w:rPr>
        <w:t>serta</w:t>
      </w:r>
      <w:proofErr w:type="spellEnd"/>
      <w:r w:rsidRPr="00EF0AA0">
        <w:rPr>
          <w:rFonts w:ascii="Tahoma" w:hAnsi="Tahoma" w:cs="Tahoma"/>
        </w:rPr>
        <w:t xml:space="preserve"> </w:t>
      </w:r>
      <w:proofErr w:type="spellStart"/>
      <w:r w:rsidRPr="00EF0AA0">
        <w:rPr>
          <w:rFonts w:ascii="Tahoma" w:hAnsi="Tahoma" w:cs="Tahoma"/>
        </w:rPr>
        <w:t>skala</w:t>
      </w:r>
      <w:proofErr w:type="spellEnd"/>
      <w:r w:rsidRPr="00EF0AA0">
        <w:rPr>
          <w:rFonts w:ascii="Tahoma" w:hAnsi="Tahoma" w:cs="Tahoma"/>
          <w:spacing w:val="-1"/>
        </w:rPr>
        <w:t xml:space="preserve"> </w:t>
      </w:r>
      <w:proofErr w:type="spellStart"/>
      <w:r w:rsidRPr="00EF0AA0">
        <w:rPr>
          <w:rFonts w:ascii="Tahoma" w:hAnsi="Tahoma" w:cs="Tahoma"/>
        </w:rPr>
        <w:t>prioritas</w:t>
      </w:r>
      <w:proofErr w:type="spellEnd"/>
      <w:r w:rsidRPr="00EF0AA0">
        <w:rPr>
          <w:rFonts w:ascii="Tahoma" w:hAnsi="Tahoma" w:cs="Tahoma"/>
        </w:rPr>
        <w:t>.</w:t>
      </w:r>
    </w:p>
    <w:p w14:paraId="37B1C49C" w14:textId="36D34C9A" w:rsidR="00B06E89" w:rsidRDefault="00B06E89" w:rsidP="000E3A7D">
      <w:pPr>
        <w:spacing w:line="362" w:lineRule="auto"/>
        <w:ind w:left="788" w:right="178" w:firstLine="731"/>
        <w:jc w:val="both"/>
        <w:rPr>
          <w:rFonts w:ascii="Tahoma" w:hAnsi="Tahoma" w:cs="Tahoma"/>
        </w:rPr>
      </w:pPr>
      <w:proofErr w:type="spellStart"/>
      <w:r w:rsidRPr="00EF0AA0">
        <w:rPr>
          <w:rFonts w:ascii="Tahoma" w:hAnsi="Tahoma" w:cs="Tahoma"/>
        </w:rPr>
        <w:t>Ilustrasi</w:t>
      </w:r>
      <w:proofErr w:type="spellEnd"/>
      <w:r w:rsidRPr="00EF0AA0">
        <w:rPr>
          <w:rFonts w:ascii="Tahoma" w:hAnsi="Tahoma" w:cs="Tahoma"/>
        </w:rPr>
        <w:t xml:space="preserve"> </w:t>
      </w:r>
      <w:proofErr w:type="spellStart"/>
      <w:r w:rsidRPr="00EF0AA0">
        <w:rPr>
          <w:rFonts w:ascii="Tahoma" w:hAnsi="Tahoma" w:cs="Tahoma"/>
        </w:rPr>
        <w:t>Sekretariat</w:t>
      </w:r>
      <w:proofErr w:type="spellEnd"/>
      <w:r w:rsidRPr="00EF0AA0">
        <w:rPr>
          <w:rFonts w:ascii="Tahoma" w:hAnsi="Tahoma" w:cs="Tahoma"/>
        </w:rPr>
        <w:t xml:space="preserve"> DPRD </w:t>
      </w:r>
      <w:proofErr w:type="spellStart"/>
      <w:r w:rsidRPr="00EF0AA0">
        <w:rPr>
          <w:rFonts w:ascii="Tahoma" w:hAnsi="Tahoma" w:cs="Tahoma"/>
        </w:rPr>
        <w:t>Provinsi</w:t>
      </w:r>
      <w:proofErr w:type="spellEnd"/>
      <w:r w:rsidRPr="00EF0AA0">
        <w:rPr>
          <w:rFonts w:ascii="Tahoma" w:hAnsi="Tahoma" w:cs="Tahoma"/>
        </w:rPr>
        <w:t xml:space="preserve"> Sulawesi Utara </w:t>
      </w:r>
      <w:proofErr w:type="spellStart"/>
      <w:r w:rsidRPr="00EF0AA0">
        <w:rPr>
          <w:rFonts w:ascii="Tahoma" w:hAnsi="Tahoma" w:cs="Tahoma"/>
        </w:rPr>
        <w:t>mengenai</w:t>
      </w:r>
      <w:proofErr w:type="spellEnd"/>
      <w:r w:rsidRPr="00EF0AA0">
        <w:rPr>
          <w:rFonts w:ascii="Tahoma" w:hAnsi="Tahoma" w:cs="Tahoma"/>
        </w:rPr>
        <w:t xml:space="preserve"> </w:t>
      </w:r>
      <w:proofErr w:type="spellStart"/>
      <w:r w:rsidRPr="00EF0AA0">
        <w:rPr>
          <w:rFonts w:ascii="Tahoma" w:hAnsi="Tahoma" w:cs="Tahoma"/>
        </w:rPr>
        <w:t>kekuatan</w:t>
      </w:r>
      <w:proofErr w:type="spellEnd"/>
      <w:r w:rsidRPr="00EF0AA0">
        <w:rPr>
          <w:rFonts w:ascii="Tahoma" w:hAnsi="Tahoma" w:cs="Tahoma"/>
        </w:rPr>
        <w:t xml:space="preserve">, </w:t>
      </w:r>
      <w:proofErr w:type="spellStart"/>
      <w:r w:rsidRPr="00EF0AA0">
        <w:rPr>
          <w:rFonts w:ascii="Tahoma" w:hAnsi="Tahoma" w:cs="Tahoma"/>
        </w:rPr>
        <w:t>kelemahan</w:t>
      </w:r>
      <w:proofErr w:type="spellEnd"/>
      <w:r w:rsidRPr="00EF0AA0">
        <w:rPr>
          <w:rFonts w:ascii="Tahoma" w:hAnsi="Tahoma" w:cs="Tahoma"/>
        </w:rPr>
        <w:t xml:space="preserve">, </w:t>
      </w:r>
      <w:proofErr w:type="spellStart"/>
      <w:r w:rsidRPr="00EF0AA0">
        <w:rPr>
          <w:rFonts w:ascii="Tahoma" w:hAnsi="Tahoma" w:cs="Tahoma"/>
        </w:rPr>
        <w:t>peluang</w:t>
      </w:r>
      <w:proofErr w:type="spellEnd"/>
      <w:r w:rsidRPr="00EF0AA0">
        <w:rPr>
          <w:rFonts w:ascii="Tahoma" w:hAnsi="Tahoma" w:cs="Tahoma"/>
        </w:rPr>
        <w:t xml:space="preserve"> dan </w:t>
      </w:r>
      <w:proofErr w:type="spellStart"/>
      <w:r w:rsidRPr="00EF0AA0">
        <w:rPr>
          <w:rFonts w:ascii="Tahoma" w:hAnsi="Tahoma" w:cs="Tahoma"/>
        </w:rPr>
        <w:t>tantangan</w:t>
      </w:r>
      <w:proofErr w:type="spellEnd"/>
      <w:r w:rsidRPr="00EF0AA0">
        <w:rPr>
          <w:rFonts w:ascii="Tahoma" w:hAnsi="Tahoma" w:cs="Tahoma"/>
        </w:rPr>
        <w:t xml:space="preserve"> </w:t>
      </w:r>
      <w:proofErr w:type="spellStart"/>
      <w:r w:rsidRPr="00EF0AA0">
        <w:rPr>
          <w:rFonts w:ascii="Tahoma" w:hAnsi="Tahoma" w:cs="Tahoma"/>
        </w:rPr>
        <w:t>dalam</w:t>
      </w:r>
      <w:proofErr w:type="spellEnd"/>
      <w:r w:rsidRPr="00EF0AA0">
        <w:rPr>
          <w:rFonts w:ascii="Tahoma" w:hAnsi="Tahoma" w:cs="Tahoma"/>
        </w:rPr>
        <w:t xml:space="preserve"> </w:t>
      </w:r>
      <w:proofErr w:type="spellStart"/>
      <w:r w:rsidRPr="00EF0AA0">
        <w:rPr>
          <w:rFonts w:ascii="Tahoma" w:hAnsi="Tahoma" w:cs="Tahoma"/>
        </w:rPr>
        <w:t>meningkatkan</w:t>
      </w:r>
      <w:proofErr w:type="spellEnd"/>
      <w:r w:rsidRPr="00EF0AA0">
        <w:rPr>
          <w:rFonts w:ascii="Tahoma" w:hAnsi="Tahoma" w:cs="Tahoma"/>
        </w:rPr>
        <w:t xml:space="preserve"> </w:t>
      </w:r>
      <w:proofErr w:type="spellStart"/>
      <w:r w:rsidRPr="00EF0AA0">
        <w:rPr>
          <w:rFonts w:ascii="Tahoma" w:hAnsi="Tahoma" w:cs="Tahoma"/>
        </w:rPr>
        <w:t>layanan</w:t>
      </w:r>
      <w:proofErr w:type="spellEnd"/>
      <w:r w:rsidRPr="00EF0AA0">
        <w:rPr>
          <w:rFonts w:ascii="Tahoma" w:hAnsi="Tahoma" w:cs="Tahoma"/>
        </w:rPr>
        <w:t xml:space="preserve"> </w:t>
      </w:r>
      <w:proofErr w:type="spellStart"/>
      <w:r w:rsidRPr="00EF0AA0">
        <w:rPr>
          <w:rFonts w:ascii="Tahoma" w:hAnsi="Tahoma" w:cs="Tahoma"/>
        </w:rPr>
        <w:t>pendukung</w:t>
      </w:r>
      <w:proofErr w:type="spellEnd"/>
      <w:r w:rsidRPr="00EF0AA0">
        <w:rPr>
          <w:rFonts w:ascii="Tahoma" w:hAnsi="Tahoma" w:cs="Tahoma"/>
        </w:rPr>
        <w:t xml:space="preserve"> </w:t>
      </w:r>
      <w:proofErr w:type="spellStart"/>
      <w:r w:rsidRPr="00EF0AA0">
        <w:rPr>
          <w:rFonts w:ascii="Tahoma" w:hAnsi="Tahoma" w:cs="Tahoma"/>
        </w:rPr>
        <w:t>pelaksanaaan</w:t>
      </w:r>
      <w:proofErr w:type="spellEnd"/>
      <w:r w:rsidRPr="00EF0AA0">
        <w:rPr>
          <w:rFonts w:ascii="Tahoma" w:hAnsi="Tahoma" w:cs="Tahoma"/>
        </w:rPr>
        <w:t xml:space="preserve"> </w:t>
      </w:r>
      <w:proofErr w:type="spellStart"/>
      <w:r w:rsidRPr="00EF0AA0">
        <w:rPr>
          <w:rFonts w:ascii="Tahoma" w:hAnsi="Tahoma" w:cs="Tahoma"/>
        </w:rPr>
        <w:t>tugas</w:t>
      </w:r>
      <w:proofErr w:type="spellEnd"/>
      <w:r w:rsidRPr="00EF0AA0">
        <w:rPr>
          <w:rFonts w:ascii="Tahoma" w:hAnsi="Tahoma" w:cs="Tahoma"/>
        </w:rPr>
        <w:t xml:space="preserve"> dan </w:t>
      </w:r>
      <w:proofErr w:type="spellStart"/>
      <w:r w:rsidRPr="00EF0AA0">
        <w:rPr>
          <w:rFonts w:ascii="Tahoma" w:hAnsi="Tahoma" w:cs="Tahoma"/>
        </w:rPr>
        <w:t>fungsi</w:t>
      </w:r>
      <w:proofErr w:type="spellEnd"/>
      <w:r w:rsidRPr="00EF0AA0">
        <w:rPr>
          <w:rFonts w:ascii="Tahoma" w:hAnsi="Tahoma" w:cs="Tahoma"/>
        </w:rPr>
        <w:t xml:space="preserve"> DPRD </w:t>
      </w:r>
      <w:proofErr w:type="spellStart"/>
      <w:r w:rsidRPr="00EF0AA0">
        <w:rPr>
          <w:rFonts w:ascii="Tahoma" w:hAnsi="Tahoma" w:cs="Tahoma"/>
        </w:rPr>
        <w:t>Provinsi</w:t>
      </w:r>
      <w:proofErr w:type="spellEnd"/>
      <w:r w:rsidRPr="00EF0AA0">
        <w:rPr>
          <w:rFonts w:ascii="Tahoma" w:hAnsi="Tahoma" w:cs="Tahoma"/>
        </w:rPr>
        <w:t xml:space="preserve"> Sulawesi Utara, </w:t>
      </w:r>
      <w:proofErr w:type="spellStart"/>
      <w:r w:rsidRPr="00EF0AA0">
        <w:rPr>
          <w:rFonts w:ascii="Tahoma" w:hAnsi="Tahoma" w:cs="Tahoma"/>
        </w:rPr>
        <w:t>bisa</w:t>
      </w:r>
      <w:proofErr w:type="spellEnd"/>
      <w:r w:rsidRPr="00EF0AA0">
        <w:rPr>
          <w:rFonts w:ascii="Tahoma" w:hAnsi="Tahoma" w:cs="Tahoma"/>
        </w:rPr>
        <w:t xml:space="preserve"> </w:t>
      </w:r>
      <w:proofErr w:type="spellStart"/>
      <w:r w:rsidRPr="00EF0AA0">
        <w:rPr>
          <w:rFonts w:ascii="Tahoma" w:hAnsi="Tahoma" w:cs="Tahoma"/>
        </w:rPr>
        <w:t>digambarkan</w:t>
      </w:r>
      <w:proofErr w:type="spellEnd"/>
      <w:r w:rsidRPr="00EF0AA0">
        <w:rPr>
          <w:rFonts w:ascii="Tahoma" w:hAnsi="Tahoma" w:cs="Tahoma"/>
        </w:rPr>
        <w:t xml:space="preserve"> </w:t>
      </w:r>
      <w:proofErr w:type="spellStart"/>
      <w:r w:rsidRPr="00EF0AA0">
        <w:rPr>
          <w:rFonts w:ascii="Tahoma" w:hAnsi="Tahoma" w:cs="Tahoma"/>
        </w:rPr>
        <w:t>melalui</w:t>
      </w:r>
      <w:proofErr w:type="spellEnd"/>
      <w:r w:rsidRPr="00EF0AA0">
        <w:rPr>
          <w:rFonts w:ascii="Tahoma" w:hAnsi="Tahoma" w:cs="Tahoma"/>
        </w:rPr>
        <w:t xml:space="preserve"> </w:t>
      </w:r>
      <w:proofErr w:type="spellStart"/>
      <w:r w:rsidRPr="00EF0AA0">
        <w:rPr>
          <w:rFonts w:ascii="Tahoma" w:hAnsi="Tahoma" w:cs="Tahoma"/>
        </w:rPr>
        <w:t>peningkatan</w:t>
      </w:r>
      <w:proofErr w:type="spellEnd"/>
      <w:r w:rsidRPr="00EF0AA0">
        <w:rPr>
          <w:rFonts w:ascii="Tahoma" w:hAnsi="Tahoma" w:cs="Tahoma"/>
        </w:rPr>
        <w:t xml:space="preserve"> </w:t>
      </w:r>
      <w:proofErr w:type="spellStart"/>
      <w:r w:rsidRPr="00EF0AA0">
        <w:rPr>
          <w:rFonts w:ascii="Tahoma" w:hAnsi="Tahoma" w:cs="Tahoma"/>
        </w:rPr>
        <w:t>layanan</w:t>
      </w:r>
      <w:proofErr w:type="spellEnd"/>
      <w:r w:rsidRPr="00EF0AA0">
        <w:rPr>
          <w:rFonts w:ascii="Tahoma" w:hAnsi="Tahoma" w:cs="Tahoma"/>
        </w:rPr>
        <w:t xml:space="preserve"> </w:t>
      </w:r>
      <w:proofErr w:type="spellStart"/>
      <w:r w:rsidRPr="00EF0AA0">
        <w:rPr>
          <w:rFonts w:ascii="Tahoma" w:hAnsi="Tahoma" w:cs="Tahoma"/>
        </w:rPr>
        <w:t>kedewanan</w:t>
      </w:r>
      <w:proofErr w:type="spellEnd"/>
      <w:r w:rsidRPr="00EF0AA0">
        <w:rPr>
          <w:rFonts w:ascii="Tahoma" w:hAnsi="Tahoma" w:cs="Tahoma"/>
        </w:rPr>
        <w:t xml:space="preserve"> yang </w:t>
      </w:r>
      <w:proofErr w:type="spellStart"/>
      <w:r w:rsidRPr="00EF0AA0">
        <w:rPr>
          <w:rFonts w:ascii="Tahoma" w:hAnsi="Tahoma" w:cs="Tahoma"/>
        </w:rPr>
        <w:t>menjadi</w:t>
      </w:r>
      <w:proofErr w:type="spellEnd"/>
      <w:r w:rsidRPr="00EF0AA0">
        <w:rPr>
          <w:rFonts w:ascii="Tahoma" w:hAnsi="Tahoma" w:cs="Tahoma"/>
        </w:rPr>
        <w:t xml:space="preserve"> program </w:t>
      </w:r>
      <w:proofErr w:type="spellStart"/>
      <w:r w:rsidRPr="00EF0AA0">
        <w:rPr>
          <w:rFonts w:ascii="Tahoma" w:hAnsi="Tahoma" w:cs="Tahoma"/>
        </w:rPr>
        <w:t>Sekretariat</w:t>
      </w:r>
      <w:proofErr w:type="spellEnd"/>
      <w:r w:rsidRPr="00EF0AA0">
        <w:rPr>
          <w:rFonts w:ascii="Tahoma" w:hAnsi="Tahoma" w:cs="Tahoma"/>
        </w:rPr>
        <w:t xml:space="preserve"> DPRD </w:t>
      </w:r>
      <w:proofErr w:type="spellStart"/>
      <w:r w:rsidRPr="00EF0AA0">
        <w:rPr>
          <w:rFonts w:ascii="Tahoma" w:hAnsi="Tahoma" w:cs="Tahoma"/>
        </w:rPr>
        <w:t>Provinsi</w:t>
      </w:r>
      <w:proofErr w:type="spellEnd"/>
      <w:r w:rsidRPr="00EF0AA0">
        <w:rPr>
          <w:rFonts w:ascii="Tahoma" w:hAnsi="Tahoma" w:cs="Tahoma"/>
        </w:rPr>
        <w:t xml:space="preserve"> Sulawesi Utara, </w:t>
      </w:r>
      <w:proofErr w:type="spellStart"/>
      <w:r w:rsidRPr="00EF0AA0">
        <w:rPr>
          <w:rFonts w:ascii="Tahoma" w:hAnsi="Tahoma" w:cs="Tahoma"/>
        </w:rPr>
        <w:t>serta</w:t>
      </w:r>
      <w:proofErr w:type="spellEnd"/>
      <w:r w:rsidRPr="00EF0AA0">
        <w:rPr>
          <w:rFonts w:ascii="Tahoma" w:hAnsi="Tahoma" w:cs="Tahoma"/>
        </w:rPr>
        <w:t xml:space="preserve"> </w:t>
      </w:r>
      <w:proofErr w:type="spellStart"/>
      <w:r w:rsidRPr="00EF0AA0">
        <w:rPr>
          <w:rFonts w:ascii="Tahoma" w:hAnsi="Tahoma" w:cs="Tahoma"/>
        </w:rPr>
        <w:t>dipengaruhi</w:t>
      </w:r>
      <w:proofErr w:type="spellEnd"/>
      <w:r w:rsidRPr="00EF0AA0">
        <w:rPr>
          <w:rFonts w:ascii="Tahoma" w:hAnsi="Tahoma" w:cs="Tahoma"/>
        </w:rPr>
        <w:t xml:space="preserve"> </w:t>
      </w:r>
      <w:proofErr w:type="spellStart"/>
      <w:r w:rsidRPr="00EF0AA0">
        <w:rPr>
          <w:rFonts w:ascii="Tahoma" w:hAnsi="Tahoma" w:cs="Tahoma"/>
        </w:rPr>
        <w:t>faktor</w:t>
      </w:r>
      <w:proofErr w:type="spellEnd"/>
      <w:r w:rsidRPr="00EF0AA0">
        <w:rPr>
          <w:rFonts w:ascii="Tahoma" w:hAnsi="Tahoma" w:cs="Tahoma"/>
        </w:rPr>
        <w:t xml:space="preserve">- </w:t>
      </w:r>
      <w:proofErr w:type="spellStart"/>
      <w:r w:rsidRPr="00EF0AA0">
        <w:rPr>
          <w:rFonts w:ascii="Tahoma" w:hAnsi="Tahoma" w:cs="Tahoma"/>
        </w:rPr>
        <w:t>faktor</w:t>
      </w:r>
      <w:proofErr w:type="spellEnd"/>
      <w:r w:rsidRPr="00EF0AA0">
        <w:rPr>
          <w:rFonts w:ascii="Tahoma" w:hAnsi="Tahoma" w:cs="Tahoma"/>
        </w:rPr>
        <w:t xml:space="preserve"> </w:t>
      </w:r>
      <w:proofErr w:type="spellStart"/>
      <w:r w:rsidRPr="00EF0AA0">
        <w:rPr>
          <w:rFonts w:ascii="Tahoma" w:hAnsi="Tahoma" w:cs="Tahoma"/>
        </w:rPr>
        <w:t>lingkungan</w:t>
      </w:r>
      <w:proofErr w:type="spellEnd"/>
      <w:r w:rsidRPr="00EF0AA0">
        <w:rPr>
          <w:rFonts w:ascii="Tahoma" w:hAnsi="Tahoma" w:cs="Tahoma"/>
        </w:rPr>
        <w:t xml:space="preserve"> dan </w:t>
      </w:r>
      <w:proofErr w:type="spellStart"/>
      <w:r w:rsidRPr="00EF0AA0">
        <w:rPr>
          <w:rFonts w:ascii="Tahoma" w:hAnsi="Tahoma" w:cs="Tahoma"/>
        </w:rPr>
        <w:t>isu-isu</w:t>
      </w:r>
      <w:proofErr w:type="spellEnd"/>
      <w:r w:rsidRPr="00EF0AA0">
        <w:rPr>
          <w:rFonts w:ascii="Tahoma" w:hAnsi="Tahoma" w:cs="Tahoma"/>
        </w:rPr>
        <w:t xml:space="preserve"> </w:t>
      </w:r>
      <w:proofErr w:type="spellStart"/>
      <w:r w:rsidRPr="00EF0AA0">
        <w:rPr>
          <w:rFonts w:ascii="Tahoma" w:hAnsi="Tahoma" w:cs="Tahoma"/>
        </w:rPr>
        <w:t>strategis</w:t>
      </w:r>
      <w:proofErr w:type="spellEnd"/>
      <w:r w:rsidRPr="00EF0AA0">
        <w:rPr>
          <w:rFonts w:ascii="Tahoma" w:hAnsi="Tahoma" w:cs="Tahoma"/>
        </w:rPr>
        <w:t xml:space="preserve"> yang </w:t>
      </w:r>
      <w:proofErr w:type="spellStart"/>
      <w:r w:rsidRPr="00EF0AA0">
        <w:rPr>
          <w:rFonts w:ascii="Tahoma" w:hAnsi="Tahoma" w:cs="Tahoma"/>
        </w:rPr>
        <w:t>terkait</w:t>
      </w:r>
      <w:proofErr w:type="spellEnd"/>
      <w:r w:rsidRPr="00EF0AA0">
        <w:rPr>
          <w:rFonts w:ascii="Tahoma" w:hAnsi="Tahoma" w:cs="Tahoma"/>
        </w:rPr>
        <w:t xml:space="preserve"> proses </w:t>
      </w:r>
      <w:proofErr w:type="spellStart"/>
      <w:r w:rsidRPr="00EF0AA0">
        <w:rPr>
          <w:rFonts w:ascii="Tahoma" w:hAnsi="Tahoma" w:cs="Tahoma"/>
        </w:rPr>
        <w:t>demokratisasi</w:t>
      </w:r>
      <w:proofErr w:type="spellEnd"/>
      <w:r w:rsidRPr="00EF0AA0">
        <w:rPr>
          <w:rFonts w:ascii="Tahoma" w:hAnsi="Tahoma" w:cs="Tahoma"/>
        </w:rPr>
        <w:t xml:space="preserve"> dan </w:t>
      </w:r>
      <w:proofErr w:type="spellStart"/>
      <w:r w:rsidRPr="00EF0AA0">
        <w:rPr>
          <w:rFonts w:ascii="Tahoma" w:hAnsi="Tahoma" w:cs="Tahoma"/>
        </w:rPr>
        <w:t>desentralisasi</w:t>
      </w:r>
      <w:proofErr w:type="spellEnd"/>
      <w:r w:rsidRPr="00EF0AA0">
        <w:rPr>
          <w:rFonts w:ascii="Tahoma" w:hAnsi="Tahoma" w:cs="Tahoma"/>
        </w:rPr>
        <w:t xml:space="preserve">. Hal </w:t>
      </w:r>
      <w:proofErr w:type="spellStart"/>
      <w:r w:rsidRPr="00EF0AA0">
        <w:rPr>
          <w:rFonts w:ascii="Tahoma" w:hAnsi="Tahoma" w:cs="Tahoma"/>
        </w:rPr>
        <w:t>tersebut</w:t>
      </w:r>
      <w:proofErr w:type="spellEnd"/>
      <w:r w:rsidRPr="00EF0AA0">
        <w:rPr>
          <w:rFonts w:ascii="Tahoma" w:hAnsi="Tahoma" w:cs="Tahoma"/>
        </w:rPr>
        <w:t xml:space="preserve"> juga </w:t>
      </w:r>
      <w:proofErr w:type="spellStart"/>
      <w:r w:rsidRPr="00EF0AA0">
        <w:rPr>
          <w:rFonts w:ascii="Tahoma" w:hAnsi="Tahoma" w:cs="Tahoma"/>
        </w:rPr>
        <w:t>dipengaruhi</w:t>
      </w:r>
      <w:proofErr w:type="spellEnd"/>
      <w:r w:rsidRPr="00EF0AA0">
        <w:rPr>
          <w:rFonts w:ascii="Tahoma" w:hAnsi="Tahoma" w:cs="Tahoma"/>
        </w:rPr>
        <w:t xml:space="preserve"> </w:t>
      </w:r>
      <w:proofErr w:type="spellStart"/>
      <w:r w:rsidRPr="00EF0AA0">
        <w:rPr>
          <w:rFonts w:ascii="Tahoma" w:hAnsi="Tahoma" w:cs="Tahoma"/>
        </w:rPr>
        <w:t>pesatnya</w:t>
      </w:r>
      <w:proofErr w:type="spellEnd"/>
      <w:r w:rsidRPr="00EF0AA0">
        <w:rPr>
          <w:rFonts w:ascii="Tahoma" w:hAnsi="Tahoma" w:cs="Tahoma"/>
        </w:rPr>
        <w:t xml:space="preserve"> </w:t>
      </w:r>
      <w:proofErr w:type="spellStart"/>
      <w:r w:rsidRPr="00EF0AA0">
        <w:rPr>
          <w:rFonts w:ascii="Tahoma" w:hAnsi="Tahoma" w:cs="Tahoma"/>
        </w:rPr>
        <w:t>perkembangan</w:t>
      </w:r>
      <w:proofErr w:type="spellEnd"/>
      <w:r w:rsidRPr="00EF0AA0">
        <w:rPr>
          <w:rFonts w:ascii="Tahoma" w:hAnsi="Tahoma" w:cs="Tahoma"/>
        </w:rPr>
        <w:t xml:space="preserve"> </w:t>
      </w:r>
      <w:proofErr w:type="spellStart"/>
      <w:r w:rsidRPr="00EF0AA0">
        <w:rPr>
          <w:rFonts w:ascii="Tahoma" w:hAnsi="Tahoma" w:cs="Tahoma"/>
        </w:rPr>
        <w:t>teknologi</w:t>
      </w:r>
      <w:proofErr w:type="spellEnd"/>
      <w:r w:rsidRPr="00EF0AA0">
        <w:rPr>
          <w:rFonts w:ascii="Tahoma" w:hAnsi="Tahoma" w:cs="Tahoma"/>
        </w:rPr>
        <w:t xml:space="preserve"> </w:t>
      </w:r>
      <w:proofErr w:type="spellStart"/>
      <w:r w:rsidRPr="00EF0AA0">
        <w:rPr>
          <w:rFonts w:ascii="Tahoma" w:hAnsi="Tahoma" w:cs="Tahoma"/>
        </w:rPr>
        <w:t>informasi</w:t>
      </w:r>
      <w:proofErr w:type="spellEnd"/>
      <w:r w:rsidRPr="00EF0AA0">
        <w:rPr>
          <w:rFonts w:ascii="Tahoma" w:hAnsi="Tahoma" w:cs="Tahoma"/>
        </w:rPr>
        <w:t xml:space="preserve"> </w:t>
      </w:r>
      <w:proofErr w:type="spellStart"/>
      <w:r w:rsidRPr="00EF0AA0">
        <w:rPr>
          <w:rFonts w:ascii="Tahoma" w:hAnsi="Tahoma" w:cs="Tahoma"/>
        </w:rPr>
        <w:t>sebagai</w:t>
      </w:r>
      <w:proofErr w:type="spellEnd"/>
      <w:r w:rsidRPr="00EF0AA0">
        <w:rPr>
          <w:rFonts w:ascii="Tahoma" w:hAnsi="Tahoma" w:cs="Tahoma"/>
        </w:rPr>
        <w:t xml:space="preserve"> </w:t>
      </w:r>
      <w:proofErr w:type="spellStart"/>
      <w:r w:rsidRPr="00EF0AA0">
        <w:rPr>
          <w:rFonts w:ascii="Tahoma" w:hAnsi="Tahoma" w:cs="Tahoma"/>
        </w:rPr>
        <w:t>dinamika</w:t>
      </w:r>
      <w:proofErr w:type="spellEnd"/>
      <w:r w:rsidRPr="00EF0AA0">
        <w:rPr>
          <w:rFonts w:ascii="Tahoma" w:hAnsi="Tahoma" w:cs="Tahoma"/>
        </w:rPr>
        <w:t xml:space="preserve"> </w:t>
      </w:r>
      <w:proofErr w:type="spellStart"/>
      <w:r w:rsidRPr="00EF0AA0">
        <w:rPr>
          <w:rFonts w:ascii="Tahoma" w:hAnsi="Tahoma" w:cs="Tahoma"/>
        </w:rPr>
        <w:t>komplek</w:t>
      </w:r>
      <w:proofErr w:type="spellEnd"/>
      <w:r w:rsidRPr="00EF0AA0">
        <w:rPr>
          <w:rFonts w:ascii="Tahoma" w:hAnsi="Tahoma" w:cs="Tahoma"/>
        </w:rPr>
        <w:t xml:space="preserve"> </w:t>
      </w:r>
      <w:proofErr w:type="spellStart"/>
      <w:r w:rsidRPr="00EF0AA0">
        <w:rPr>
          <w:rFonts w:ascii="Tahoma" w:hAnsi="Tahoma" w:cs="Tahoma"/>
        </w:rPr>
        <w:t>dalam</w:t>
      </w:r>
      <w:proofErr w:type="spellEnd"/>
      <w:r w:rsidRPr="00EF0AA0">
        <w:rPr>
          <w:rFonts w:ascii="Tahoma" w:hAnsi="Tahoma" w:cs="Tahoma"/>
        </w:rPr>
        <w:t xml:space="preserve"> </w:t>
      </w:r>
      <w:proofErr w:type="spellStart"/>
      <w:r w:rsidRPr="00EF0AA0">
        <w:rPr>
          <w:rFonts w:ascii="Tahoma" w:hAnsi="Tahoma" w:cs="Tahoma"/>
        </w:rPr>
        <w:t>penyelenggaraan</w:t>
      </w:r>
      <w:proofErr w:type="spellEnd"/>
      <w:r w:rsidRPr="00EF0AA0">
        <w:rPr>
          <w:rFonts w:ascii="Tahoma" w:hAnsi="Tahoma" w:cs="Tahoma"/>
        </w:rPr>
        <w:t xml:space="preserve"> </w:t>
      </w:r>
      <w:proofErr w:type="spellStart"/>
      <w:r w:rsidRPr="00EF0AA0">
        <w:rPr>
          <w:rFonts w:ascii="Tahoma" w:hAnsi="Tahoma" w:cs="Tahoma"/>
        </w:rPr>
        <w:t>pemerintahan</w:t>
      </w:r>
      <w:proofErr w:type="spellEnd"/>
      <w:r w:rsidRPr="00EF0AA0">
        <w:rPr>
          <w:rFonts w:ascii="Tahoma" w:hAnsi="Tahoma" w:cs="Tahoma"/>
        </w:rPr>
        <w:t xml:space="preserve"> </w:t>
      </w:r>
      <w:proofErr w:type="spellStart"/>
      <w:r w:rsidRPr="00EF0AA0">
        <w:rPr>
          <w:rFonts w:ascii="Tahoma" w:hAnsi="Tahoma" w:cs="Tahoma"/>
        </w:rPr>
        <w:t>daerah</w:t>
      </w:r>
      <w:proofErr w:type="spellEnd"/>
      <w:r w:rsidRPr="00EF0AA0">
        <w:rPr>
          <w:rFonts w:ascii="Tahoma" w:hAnsi="Tahoma" w:cs="Tahoma"/>
        </w:rPr>
        <w:t xml:space="preserve"> pada </w:t>
      </w:r>
      <w:proofErr w:type="spellStart"/>
      <w:r w:rsidRPr="00EF0AA0">
        <w:rPr>
          <w:rFonts w:ascii="Tahoma" w:hAnsi="Tahoma" w:cs="Tahoma"/>
        </w:rPr>
        <w:t>umumnya</w:t>
      </w:r>
      <w:proofErr w:type="spellEnd"/>
      <w:r w:rsidRPr="00EF0AA0">
        <w:rPr>
          <w:rFonts w:ascii="Tahoma" w:hAnsi="Tahoma" w:cs="Tahoma"/>
        </w:rPr>
        <w:t xml:space="preserve">, </w:t>
      </w:r>
      <w:proofErr w:type="spellStart"/>
      <w:r w:rsidRPr="00EF0AA0">
        <w:rPr>
          <w:rFonts w:ascii="Tahoma" w:hAnsi="Tahoma" w:cs="Tahoma"/>
        </w:rPr>
        <w:t>adapun</w:t>
      </w:r>
      <w:proofErr w:type="spellEnd"/>
      <w:r w:rsidRPr="00EF0AA0">
        <w:rPr>
          <w:rFonts w:ascii="Tahoma" w:hAnsi="Tahoma" w:cs="Tahoma"/>
        </w:rPr>
        <w:t xml:space="preserve"> </w:t>
      </w:r>
      <w:proofErr w:type="spellStart"/>
      <w:r w:rsidRPr="00EF0AA0">
        <w:rPr>
          <w:rFonts w:ascii="Tahoma" w:hAnsi="Tahoma" w:cs="Tahoma"/>
        </w:rPr>
        <w:t>dampaknya</w:t>
      </w:r>
      <w:proofErr w:type="spellEnd"/>
      <w:r w:rsidRPr="00EF0AA0">
        <w:rPr>
          <w:rFonts w:ascii="Tahoma" w:hAnsi="Tahoma" w:cs="Tahoma"/>
        </w:rPr>
        <w:t xml:space="preserve"> </w:t>
      </w:r>
      <w:proofErr w:type="spellStart"/>
      <w:r w:rsidRPr="00EF0AA0">
        <w:rPr>
          <w:rFonts w:ascii="Tahoma" w:hAnsi="Tahoma" w:cs="Tahoma"/>
        </w:rPr>
        <w:t>berpengaruh</w:t>
      </w:r>
      <w:proofErr w:type="spellEnd"/>
      <w:r w:rsidRPr="00EF0AA0">
        <w:rPr>
          <w:rFonts w:ascii="Tahoma" w:hAnsi="Tahoma" w:cs="Tahoma"/>
        </w:rPr>
        <w:t xml:space="preserve"> pada (1) </w:t>
      </w:r>
      <w:proofErr w:type="spellStart"/>
      <w:r w:rsidRPr="00EF0AA0">
        <w:rPr>
          <w:rFonts w:ascii="Tahoma" w:hAnsi="Tahoma" w:cs="Tahoma"/>
        </w:rPr>
        <w:t>makin</w:t>
      </w:r>
      <w:proofErr w:type="spellEnd"/>
      <w:r w:rsidRPr="00EF0AA0">
        <w:rPr>
          <w:rFonts w:ascii="Tahoma" w:hAnsi="Tahoma" w:cs="Tahoma"/>
        </w:rPr>
        <w:t xml:space="preserve"> </w:t>
      </w:r>
      <w:proofErr w:type="spellStart"/>
      <w:r w:rsidRPr="00EF0AA0">
        <w:rPr>
          <w:rFonts w:ascii="Tahoma" w:hAnsi="Tahoma" w:cs="Tahoma"/>
        </w:rPr>
        <w:t>meningkatnya</w:t>
      </w:r>
      <w:proofErr w:type="spellEnd"/>
      <w:r w:rsidRPr="00EF0AA0">
        <w:rPr>
          <w:rFonts w:ascii="Tahoma" w:hAnsi="Tahoma" w:cs="Tahoma"/>
        </w:rPr>
        <w:t xml:space="preserve"> </w:t>
      </w:r>
      <w:proofErr w:type="spellStart"/>
      <w:r w:rsidRPr="00EF0AA0">
        <w:rPr>
          <w:rFonts w:ascii="Tahoma" w:hAnsi="Tahoma" w:cs="Tahoma"/>
        </w:rPr>
        <w:t>tuntutan</w:t>
      </w:r>
      <w:proofErr w:type="spellEnd"/>
      <w:r w:rsidRPr="00EF0AA0">
        <w:rPr>
          <w:rFonts w:ascii="Tahoma" w:hAnsi="Tahoma" w:cs="Tahoma"/>
        </w:rPr>
        <w:t xml:space="preserve"> </w:t>
      </w:r>
      <w:proofErr w:type="spellStart"/>
      <w:r w:rsidRPr="00EF0AA0">
        <w:rPr>
          <w:rFonts w:ascii="Tahoma" w:hAnsi="Tahoma" w:cs="Tahoma"/>
        </w:rPr>
        <w:t>akan</w:t>
      </w:r>
      <w:proofErr w:type="spellEnd"/>
      <w:r w:rsidRPr="00EF0AA0">
        <w:rPr>
          <w:rFonts w:ascii="Tahoma" w:hAnsi="Tahoma" w:cs="Tahoma"/>
        </w:rPr>
        <w:t xml:space="preserve"> </w:t>
      </w:r>
      <w:proofErr w:type="spellStart"/>
      <w:r w:rsidRPr="00EF0AA0">
        <w:rPr>
          <w:rFonts w:ascii="Tahoma" w:hAnsi="Tahoma" w:cs="Tahoma"/>
        </w:rPr>
        <w:t>partisipasi</w:t>
      </w:r>
      <w:proofErr w:type="spellEnd"/>
      <w:r w:rsidRPr="00EF0AA0">
        <w:rPr>
          <w:rFonts w:ascii="Tahoma" w:hAnsi="Tahoma" w:cs="Tahoma"/>
        </w:rPr>
        <w:t xml:space="preserve"> </w:t>
      </w:r>
      <w:proofErr w:type="spellStart"/>
      <w:r w:rsidRPr="00EF0AA0">
        <w:rPr>
          <w:rFonts w:ascii="Tahoma" w:hAnsi="Tahoma" w:cs="Tahoma"/>
        </w:rPr>
        <w:t>masyarakat</w:t>
      </w:r>
      <w:proofErr w:type="spellEnd"/>
      <w:r w:rsidRPr="00EF0AA0">
        <w:rPr>
          <w:rFonts w:ascii="Tahoma" w:hAnsi="Tahoma" w:cs="Tahoma"/>
        </w:rPr>
        <w:t xml:space="preserve"> </w:t>
      </w:r>
      <w:proofErr w:type="spellStart"/>
      <w:r w:rsidRPr="00EF0AA0">
        <w:rPr>
          <w:rFonts w:ascii="Tahoma" w:hAnsi="Tahoma" w:cs="Tahoma"/>
        </w:rPr>
        <w:t>dalam</w:t>
      </w:r>
      <w:proofErr w:type="spellEnd"/>
      <w:r w:rsidRPr="00EF0AA0">
        <w:rPr>
          <w:rFonts w:ascii="Tahoma" w:hAnsi="Tahoma" w:cs="Tahoma"/>
        </w:rPr>
        <w:t xml:space="preserve"> </w:t>
      </w:r>
      <w:proofErr w:type="spellStart"/>
      <w:r w:rsidRPr="00EF0AA0">
        <w:rPr>
          <w:rFonts w:ascii="Tahoma" w:hAnsi="Tahoma" w:cs="Tahoma"/>
        </w:rPr>
        <w:t>pengambilan</w:t>
      </w:r>
      <w:proofErr w:type="spellEnd"/>
      <w:r w:rsidRPr="00EF0AA0">
        <w:rPr>
          <w:rFonts w:ascii="Tahoma" w:hAnsi="Tahoma" w:cs="Tahoma"/>
        </w:rPr>
        <w:t xml:space="preserve"> </w:t>
      </w:r>
      <w:proofErr w:type="spellStart"/>
      <w:r w:rsidRPr="00EF0AA0">
        <w:rPr>
          <w:rFonts w:ascii="Tahoma" w:hAnsi="Tahoma" w:cs="Tahoma"/>
        </w:rPr>
        <w:t>keputusan</w:t>
      </w:r>
      <w:proofErr w:type="spellEnd"/>
      <w:r w:rsidRPr="00EF0AA0">
        <w:rPr>
          <w:rFonts w:ascii="Tahoma" w:hAnsi="Tahoma" w:cs="Tahoma"/>
        </w:rPr>
        <w:t xml:space="preserve"> dan </w:t>
      </w:r>
      <w:proofErr w:type="spellStart"/>
      <w:r w:rsidRPr="00EF0AA0">
        <w:rPr>
          <w:rFonts w:ascii="Tahoma" w:hAnsi="Tahoma" w:cs="Tahoma"/>
        </w:rPr>
        <w:t>perumusan</w:t>
      </w:r>
      <w:proofErr w:type="spellEnd"/>
      <w:r w:rsidRPr="00EF0AA0">
        <w:rPr>
          <w:rFonts w:ascii="Tahoma" w:hAnsi="Tahoma" w:cs="Tahoma"/>
        </w:rPr>
        <w:t xml:space="preserve"> </w:t>
      </w:r>
      <w:proofErr w:type="spellStart"/>
      <w:r w:rsidRPr="00EF0AA0">
        <w:rPr>
          <w:rFonts w:ascii="Tahoma" w:hAnsi="Tahoma" w:cs="Tahoma"/>
        </w:rPr>
        <w:t>kebijakan</w:t>
      </w:r>
      <w:proofErr w:type="spellEnd"/>
      <w:r w:rsidRPr="00EF0AA0">
        <w:rPr>
          <w:rFonts w:ascii="Tahoma" w:hAnsi="Tahoma" w:cs="Tahoma"/>
        </w:rPr>
        <w:t xml:space="preserve"> </w:t>
      </w:r>
      <w:proofErr w:type="spellStart"/>
      <w:r w:rsidRPr="00EF0AA0">
        <w:rPr>
          <w:rFonts w:ascii="Tahoma" w:hAnsi="Tahoma" w:cs="Tahoma"/>
        </w:rPr>
        <w:t>publik</w:t>
      </w:r>
      <w:proofErr w:type="spellEnd"/>
      <w:r w:rsidRPr="00EF0AA0">
        <w:rPr>
          <w:rFonts w:ascii="Tahoma" w:hAnsi="Tahoma" w:cs="Tahoma"/>
        </w:rPr>
        <w:t>, dan (2)</w:t>
      </w:r>
      <w:bookmarkEnd w:id="9"/>
    </w:p>
    <w:p w14:paraId="0ED04BA3" w14:textId="77777777" w:rsidR="00B06E89" w:rsidRPr="00EF0AA0" w:rsidRDefault="00B06E89" w:rsidP="000E3A7D">
      <w:pPr>
        <w:spacing w:before="1" w:line="360" w:lineRule="auto"/>
        <w:ind w:left="826" w:right="295" w:firstLine="710"/>
        <w:jc w:val="both"/>
        <w:rPr>
          <w:rFonts w:ascii="Tahoma" w:hAnsi="Tahoma" w:cs="Tahoma"/>
        </w:rPr>
      </w:pPr>
      <w:proofErr w:type="spellStart"/>
      <w:r w:rsidRPr="00EF0AA0">
        <w:rPr>
          <w:rFonts w:ascii="Tahoma" w:hAnsi="Tahoma" w:cs="Tahoma"/>
        </w:rPr>
        <w:t>meningkatnya</w:t>
      </w:r>
      <w:proofErr w:type="spellEnd"/>
      <w:r w:rsidRPr="00EF0AA0">
        <w:rPr>
          <w:rFonts w:ascii="Tahoma" w:hAnsi="Tahoma" w:cs="Tahoma"/>
        </w:rPr>
        <w:t xml:space="preserve"> </w:t>
      </w:r>
      <w:proofErr w:type="spellStart"/>
      <w:r w:rsidRPr="00EF0AA0">
        <w:rPr>
          <w:rFonts w:ascii="Tahoma" w:hAnsi="Tahoma" w:cs="Tahoma"/>
        </w:rPr>
        <w:t>tuntutan</w:t>
      </w:r>
      <w:proofErr w:type="spellEnd"/>
      <w:r w:rsidRPr="00EF0AA0">
        <w:rPr>
          <w:rFonts w:ascii="Tahoma" w:hAnsi="Tahoma" w:cs="Tahoma"/>
        </w:rPr>
        <w:t xml:space="preserve"> </w:t>
      </w:r>
      <w:proofErr w:type="spellStart"/>
      <w:r w:rsidRPr="00EF0AA0">
        <w:rPr>
          <w:rFonts w:ascii="Tahoma" w:hAnsi="Tahoma" w:cs="Tahoma"/>
        </w:rPr>
        <w:t>penerapan</w:t>
      </w:r>
      <w:proofErr w:type="spellEnd"/>
      <w:r w:rsidRPr="00EF0AA0">
        <w:rPr>
          <w:rFonts w:ascii="Tahoma" w:hAnsi="Tahoma" w:cs="Tahoma"/>
        </w:rPr>
        <w:t xml:space="preserve"> </w:t>
      </w:r>
      <w:proofErr w:type="spellStart"/>
      <w:r w:rsidRPr="00EF0AA0">
        <w:rPr>
          <w:rFonts w:ascii="Tahoma" w:hAnsi="Tahoma" w:cs="Tahoma"/>
        </w:rPr>
        <w:t>prinsip-prinsip</w:t>
      </w:r>
      <w:proofErr w:type="spellEnd"/>
      <w:r w:rsidRPr="00EF0AA0">
        <w:rPr>
          <w:rFonts w:ascii="Tahoma" w:hAnsi="Tahoma" w:cs="Tahoma"/>
        </w:rPr>
        <w:t xml:space="preserve"> tata </w:t>
      </w:r>
      <w:proofErr w:type="spellStart"/>
      <w:r w:rsidRPr="00EF0AA0">
        <w:rPr>
          <w:rFonts w:ascii="Tahoma" w:hAnsi="Tahoma" w:cs="Tahoma"/>
        </w:rPr>
        <w:t>kepemerintahan</w:t>
      </w:r>
      <w:proofErr w:type="spellEnd"/>
      <w:r w:rsidRPr="00EF0AA0">
        <w:rPr>
          <w:rFonts w:ascii="Tahoma" w:hAnsi="Tahoma" w:cs="Tahoma"/>
        </w:rPr>
        <w:t xml:space="preserve"> yang </w:t>
      </w:r>
      <w:proofErr w:type="spellStart"/>
      <w:r w:rsidRPr="00EF0AA0">
        <w:rPr>
          <w:rFonts w:ascii="Tahoma" w:hAnsi="Tahoma" w:cs="Tahoma"/>
        </w:rPr>
        <w:t>baik</w:t>
      </w:r>
      <w:proofErr w:type="spellEnd"/>
      <w:r w:rsidRPr="00EF0AA0">
        <w:rPr>
          <w:rFonts w:ascii="Tahoma" w:hAnsi="Tahoma" w:cs="Tahoma"/>
        </w:rPr>
        <w:t xml:space="preserve"> </w:t>
      </w:r>
      <w:r w:rsidRPr="00EF0AA0">
        <w:rPr>
          <w:rFonts w:ascii="Tahoma" w:hAnsi="Tahoma" w:cs="Tahoma"/>
          <w:i/>
        </w:rPr>
        <w:t xml:space="preserve">(good governance) </w:t>
      </w:r>
      <w:proofErr w:type="spellStart"/>
      <w:r w:rsidRPr="00EF0AA0">
        <w:rPr>
          <w:rFonts w:ascii="Tahoma" w:hAnsi="Tahoma" w:cs="Tahoma"/>
        </w:rPr>
        <w:t>antara</w:t>
      </w:r>
      <w:proofErr w:type="spellEnd"/>
      <w:r w:rsidRPr="00EF0AA0">
        <w:rPr>
          <w:rFonts w:ascii="Tahoma" w:hAnsi="Tahoma" w:cs="Tahoma"/>
        </w:rPr>
        <w:t xml:space="preserve"> lain </w:t>
      </w:r>
      <w:proofErr w:type="spellStart"/>
      <w:r w:rsidRPr="00EF0AA0">
        <w:rPr>
          <w:rFonts w:ascii="Tahoma" w:hAnsi="Tahoma" w:cs="Tahoma"/>
        </w:rPr>
        <w:t>transparansi</w:t>
      </w:r>
      <w:proofErr w:type="spellEnd"/>
      <w:r w:rsidRPr="00EF0AA0">
        <w:rPr>
          <w:rFonts w:ascii="Tahoma" w:hAnsi="Tahoma" w:cs="Tahoma"/>
        </w:rPr>
        <w:t xml:space="preserve">, </w:t>
      </w:r>
      <w:proofErr w:type="spellStart"/>
      <w:r w:rsidRPr="00EF0AA0">
        <w:rPr>
          <w:rFonts w:ascii="Tahoma" w:hAnsi="Tahoma" w:cs="Tahoma"/>
        </w:rPr>
        <w:t>akuntabilitas</w:t>
      </w:r>
      <w:proofErr w:type="spellEnd"/>
      <w:r w:rsidRPr="00EF0AA0">
        <w:rPr>
          <w:rFonts w:ascii="Tahoma" w:hAnsi="Tahoma" w:cs="Tahoma"/>
        </w:rPr>
        <w:t xml:space="preserve"> dan </w:t>
      </w:r>
      <w:proofErr w:type="spellStart"/>
      <w:r w:rsidRPr="00EF0AA0">
        <w:rPr>
          <w:rFonts w:ascii="Tahoma" w:hAnsi="Tahoma" w:cs="Tahoma"/>
        </w:rPr>
        <w:t>peningkatan</w:t>
      </w:r>
      <w:proofErr w:type="spellEnd"/>
      <w:r w:rsidRPr="00EF0AA0">
        <w:rPr>
          <w:rFonts w:ascii="Tahoma" w:hAnsi="Tahoma" w:cs="Tahoma"/>
        </w:rPr>
        <w:t xml:space="preserve"> </w:t>
      </w:r>
      <w:proofErr w:type="spellStart"/>
      <w:r w:rsidRPr="00EF0AA0">
        <w:rPr>
          <w:rFonts w:ascii="Tahoma" w:hAnsi="Tahoma" w:cs="Tahoma"/>
        </w:rPr>
        <w:t>kualitas</w:t>
      </w:r>
      <w:proofErr w:type="spellEnd"/>
      <w:r w:rsidRPr="00EF0AA0">
        <w:rPr>
          <w:rFonts w:ascii="Tahoma" w:hAnsi="Tahoma" w:cs="Tahoma"/>
        </w:rPr>
        <w:t xml:space="preserve"> </w:t>
      </w:r>
      <w:proofErr w:type="spellStart"/>
      <w:r w:rsidRPr="00EF0AA0">
        <w:rPr>
          <w:rFonts w:ascii="Tahoma" w:hAnsi="Tahoma" w:cs="Tahoma"/>
        </w:rPr>
        <w:t>pelayanan</w:t>
      </w:r>
      <w:proofErr w:type="spellEnd"/>
      <w:r w:rsidRPr="00EF0AA0">
        <w:rPr>
          <w:rFonts w:ascii="Tahoma" w:hAnsi="Tahoma" w:cs="Tahoma"/>
        </w:rPr>
        <w:t xml:space="preserve"> </w:t>
      </w:r>
      <w:proofErr w:type="spellStart"/>
      <w:r w:rsidRPr="00EF0AA0">
        <w:rPr>
          <w:rFonts w:ascii="Tahoma" w:hAnsi="Tahoma" w:cs="Tahoma"/>
        </w:rPr>
        <w:t>publik</w:t>
      </w:r>
      <w:proofErr w:type="spellEnd"/>
      <w:r w:rsidRPr="00EF0AA0">
        <w:rPr>
          <w:rFonts w:ascii="Tahoma" w:hAnsi="Tahoma" w:cs="Tahoma"/>
        </w:rPr>
        <w:t xml:space="preserve">, </w:t>
      </w:r>
      <w:proofErr w:type="spellStart"/>
      <w:r w:rsidRPr="00EF0AA0">
        <w:rPr>
          <w:rFonts w:ascii="Tahoma" w:hAnsi="Tahoma" w:cs="Tahoma"/>
        </w:rPr>
        <w:t>ketaatan</w:t>
      </w:r>
      <w:proofErr w:type="spellEnd"/>
      <w:r w:rsidRPr="00EF0AA0">
        <w:rPr>
          <w:rFonts w:ascii="Tahoma" w:hAnsi="Tahoma" w:cs="Tahoma"/>
        </w:rPr>
        <w:t xml:space="preserve"> pada </w:t>
      </w:r>
      <w:proofErr w:type="spellStart"/>
      <w:r w:rsidRPr="00EF0AA0">
        <w:rPr>
          <w:rFonts w:ascii="Tahoma" w:hAnsi="Tahoma" w:cs="Tahoma"/>
        </w:rPr>
        <w:t>hukum</w:t>
      </w:r>
      <w:proofErr w:type="spellEnd"/>
      <w:r w:rsidRPr="00EF0AA0">
        <w:rPr>
          <w:rFonts w:ascii="Tahoma" w:hAnsi="Tahoma" w:cs="Tahoma"/>
        </w:rPr>
        <w:t xml:space="preserve"> dan </w:t>
      </w:r>
      <w:proofErr w:type="spellStart"/>
      <w:r w:rsidRPr="00EF0AA0">
        <w:rPr>
          <w:rFonts w:ascii="Tahoma" w:hAnsi="Tahoma" w:cs="Tahoma"/>
        </w:rPr>
        <w:t>bebas</w:t>
      </w:r>
      <w:proofErr w:type="spellEnd"/>
      <w:r w:rsidRPr="00EF0AA0">
        <w:rPr>
          <w:rFonts w:ascii="Tahoma" w:hAnsi="Tahoma" w:cs="Tahoma"/>
        </w:rPr>
        <w:t xml:space="preserve"> </w:t>
      </w:r>
      <w:proofErr w:type="spellStart"/>
      <w:r w:rsidRPr="00EF0AA0">
        <w:rPr>
          <w:rFonts w:ascii="Tahoma" w:hAnsi="Tahoma" w:cs="Tahoma"/>
        </w:rPr>
        <w:t>korupsi</w:t>
      </w:r>
      <w:proofErr w:type="spellEnd"/>
      <w:r w:rsidRPr="00EF0AA0">
        <w:rPr>
          <w:rFonts w:ascii="Tahoma" w:hAnsi="Tahoma" w:cs="Tahoma"/>
        </w:rPr>
        <w:t xml:space="preserve">, </w:t>
      </w:r>
      <w:proofErr w:type="spellStart"/>
      <w:r w:rsidRPr="00EF0AA0">
        <w:rPr>
          <w:rFonts w:ascii="Tahoma" w:hAnsi="Tahoma" w:cs="Tahoma"/>
        </w:rPr>
        <w:t>kolusi</w:t>
      </w:r>
      <w:proofErr w:type="spellEnd"/>
      <w:r w:rsidRPr="00EF0AA0">
        <w:rPr>
          <w:rFonts w:ascii="Tahoma" w:hAnsi="Tahoma" w:cs="Tahoma"/>
        </w:rPr>
        <w:t xml:space="preserve"> dan</w:t>
      </w:r>
      <w:r w:rsidRPr="00EF0AA0">
        <w:rPr>
          <w:rFonts w:ascii="Tahoma" w:hAnsi="Tahoma" w:cs="Tahoma"/>
          <w:spacing w:val="-4"/>
        </w:rPr>
        <w:t xml:space="preserve"> </w:t>
      </w:r>
      <w:proofErr w:type="spellStart"/>
      <w:r w:rsidRPr="00EF0AA0">
        <w:rPr>
          <w:rFonts w:ascii="Tahoma" w:hAnsi="Tahoma" w:cs="Tahoma"/>
        </w:rPr>
        <w:t>nepotisme</w:t>
      </w:r>
      <w:proofErr w:type="spellEnd"/>
      <w:r w:rsidRPr="00EF0AA0">
        <w:rPr>
          <w:rFonts w:ascii="Tahoma" w:hAnsi="Tahoma" w:cs="Tahoma"/>
        </w:rPr>
        <w:t>.</w:t>
      </w:r>
    </w:p>
    <w:p w14:paraId="67F27079" w14:textId="77777777" w:rsidR="00B06E89" w:rsidRPr="00EF0AA0" w:rsidRDefault="00B06E89" w:rsidP="000E3A7D">
      <w:pPr>
        <w:spacing w:line="360" w:lineRule="auto"/>
        <w:ind w:left="826" w:right="296" w:firstLine="710"/>
        <w:jc w:val="both"/>
        <w:rPr>
          <w:rFonts w:ascii="Tahoma" w:hAnsi="Tahoma" w:cs="Tahoma"/>
        </w:rPr>
      </w:pPr>
      <w:proofErr w:type="spellStart"/>
      <w:r w:rsidRPr="00EF0AA0">
        <w:rPr>
          <w:rFonts w:ascii="Tahoma" w:hAnsi="Tahoma" w:cs="Tahoma"/>
        </w:rPr>
        <w:t>Berdasarkan</w:t>
      </w:r>
      <w:proofErr w:type="spellEnd"/>
      <w:r w:rsidRPr="00EF0AA0">
        <w:rPr>
          <w:rFonts w:ascii="Tahoma" w:hAnsi="Tahoma" w:cs="Tahoma"/>
        </w:rPr>
        <w:t xml:space="preserve"> </w:t>
      </w:r>
      <w:proofErr w:type="spellStart"/>
      <w:r w:rsidRPr="00EF0AA0">
        <w:rPr>
          <w:rFonts w:ascii="Tahoma" w:hAnsi="Tahoma" w:cs="Tahoma"/>
        </w:rPr>
        <w:t>ilustrasi</w:t>
      </w:r>
      <w:proofErr w:type="spellEnd"/>
      <w:r w:rsidRPr="00EF0AA0">
        <w:rPr>
          <w:rFonts w:ascii="Tahoma" w:hAnsi="Tahoma" w:cs="Tahoma"/>
        </w:rPr>
        <w:t xml:space="preserve"> di </w:t>
      </w:r>
      <w:proofErr w:type="spellStart"/>
      <w:r w:rsidRPr="00EF0AA0">
        <w:rPr>
          <w:rFonts w:ascii="Tahoma" w:hAnsi="Tahoma" w:cs="Tahoma"/>
        </w:rPr>
        <w:t>atas</w:t>
      </w:r>
      <w:proofErr w:type="spellEnd"/>
      <w:r w:rsidRPr="00EF0AA0">
        <w:rPr>
          <w:rFonts w:ascii="Tahoma" w:hAnsi="Tahoma" w:cs="Tahoma"/>
        </w:rPr>
        <w:t xml:space="preserve">, </w:t>
      </w:r>
      <w:proofErr w:type="spellStart"/>
      <w:r w:rsidRPr="00EF0AA0">
        <w:rPr>
          <w:rFonts w:ascii="Tahoma" w:hAnsi="Tahoma" w:cs="Tahoma"/>
        </w:rPr>
        <w:t>maka</w:t>
      </w:r>
      <w:proofErr w:type="spellEnd"/>
      <w:r w:rsidRPr="00EF0AA0">
        <w:rPr>
          <w:rFonts w:ascii="Tahoma" w:hAnsi="Tahoma" w:cs="Tahoma"/>
        </w:rPr>
        <w:t xml:space="preserve"> </w:t>
      </w:r>
      <w:proofErr w:type="spellStart"/>
      <w:r w:rsidRPr="00EF0AA0">
        <w:rPr>
          <w:rFonts w:ascii="Tahoma" w:hAnsi="Tahoma" w:cs="Tahoma"/>
        </w:rPr>
        <w:t>dapat</w:t>
      </w:r>
      <w:proofErr w:type="spellEnd"/>
      <w:r w:rsidRPr="00EF0AA0">
        <w:rPr>
          <w:rFonts w:ascii="Tahoma" w:hAnsi="Tahoma" w:cs="Tahoma"/>
        </w:rPr>
        <w:t xml:space="preserve"> </w:t>
      </w:r>
      <w:proofErr w:type="spellStart"/>
      <w:r w:rsidRPr="00EF0AA0">
        <w:rPr>
          <w:rFonts w:ascii="Tahoma" w:hAnsi="Tahoma" w:cs="Tahoma"/>
        </w:rPr>
        <w:t>diprediksikan</w:t>
      </w:r>
      <w:proofErr w:type="spellEnd"/>
      <w:r w:rsidRPr="00EF0AA0">
        <w:rPr>
          <w:rFonts w:ascii="Tahoma" w:hAnsi="Tahoma" w:cs="Tahoma"/>
        </w:rPr>
        <w:t xml:space="preserve"> </w:t>
      </w:r>
      <w:proofErr w:type="spellStart"/>
      <w:r w:rsidRPr="00EF0AA0">
        <w:rPr>
          <w:rFonts w:ascii="Tahoma" w:hAnsi="Tahoma" w:cs="Tahoma"/>
        </w:rPr>
        <w:t>kondisi</w:t>
      </w:r>
      <w:proofErr w:type="spellEnd"/>
      <w:r w:rsidRPr="00EF0AA0">
        <w:rPr>
          <w:rFonts w:ascii="Tahoma" w:hAnsi="Tahoma" w:cs="Tahoma"/>
        </w:rPr>
        <w:t xml:space="preserve"> </w:t>
      </w:r>
      <w:proofErr w:type="spellStart"/>
      <w:r w:rsidRPr="00EF0AA0">
        <w:rPr>
          <w:rFonts w:ascii="Tahoma" w:hAnsi="Tahoma" w:cs="Tahoma"/>
        </w:rPr>
        <w:t>organisasi</w:t>
      </w:r>
      <w:proofErr w:type="spellEnd"/>
      <w:r w:rsidRPr="00EF0AA0">
        <w:rPr>
          <w:rFonts w:ascii="Tahoma" w:hAnsi="Tahoma" w:cs="Tahoma"/>
        </w:rPr>
        <w:t xml:space="preserve"> </w:t>
      </w:r>
      <w:proofErr w:type="spellStart"/>
      <w:r w:rsidRPr="00EF0AA0">
        <w:rPr>
          <w:rFonts w:ascii="Tahoma" w:hAnsi="Tahoma" w:cs="Tahoma"/>
        </w:rPr>
        <w:t>Sekretariat</w:t>
      </w:r>
      <w:proofErr w:type="spellEnd"/>
      <w:r w:rsidRPr="00EF0AA0">
        <w:rPr>
          <w:rFonts w:ascii="Tahoma" w:hAnsi="Tahoma" w:cs="Tahoma"/>
        </w:rPr>
        <w:t xml:space="preserve"> DPRD </w:t>
      </w:r>
      <w:proofErr w:type="spellStart"/>
      <w:r w:rsidRPr="00EF0AA0">
        <w:rPr>
          <w:rFonts w:ascii="Tahoma" w:hAnsi="Tahoma" w:cs="Tahoma"/>
        </w:rPr>
        <w:t>Provinsi</w:t>
      </w:r>
      <w:proofErr w:type="spellEnd"/>
      <w:r w:rsidRPr="00EF0AA0">
        <w:rPr>
          <w:rFonts w:ascii="Tahoma" w:hAnsi="Tahoma" w:cs="Tahoma"/>
        </w:rPr>
        <w:t xml:space="preserve"> Sulawesi Utara </w:t>
      </w:r>
      <w:proofErr w:type="spellStart"/>
      <w:r w:rsidRPr="00EF0AA0">
        <w:rPr>
          <w:rFonts w:ascii="Tahoma" w:hAnsi="Tahoma" w:cs="Tahoma"/>
        </w:rPr>
        <w:t>selama</w:t>
      </w:r>
      <w:proofErr w:type="spellEnd"/>
      <w:r w:rsidRPr="00EF0AA0">
        <w:rPr>
          <w:rFonts w:ascii="Tahoma" w:hAnsi="Tahoma" w:cs="Tahoma"/>
        </w:rPr>
        <w:t xml:space="preserve"> </w:t>
      </w:r>
      <w:proofErr w:type="spellStart"/>
      <w:r w:rsidRPr="00EF0AA0">
        <w:rPr>
          <w:rFonts w:ascii="Tahoma" w:hAnsi="Tahoma" w:cs="Tahoma"/>
        </w:rPr>
        <w:t>beberapa</w:t>
      </w:r>
      <w:proofErr w:type="spellEnd"/>
      <w:r w:rsidRPr="00EF0AA0">
        <w:rPr>
          <w:rFonts w:ascii="Tahoma" w:hAnsi="Tahoma" w:cs="Tahoma"/>
        </w:rPr>
        <w:t xml:space="preserve"> </w:t>
      </w:r>
      <w:proofErr w:type="spellStart"/>
      <w:r w:rsidRPr="00EF0AA0">
        <w:rPr>
          <w:rFonts w:ascii="Tahoma" w:hAnsi="Tahoma" w:cs="Tahoma"/>
        </w:rPr>
        <w:t>waktu</w:t>
      </w:r>
      <w:proofErr w:type="spellEnd"/>
      <w:r w:rsidRPr="00EF0AA0">
        <w:rPr>
          <w:rFonts w:ascii="Tahoma" w:hAnsi="Tahoma" w:cs="Tahoma"/>
        </w:rPr>
        <w:t xml:space="preserve"> </w:t>
      </w:r>
      <w:proofErr w:type="spellStart"/>
      <w:r w:rsidRPr="00EF0AA0">
        <w:rPr>
          <w:rFonts w:ascii="Tahoma" w:hAnsi="Tahoma" w:cs="Tahoma"/>
        </w:rPr>
        <w:t>kedepan</w:t>
      </w:r>
      <w:proofErr w:type="spellEnd"/>
      <w:r w:rsidRPr="00EF0AA0">
        <w:rPr>
          <w:rFonts w:ascii="Tahoma" w:hAnsi="Tahoma" w:cs="Tahoma"/>
        </w:rPr>
        <w:t xml:space="preserve"> </w:t>
      </w:r>
      <w:proofErr w:type="spellStart"/>
      <w:r w:rsidRPr="00EF0AA0">
        <w:rPr>
          <w:rFonts w:ascii="Tahoma" w:hAnsi="Tahoma" w:cs="Tahoma"/>
        </w:rPr>
        <w:t>dengan</w:t>
      </w:r>
      <w:proofErr w:type="spellEnd"/>
      <w:r w:rsidRPr="00EF0AA0">
        <w:rPr>
          <w:rFonts w:ascii="Tahoma" w:hAnsi="Tahoma" w:cs="Tahoma"/>
        </w:rPr>
        <w:t xml:space="preserve"> </w:t>
      </w:r>
      <w:proofErr w:type="spellStart"/>
      <w:r w:rsidRPr="00EF0AA0">
        <w:rPr>
          <w:rFonts w:ascii="Tahoma" w:hAnsi="Tahoma" w:cs="Tahoma"/>
        </w:rPr>
        <w:t>kondisi</w:t>
      </w:r>
      <w:proofErr w:type="spellEnd"/>
      <w:r w:rsidRPr="00EF0AA0">
        <w:rPr>
          <w:rFonts w:ascii="Tahoma" w:hAnsi="Tahoma" w:cs="Tahoma"/>
        </w:rPr>
        <w:t xml:space="preserve"> internal dan </w:t>
      </w:r>
      <w:proofErr w:type="spellStart"/>
      <w:r w:rsidRPr="00EF0AA0">
        <w:rPr>
          <w:rFonts w:ascii="Tahoma" w:hAnsi="Tahoma" w:cs="Tahoma"/>
        </w:rPr>
        <w:t>eksternal</w:t>
      </w:r>
      <w:proofErr w:type="spellEnd"/>
      <w:r w:rsidRPr="00EF0AA0">
        <w:rPr>
          <w:rFonts w:ascii="Tahoma" w:hAnsi="Tahoma" w:cs="Tahoma"/>
        </w:rPr>
        <w:t xml:space="preserve"> </w:t>
      </w:r>
      <w:proofErr w:type="spellStart"/>
      <w:r w:rsidRPr="00EF0AA0">
        <w:rPr>
          <w:rFonts w:ascii="Tahoma" w:hAnsi="Tahoma" w:cs="Tahoma"/>
        </w:rPr>
        <w:t>sebagai</w:t>
      </w:r>
      <w:proofErr w:type="spellEnd"/>
      <w:r w:rsidRPr="00EF0AA0">
        <w:rPr>
          <w:rFonts w:ascii="Tahoma" w:hAnsi="Tahoma" w:cs="Tahoma"/>
        </w:rPr>
        <w:t xml:space="preserve"> </w:t>
      </w:r>
      <w:proofErr w:type="spellStart"/>
      <w:r w:rsidRPr="00EF0AA0">
        <w:rPr>
          <w:rFonts w:ascii="Tahoma" w:hAnsi="Tahoma" w:cs="Tahoma"/>
        </w:rPr>
        <w:t>berikut</w:t>
      </w:r>
      <w:proofErr w:type="spellEnd"/>
      <w:r w:rsidRPr="00EF0AA0">
        <w:rPr>
          <w:rFonts w:ascii="Tahoma" w:hAnsi="Tahoma" w:cs="Tahoma"/>
        </w:rPr>
        <w:t>:</w:t>
      </w:r>
    </w:p>
    <w:p w14:paraId="120CA488" w14:textId="519B8AA3" w:rsidR="000E5C33" w:rsidRPr="000E5C33" w:rsidRDefault="00B06E89" w:rsidP="00F2128C">
      <w:pPr>
        <w:pStyle w:val="Header"/>
        <w:widowControl w:val="0"/>
        <w:numPr>
          <w:ilvl w:val="2"/>
          <w:numId w:val="18"/>
        </w:numPr>
        <w:autoSpaceDE w:val="0"/>
        <w:autoSpaceDN w:val="0"/>
        <w:spacing w:line="360" w:lineRule="auto"/>
        <w:ind w:left="1260" w:hanging="900"/>
        <w:jc w:val="both"/>
        <w:rPr>
          <w:rFonts w:ascii="Tahoma" w:hAnsi="Tahoma" w:cs="Tahoma"/>
        </w:rPr>
      </w:pPr>
      <w:proofErr w:type="spellStart"/>
      <w:r w:rsidRPr="00B06E89">
        <w:rPr>
          <w:rFonts w:ascii="Tahoma" w:hAnsi="Tahoma" w:cs="Tahoma"/>
        </w:rPr>
        <w:t>Kondisi</w:t>
      </w:r>
      <w:proofErr w:type="spellEnd"/>
      <w:r w:rsidRPr="00B06E89">
        <w:rPr>
          <w:rFonts w:ascii="Tahoma" w:hAnsi="Tahoma" w:cs="Tahoma"/>
        </w:rPr>
        <w:t xml:space="preserve"> internal yang </w:t>
      </w:r>
      <w:proofErr w:type="spellStart"/>
      <w:r w:rsidRPr="00B06E89">
        <w:rPr>
          <w:rFonts w:ascii="Tahoma" w:hAnsi="Tahoma" w:cs="Tahoma"/>
        </w:rPr>
        <w:t>terdiri</w:t>
      </w:r>
      <w:proofErr w:type="spellEnd"/>
      <w:r w:rsidRPr="00B06E89">
        <w:rPr>
          <w:rFonts w:ascii="Tahoma" w:hAnsi="Tahoma" w:cs="Tahoma"/>
        </w:rPr>
        <w:t xml:space="preserve"> </w:t>
      </w:r>
      <w:proofErr w:type="spellStart"/>
      <w:r w:rsidRPr="00B06E89">
        <w:rPr>
          <w:rFonts w:ascii="Tahoma" w:hAnsi="Tahoma" w:cs="Tahoma"/>
        </w:rPr>
        <w:t>atas</w:t>
      </w:r>
      <w:proofErr w:type="spellEnd"/>
      <w:r w:rsidRPr="00B06E89">
        <w:rPr>
          <w:rFonts w:ascii="Tahoma" w:hAnsi="Tahoma" w:cs="Tahoma"/>
        </w:rPr>
        <w:t xml:space="preserve"> </w:t>
      </w:r>
      <w:proofErr w:type="spellStart"/>
      <w:r w:rsidRPr="00B06E89">
        <w:rPr>
          <w:rFonts w:ascii="Tahoma" w:hAnsi="Tahoma" w:cs="Tahoma"/>
        </w:rPr>
        <w:t>kekuatan</w:t>
      </w:r>
      <w:proofErr w:type="spellEnd"/>
      <w:r w:rsidRPr="00B06E89">
        <w:rPr>
          <w:rFonts w:ascii="Tahoma" w:hAnsi="Tahoma" w:cs="Tahoma"/>
        </w:rPr>
        <w:t xml:space="preserve"> dan</w:t>
      </w:r>
      <w:r w:rsidRPr="00B06E89">
        <w:rPr>
          <w:rFonts w:ascii="Tahoma" w:hAnsi="Tahoma" w:cs="Tahoma"/>
          <w:spacing w:val="-12"/>
        </w:rPr>
        <w:t xml:space="preserve"> </w:t>
      </w:r>
      <w:proofErr w:type="spellStart"/>
      <w:r w:rsidRPr="00B06E89">
        <w:rPr>
          <w:rFonts w:ascii="Tahoma" w:hAnsi="Tahoma" w:cs="Tahoma"/>
        </w:rPr>
        <w:t>kelemahan</w:t>
      </w:r>
      <w:proofErr w:type="spellEnd"/>
      <w:r w:rsidRPr="00B06E89">
        <w:rPr>
          <w:rFonts w:ascii="Tahoma" w:hAnsi="Tahoma" w:cs="Tahoma"/>
        </w:rPr>
        <w:t>:</w:t>
      </w:r>
    </w:p>
    <w:p w14:paraId="3B73035B" w14:textId="77777777" w:rsidR="00B06E89" w:rsidRPr="00EA1395" w:rsidRDefault="00B06E89" w:rsidP="00F2128C">
      <w:pPr>
        <w:widowControl w:val="0"/>
        <w:numPr>
          <w:ilvl w:val="3"/>
          <w:numId w:val="18"/>
        </w:numPr>
        <w:tabs>
          <w:tab w:val="left" w:pos="1678"/>
          <w:tab w:val="left" w:pos="1679"/>
        </w:tabs>
        <w:autoSpaceDE w:val="0"/>
        <w:autoSpaceDN w:val="0"/>
        <w:spacing w:before="89" w:line="360" w:lineRule="auto"/>
        <w:ind w:left="1678"/>
        <w:jc w:val="both"/>
        <w:rPr>
          <w:rFonts w:ascii="Tahoma" w:hAnsi="Tahoma" w:cs="Tahoma"/>
          <w:b/>
          <w:i/>
        </w:rPr>
      </w:pPr>
      <w:bookmarkStart w:id="10" w:name="_Hlk76378236"/>
      <w:proofErr w:type="spellStart"/>
      <w:r w:rsidRPr="00EF0AA0">
        <w:rPr>
          <w:rFonts w:ascii="Tahoma" w:hAnsi="Tahoma" w:cs="Tahoma"/>
        </w:rPr>
        <w:lastRenderedPageBreak/>
        <w:t>Kekuatan</w:t>
      </w:r>
      <w:proofErr w:type="spellEnd"/>
      <w:r w:rsidRPr="00EF0AA0">
        <w:rPr>
          <w:rFonts w:ascii="Tahoma" w:hAnsi="Tahoma" w:cs="Tahoma"/>
        </w:rPr>
        <w:t xml:space="preserve"> </w:t>
      </w:r>
      <w:r w:rsidRPr="00EF0AA0">
        <w:rPr>
          <w:rFonts w:ascii="Tahoma" w:hAnsi="Tahoma" w:cs="Tahoma"/>
          <w:b/>
          <w:i/>
        </w:rPr>
        <w:t>(strengths)</w:t>
      </w:r>
      <w:r>
        <w:rPr>
          <w:rFonts w:ascii="Tahoma" w:hAnsi="Tahoma" w:cs="Tahoma"/>
          <w:b/>
          <w:i/>
        </w:rPr>
        <w:t xml:space="preserve"> </w:t>
      </w:r>
      <w:r w:rsidRPr="00EA1395">
        <w:rPr>
          <w:rFonts w:ascii="Tahoma" w:hAnsi="Tahoma" w:cs="Tahoma"/>
        </w:rPr>
        <w:t xml:space="preserve">Pada </w:t>
      </w:r>
      <w:proofErr w:type="spellStart"/>
      <w:r w:rsidRPr="00EA1395">
        <w:rPr>
          <w:rFonts w:ascii="Tahoma" w:hAnsi="Tahoma" w:cs="Tahoma"/>
        </w:rPr>
        <w:t>sisi</w:t>
      </w:r>
      <w:proofErr w:type="spellEnd"/>
      <w:r w:rsidRPr="00EA1395">
        <w:rPr>
          <w:rFonts w:ascii="Tahoma" w:hAnsi="Tahoma" w:cs="Tahoma"/>
        </w:rPr>
        <w:t xml:space="preserve"> </w:t>
      </w:r>
      <w:proofErr w:type="spellStart"/>
      <w:r w:rsidRPr="00EA1395">
        <w:rPr>
          <w:rFonts w:ascii="Tahoma" w:hAnsi="Tahoma" w:cs="Tahoma"/>
          <w:i/>
        </w:rPr>
        <w:t>kekuatan</w:t>
      </w:r>
      <w:proofErr w:type="spellEnd"/>
      <w:r w:rsidRPr="00EA1395">
        <w:rPr>
          <w:rFonts w:ascii="Tahoma" w:hAnsi="Tahoma" w:cs="Tahoma"/>
          <w:i/>
        </w:rPr>
        <w:t xml:space="preserve"> </w:t>
      </w:r>
      <w:proofErr w:type="spellStart"/>
      <w:r w:rsidRPr="00EA1395">
        <w:rPr>
          <w:rFonts w:ascii="Tahoma" w:hAnsi="Tahoma" w:cs="Tahoma"/>
        </w:rPr>
        <w:t>terdapat</w:t>
      </w:r>
      <w:proofErr w:type="spellEnd"/>
      <w:r w:rsidRPr="00EA1395">
        <w:rPr>
          <w:rFonts w:ascii="Tahoma" w:hAnsi="Tahoma" w:cs="Tahoma"/>
        </w:rPr>
        <w:t xml:space="preserve"> </w:t>
      </w:r>
      <w:proofErr w:type="spellStart"/>
      <w:r w:rsidRPr="00EA1395">
        <w:rPr>
          <w:rFonts w:ascii="Tahoma" w:hAnsi="Tahoma" w:cs="Tahoma"/>
        </w:rPr>
        <w:t>faktor-faktor</w:t>
      </w:r>
      <w:proofErr w:type="spellEnd"/>
      <w:r w:rsidRPr="00EA1395">
        <w:rPr>
          <w:rFonts w:ascii="Tahoma" w:hAnsi="Tahoma" w:cs="Tahoma"/>
        </w:rPr>
        <w:t xml:space="preserve"> </w:t>
      </w:r>
      <w:proofErr w:type="spellStart"/>
      <w:r w:rsidRPr="00EA1395">
        <w:rPr>
          <w:rFonts w:ascii="Tahoma" w:hAnsi="Tahoma" w:cs="Tahoma"/>
        </w:rPr>
        <w:t>strategis</w:t>
      </w:r>
      <w:proofErr w:type="spellEnd"/>
      <w:r w:rsidRPr="00EA1395">
        <w:rPr>
          <w:rFonts w:ascii="Tahoma" w:hAnsi="Tahoma" w:cs="Tahoma"/>
        </w:rPr>
        <w:t xml:space="preserve"> </w:t>
      </w:r>
      <w:proofErr w:type="spellStart"/>
      <w:r w:rsidRPr="00EA1395">
        <w:rPr>
          <w:rFonts w:ascii="Tahoma" w:hAnsi="Tahoma" w:cs="Tahoma"/>
        </w:rPr>
        <w:t>antara</w:t>
      </w:r>
      <w:proofErr w:type="spellEnd"/>
      <w:r w:rsidRPr="00EA1395">
        <w:rPr>
          <w:rFonts w:ascii="Tahoma" w:hAnsi="Tahoma" w:cs="Tahoma"/>
        </w:rPr>
        <w:t xml:space="preserve"> lain:</w:t>
      </w:r>
    </w:p>
    <w:p w14:paraId="46548F7A" w14:textId="5CD0D414" w:rsidR="00B06E89" w:rsidRPr="00EF0AA0" w:rsidRDefault="00B06E89" w:rsidP="00F2128C">
      <w:pPr>
        <w:widowControl w:val="0"/>
        <w:numPr>
          <w:ilvl w:val="4"/>
          <w:numId w:val="18"/>
        </w:numPr>
        <w:autoSpaceDE w:val="0"/>
        <w:autoSpaceDN w:val="0"/>
        <w:spacing w:before="142" w:line="360" w:lineRule="auto"/>
        <w:ind w:left="2835" w:right="295" w:hanging="1134"/>
        <w:jc w:val="both"/>
        <w:rPr>
          <w:rFonts w:ascii="Tahoma" w:hAnsi="Tahoma" w:cs="Tahoma"/>
        </w:rPr>
      </w:pPr>
      <w:proofErr w:type="spellStart"/>
      <w:r w:rsidRPr="00EF0AA0">
        <w:rPr>
          <w:rFonts w:ascii="Tahoma" w:hAnsi="Tahoma" w:cs="Tahoma"/>
        </w:rPr>
        <w:t>Sekretariat</w:t>
      </w:r>
      <w:proofErr w:type="spellEnd"/>
      <w:r w:rsidRPr="00EF0AA0">
        <w:rPr>
          <w:rFonts w:ascii="Tahoma" w:hAnsi="Tahoma" w:cs="Tahoma"/>
        </w:rPr>
        <w:t xml:space="preserve"> DPRD </w:t>
      </w:r>
      <w:proofErr w:type="spellStart"/>
      <w:r w:rsidRPr="00EF0AA0">
        <w:rPr>
          <w:rFonts w:ascii="Tahoma" w:hAnsi="Tahoma" w:cs="Tahoma"/>
        </w:rPr>
        <w:t>Provinsi</w:t>
      </w:r>
      <w:proofErr w:type="spellEnd"/>
      <w:r w:rsidRPr="00EF0AA0">
        <w:rPr>
          <w:rFonts w:ascii="Tahoma" w:hAnsi="Tahoma" w:cs="Tahoma"/>
        </w:rPr>
        <w:t xml:space="preserve"> Sulawesi Utara </w:t>
      </w:r>
      <w:proofErr w:type="spellStart"/>
      <w:r w:rsidRPr="00EF0AA0">
        <w:rPr>
          <w:rFonts w:ascii="Tahoma" w:hAnsi="Tahoma" w:cs="Tahoma"/>
        </w:rPr>
        <w:t>secara</w:t>
      </w:r>
      <w:proofErr w:type="spellEnd"/>
      <w:r w:rsidRPr="00EF0AA0">
        <w:rPr>
          <w:rFonts w:ascii="Tahoma" w:hAnsi="Tahoma" w:cs="Tahoma"/>
        </w:rPr>
        <w:t xml:space="preserve"> </w:t>
      </w:r>
      <w:r>
        <w:rPr>
          <w:rFonts w:ascii="Tahoma" w:hAnsi="Tahoma" w:cs="Tahoma"/>
          <w:lang w:val="id-ID"/>
        </w:rPr>
        <w:t>umum</w:t>
      </w:r>
      <w:r w:rsidRPr="00EF0AA0">
        <w:rPr>
          <w:rFonts w:ascii="Tahoma" w:hAnsi="Tahoma" w:cs="Tahoma"/>
        </w:rPr>
        <w:t xml:space="preserve"> </w:t>
      </w:r>
      <w:proofErr w:type="spellStart"/>
      <w:r w:rsidRPr="00EF0AA0">
        <w:rPr>
          <w:rFonts w:ascii="Tahoma" w:hAnsi="Tahoma" w:cs="Tahoma"/>
        </w:rPr>
        <w:t>dapat</w:t>
      </w:r>
      <w:proofErr w:type="spellEnd"/>
      <w:r w:rsidRPr="00EF0AA0">
        <w:rPr>
          <w:rFonts w:ascii="Tahoma" w:hAnsi="Tahoma" w:cs="Tahoma"/>
        </w:rPr>
        <w:t xml:space="preserve"> </w:t>
      </w:r>
      <w:proofErr w:type="spellStart"/>
      <w:r w:rsidRPr="00EF0AA0">
        <w:rPr>
          <w:rFonts w:ascii="Tahoma" w:hAnsi="Tahoma" w:cs="Tahoma"/>
        </w:rPr>
        <w:t>digambarkan</w:t>
      </w:r>
      <w:proofErr w:type="spellEnd"/>
      <w:r w:rsidRPr="00EF0AA0">
        <w:rPr>
          <w:rFonts w:ascii="Tahoma" w:hAnsi="Tahoma" w:cs="Tahoma"/>
        </w:rPr>
        <w:t xml:space="preserve"> </w:t>
      </w:r>
      <w:proofErr w:type="spellStart"/>
      <w:r w:rsidRPr="00EF0AA0">
        <w:rPr>
          <w:rFonts w:ascii="Tahoma" w:hAnsi="Tahoma" w:cs="Tahoma"/>
        </w:rPr>
        <w:t>mempunyai</w:t>
      </w:r>
      <w:proofErr w:type="spellEnd"/>
      <w:r w:rsidRPr="00EF0AA0">
        <w:rPr>
          <w:rFonts w:ascii="Tahoma" w:hAnsi="Tahoma" w:cs="Tahoma"/>
        </w:rPr>
        <w:t xml:space="preserve"> SDM yang </w:t>
      </w:r>
      <w:proofErr w:type="spellStart"/>
      <w:r w:rsidRPr="00EF0AA0">
        <w:rPr>
          <w:rFonts w:ascii="Tahoma" w:hAnsi="Tahoma" w:cs="Tahoma"/>
        </w:rPr>
        <w:t>cukup</w:t>
      </w:r>
      <w:proofErr w:type="spellEnd"/>
      <w:r w:rsidRPr="00EF0AA0">
        <w:rPr>
          <w:rFonts w:ascii="Tahoma" w:hAnsi="Tahoma" w:cs="Tahoma"/>
        </w:rPr>
        <w:t xml:space="preserve"> </w:t>
      </w:r>
      <w:proofErr w:type="spellStart"/>
      <w:r w:rsidRPr="00EF0AA0">
        <w:rPr>
          <w:rFonts w:ascii="Tahoma" w:hAnsi="Tahoma" w:cs="Tahoma"/>
        </w:rPr>
        <w:t>banyak</w:t>
      </w:r>
      <w:proofErr w:type="spellEnd"/>
      <w:r>
        <w:rPr>
          <w:rFonts w:ascii="Tahoma" w:hAnsi="Tahoma" w:cs="Tahoma"/>
          <w:lang w:val="id-ID"/>
        </w:rPr>
        <w:t>;</w:t>
      </w:r>
    </w:p>
    <w:p w14:paraId="351117DC" w14:textId="77777777" w:rsidR="00B06E89" w:rsidRPr="00EF0AA0" w:rsidRDefault="00B06E89" w:rsidP="00F2128C">
      <w:pPr>
        <w:widowControl w:val="0"/>
        <w:numPr>
          <w:ilvl w:val="4"/>
          <w:numId w:val="18"/>
        </w:numPr>
        <w:autoSpaceDE w:val="0"/>
        <w:autoSpaceDN w:val="0"/>
        <w:spacing w:before="142" w:line="360" w:lineRule="auto"/>
        <w:ind w:left="2835" w:right="295" w:hanging="1134"/>
        <w:jc w:val="both"/>
        <w:rPr>
          <w:rFonts w:ascii="Tahoma" w:hAnsi="Tahoma" w:cs="Tahoma"/>
        </w:rPr>
      </w:pPr>
      <w:proofErr w:type="spellStart"/>
      <w:r w:rsidRPr="00EF0AA0">
        <w:rPr>
          <w:rFonts w:ascii="Tahoma" w:hAnsi="Tahoma" w:cs="Tahoma"/>
        </w:rPr>
        <w:t>Eksistensi</w:t>
      </w:r>
      <w:proofErr w:type="spellEnd"/>
      <w:r w:rsidRPr="00EF0AA0">
        <w:rPr>
          <w:rFonts w:ascii="Tahoma" w:hAnsi="Tahoma" w:cs="Tahoma"/>
        </w:rPr>
        <w:t xml:space="preserve"> </w:t>
      </w:r>
      <w:proofErr w:type="spellStart"/>
      <w:r w:rsidRPr="00EF0AA0">
        <w:rPr>
          <w:rFonts w:ascii="Tahoma" w:hAnsi="Tahoma" w:cs="Tahoma"/>
        </w:rPr>
        <w:t>lembaga</w:t>
      </w:r>
      <w:proofErr w:type="spellEnd"/>
      <w:r w:rsidRPr="00EF0AA0">
        <w:rPr>
          <w:rFonts w:ascii="Tahoma" w:hAnsi="Tahoma" w:cs="Tahoma"/>
        </w:rPr>
        <w:t xml:space="preserve"> </w:t>
      </w:r>
      <w:proofErr w:type="spellStart"/>
      <w:r w:rsidRPr="00EF0AA0">
        <w:rPr>
          <w:rFonts w:ascii="Tahoma" w:hAnsi="Tahoma" w:cs="Tahoma"/>
        </w:rPr>
        <w:t>Sekretariat</w:t>
      </w:r>
      <w:proofErr w:type="spellEnd"/>
      <w:r w:rsidRPr="00EF0AA0">
        <w:rPr>
          <w:rFonts w:ascii="Tahoma" w:hAnsi="Tahoma" w:cs="Tahoma"/>
        </w:rPr>
        <w:t xml:space="preserve"> Dewan </w:t>
      </w:r>
      <w:proofErr w:type="spellStart"/>
      <w:r w:rsidRPr="00EF0AA0">
        <w:rPr>
          <w:rFonts w:ascii="Tahoma" w:hAnsi="Tahoma" w:cs="Tahoma"/>
        </w:rPr>
        <w:t>Perwakilan</w:t>
      </w:r>
      <w:proofErr w:type="spellEnd"/>
      <w:r w:rsidRPr="00EF0AA0">
        <w:rPr>
          <w:rFonts w:ascii="Tahoma" w:hAnsi="Tahoma" w:cs="Tahoma"/>
        </w:rPr>
        <w:t xml:space="preserve"> Rakyat Daerah </w:t>
      </w:r>
      <w:proofErr w:type="spellStart"/>
      <w:r w:rsidRPr="00EF0AA0">
        <w:rPr>
          <w:rFonts w:ascii="Tahoma" w:hAnsi="Tahoma" w:cs="Tahoma"/>
        </w:rPr>
        <w:t>sebagai</w:t>
      </w:r>
      <w:proofErr w:type="spellEnd"/>
      <w:r w:rsidRPr="00EF0AA0">
        <w:rPr>
          <w:rFonts w:ascii="Tahoma" w:hAnsi="Tahoma" w:cs="Tahoma"/>
        </w:rPr>
        <w:t xml:space="preserve"> </w:t>
      </w:r>
      <w:proofErr w:type="spellStart"/>
      <w:r w:rsidRPr="00EF0AA0">
        <w:rPr>
          <w:rFonts w:ascii="Tahoma" w:hAnsi="Tahoma" w:cs="Tahoma"/>
        </w:rPr>
        <w:t>bagian</w:t>
      </w:r>
      <w:proofErr w:type="spellEnd"/>
      <w:r w:rsidRPr="00EF0AA0">
        <w:rPr>
          <w:rFonts w:ascii="Tahoma" w:hAnsi="Tahoma" w:cs="Tahoma"/>
        </w:rPr>
        <w:t xml:space="preserve"> integral </w:t>
      </w:r>
      <w:proofErr w:type="spellStart"/>
      <w:r w:rsidRPr="00EF0AA0">
        <w:rPr>
          <w:rFonts w:ascii="Tahoma" w:hAnsi="Tahoma" w:cs="Tahoma"/>
        </w:rPr>
        <w:t>dari</w:t>
      </w:r>
      <w:proofErr w:type="spellEnd"/>
      <w:r w:rsidRPr="00EF0AA0">
        <w:rPr>
          <w:rFonts w:ascii="Tahoma" w:hAnsi="Tahoma" w:cs="Tahoma"/>
        </w:rPr>
        <w:t xml:space="preserve"> </w:t>
      </w:r>
      <w:proofErr w:type="spellStart"/>
      <w:r w:rsidRPr="00EF0AA0">
        <w:rPr>
          <w:rFonts w:ascii="Tahoma" w:hAnsi="Tahoma" w:cs="Tahoma"/>
        </w:rPr>
        <w:t>manajemen</w:t>
      </w:r>
      <w:proofErr w:type="spellEnd"/>
      <w:r w:rsidRPr="00EF0AA0">
        <w:rPr>
          <w:rFonts w:ascii="Tahoma" w:hAnsi="Tahoma" w:cs="Tahoma"/>
        </w:rPr>
        <w:t xml:space="preserve"> </w:t>
      </w:r>
      <w:proofErr w:type="spellStart"/>
      <w:r w:rsidRPr="00EF0AA0">
        <w:rPr>
          <w:rFonts w:ascii="Tahoma" w:hAnsi="Tahoma" w:cs="Tahoma"/>
        </w:rPr>
        <w:t>penyelenggaraan</w:t>
      </w:r>
      <w:proofErr w:type="spellEnd"/>
      <w:r w:rsidRPr="00EF0AA0">
        <w:rPr>
          <w:rFonts w:ascii="Tahoma" w:hAnsi="Tahoma" w:cs="Tahoma"/>
        </w:rPr>
        <w:t xml:space="preserve"> </w:t>
      </w:r>
      <w:proofErr w:type="spellStart"/>
      <w:r w:rsidRPr="00EF0AA0">
        <w:rPr>
          <w:rFonts w:ascii="Tahoma" w:hAnsi="Tahoma" w:cs="Tahoma"/>
        </w:rPr>
        <w:t>pemerintahan</w:t>
      </w:r>
      <w:proofErr w:type="spellEnd"/>
      <w:r w:rsidRPr="00EF0AA0">
        <w:rPr>
          <w:rFonts w:ascii="Tahoma" w:hAnsi="Tahoma" w:cs="Tahoma"/>
        </w:rPr>
        <w:t xml:space="preserve"> </w:t>
      </w:r>
      <w:proofErr w:type="spellStart"/>
      <w:r w:rsidRPr="00EF0AA0">
        <w:rPr>
          <w:rFonts w:ascii="Tahoma" w:hAnsi="Tahoma" w:cs="Tahoma"/>
        </w:rPr>
        <w:t>daerah</w:t>
      </w:r>
      <w:proofErr w:type="spellEnd"/>
      <w:r w:rsidRPr="00EF0AA0">
        <w:rPr>
          <w:rFonts w:ascii="Tahoma" w:hAnsi="Tahoma" w:cs="Tahoma"/>
        </w:rPr>
        <w:t xml:space="preserve">, </w:t>
      </w:r>
      <w:proofErr w:type="spellStart"/>
      <w:r w:rsidRPr="00EF0AA0">
        <w:rPr>
          <w:rFonts w:ascii="Tahoma" w:hAnsi="Tahoma" w:cs="Tahoma"/>
        </w:rPr>
        <w:t>merupakan</w:t>
      </w:r>
      <w:proofErr w:type="spellEnd"/>
      <w:r w:rsidRPr="00EF0AA0">
        <w:rPr>
          <w:rFonts w:ascii="Tahoma" w:hAnsi="Tahoma" w:cs="Tahoma"/>
        </w:rPr>
        <w:t xml:space="preserve"> </w:t>
      </w:r>
      <w:proofErr w:type="spellStart"/>
      <w:r w:rsidRPr="00EF0AA0">
        <w:rPr>
          <w:rFonts w:ascii="Tahoma" w:hAnsi="Tahoma" w:cs="Tahoma"/>
          <w:b/>
        </w:rPr>
        <w:t>penghubung</w:t>
      </w:r>
      <w:proofErr w:type="spellEnd"/>
      <w:r w:rsidRPr="00EF0AA0">
        <w:rPr>
          <w:rFonts w:ascii="Tahoma" w:hAnsi="Tahoma" w:cs="Tahoma"/>
          <w:b/>
        </w:rPr>
        <w:t xml:space="preserve"> </w:t>
      </w:r>
      <w:proofErr w:type="spellStart"/>
      <w:r w:rsidRPr="00EF0AA0">
        <w:rPr>
          <w:rFonts w:ascii="Tahoma" w:hAnsi="Tahoma" w:cs="Tahoma"/>
        </w:rPr>
        <w:t>antara</w:t>
      </w:r>
      <w:proofErr w:type="spellEnd"/>
      <w:r w:rsidRPr="00EF0AA0">
        <w:rPr>
          <w:rFonts w:ascii="Tahoma" w:hAnsi="Tahoma" w:cs="Tahoma"/>
        </w:rPr>
        <w:t xml:space="preserve"> </w:t>
      </w:r>
      <w:proofErr w:type="spellStart"/>
      <w:r w:rsidRPr="00EF0AA0">
        <w:rPr>
          <w:rFonts w:ascii="Tahoma" w:hAnsi="Tahoma" w:cs="Tahoma"/>
        </w:rPr>
        <w:t>Pemerintah</w:t>
      </w:r>
      <w:proofErr w:type="spellEnd"/>
      <w:r w:rsidRPr="00EF0AA0">
        <w:rPr>
          <w:rFonts w:ascii="Tahoma" w:hAnsi="Tahoma" w:cs="Tahoma"/>
        </w:rPr>
        <w:t xml:space="preserve"> Daerah </w:t>
      </w:r>
      <w:proofErr w:type="spellStart"/>
      <w:r w:rsidRPr="00EF0AA0">
        <w:rPr>
          <w:rFonts w:ascii="Tahoma" w:hAnsi="Tahoma" w:cs="Tahoma"/>
        </w:rPr>
        <w:t>selaku</w:t>
      </w:r>
      <w:proofErr w:type="spellEnd"/>
      <w:r w:rsidRPr="00EF0AA0">
        <w:rPr>
          <w:rFonts w:ascii="Tahoma" w:hAnsi="Tahoma" w:cs="Tahoma"/>
        </w:rPr>
        <w:t xml:space="preserve"> </w:t>
      </w:r>
      <w:proofErr w:type="spellStart"/>
      <w:r w:rsidRPr="00EF0AA0">
        <w:rPr>
          <w:rFonts w:ascii="Tahoma" w:hAnsi="Tahoma" w:cs="Tahoma"/>
        </w:rPr>
        <w:t>Eksekutif</w:t>
      </w:r>
      <w:proofErr w:type="spellEnd"/>
      <w:r w:rsidRPr="00EF0AA0">
        <w:rPr>
          <w:rFonts w:ascii="Tahoma" w:hAnsi="Tahoma" w:cs="Tahoma"/>
        </w:rPr>
        <w:t xml:space="preserve"> dan Lembaga Dewan </w:t>
      </w:r>
      <w:proofErr w:type="spellStart"/>
      <w:r w:rsidRPr="00EF0AA0">
        <w:rPr>
          <w:rFonts w:ascii="Tahoma" w:hAnsi="Tahoma" w:cs="Tahoma"/>
        </w:rPr>
        <w:t>Perwakilan</w:t>
      </w:r>
      <w:proofErr w:type="spellEnd"/>
      <w:r w:rsidRPr="00EF0AA0">
        <w:rPr>
          <w:rFonts w:ascii="Tahoma" w:hAnsi="Tahoma" w:cs="Tahoma"/>
        </w:rPr>
        <w:t xml:space="preserve"> Rakyat Daerah </w:t>
      </w:r>
      <w:proofErr w:type="spellStart"/>
      <w:r w:rsidRPr="00EF0AA0">
        <w:rPr>
          <w:rFonts w:ascii="Tahoma" w:hAnsi="Tahoma" w:cs="Tahoma"/>
        </w:rPr>
        <w:t>selaku</w:t>
      </w:r>
      <w:proofErr w:type="spellEnd"/>
      <w:r w:rsidRPr="00EF0AA0">
        <w:rPr>
          <w:rFonts w:ascii="Tahoma" w:hAnsi="Tahoma" w:cs="Tahoma"/>
        </w:rPr>
        <w:t xml:space="preserve"> </w:t>
      </w:r>
      <w:proofErr w:type="spellStart"/>
      <w:r w:rsidRPr="00EF0AA0">
        <w:rPr>
          <w:rFonts w:ascii="Tahoma" w:hAnsi="Tahoma" w:cs="Tahoma"/>
        </w:rPr>
        <w:t>Legislatif</w:t>
      </w:r>
      <w:proofErr w:type="spellEnd"/>
      <w:r w:rsidRPr="00EF0AA0">
        <w:rPr>
          <w:rFonts w:ascii="Tahoma" w:hAnsi="Tahoma" w:cs="Tahoma"/>
        </w:rPr>
        <w:t xml:space="preserve"> </w:t>
      </w:r>
      <w:proofErr w:type="spellStart"/>
      <w:r w:rsidRPr="00EF0AA0">
        <w:rPr>
          <w:rFonts w:ascii="Tahoma" w:hAnsi="Tahoma" w:cs="Tahoma"/>
        </w:rPr>
        <w:t>sebagai</w:t>
      </w:r>
      <w:proofErr w:type="spellEnd"/>
      <w:r w:rsidRPr="00EF0AA0">
        <w:rPr>
          <w:rFonts w:ascii="Tahoma" w:hAnsi="Tahoma" w:cs="Tahoma"/>
        </w:rPr>
        <w:t xml:space="preserve"> </w:t>
      </w:r>
      <w:proofErr w:type="spellStart"/>
      <w:r w:rsidRPr="00EF0AA0">
        <w:rPr>
          <w:rFonts w:ascii="Tahoma" w:hAnsi="Tahoma" w:cs="Tahoma"/>
        </w:rPr>
        <w:t>penentu</w:t>
      </w:r>
      <w:proofErr w:type="spellEnd"/>
      <w:r w:rsidRPr="00EF0AA0">
        <w:rPr>
          <w:rFonts w:ascii="Tahoma" w:hAnsi="Tahoma" w:cs="Tahoma"/>
        </w:rPr>
        <w:t xml:space="preserve"> </w:t>
      </w:r>
      <w:proofErr w:type="spellStart"/>
      <w:r w:rsidRPr="00EF0AA0">
        <w:rPr>
          <w:rFonts w:ascii="Tahoma" w:hAnsi="Tahoma" w:cs="Tahoma"/>
        </w:rPr>
        <w:t>kebijakan</w:t>
      </w:r>
      <w:proofErr w:type="spellEnd"/>
      <w:r w:rsidRPr="00EF0AA0">
        <w:rPr>
          <w:rFonts w:ascii="Tahoma" w:hAnsi="Tahoma" w:cs="Tahoma"/>
        </w:rPr>
        <w:t xml:space="preserve"> </w:t>
      </w:r>
      <w:proofErr w:type="spellStart"/>
      <w:r w:rsidRPr="00EF0AA0">
        <w:rPr>
          <w:rFonts w:ascii="Tahoma" w:hAnsi="Tahoma" w:cs="Tahoma"/>
        </w:rPr>
        <w:t>akan</w:t>
      </w:r>
      <w:proofErr w:type="spellEnd"/>
      <w:r w:rsidRPr="00EF0AA0">
        <w:rPr>
          <w:rFonts w:ascii="Tahoma" w:hAnsi="Tahoma" w:cs="Tahoma"/>
        </w:rPr>
        <w:t xml:space="preserve"> </w:t>
      </w:r>
      <w:proofErr w:type="spellStart"/>
      <w:r w:rsidRPr="00EF0AA0">
        <w:rPr>
          <w:rFonts w:ascii="Tahoma" w:hAnsi="Tahoma" w:cs="Tahoma"/>
        </w:rPr>
        <w:t>senantiasa</w:t>
      </w:r>
      <w:proofErr w:type="spellEnd"/>
      <w:r w:rsidRPr="00EF0AA0">
        <w:rPr>
          <w:rFonts w:ascii="Tahoma" w:hAnsi="Tahoma" w:cs="Tahoma"/>
        </w:rPr>
        <w:t xml:space="preserve"> </w:t>
      </w:r>
      <w:proofErr w:type="spellStart"/>
      <w:r w:rsidRPr="00EF0AA0">
        <w:rPr>
          <w:rFonts w:ascii="Tahoma" w:hAnsi="Tahoma" w:cs="Tahoma"/>
        </w:rPr>
        <w:t>dipertahankan</w:t>
      </w:r>
      <w:proofErr w:type="spellEnd"/>
      <w:r w:rsidRPr="00EF0AA0">
        <w:rPr>
          <w:rFonts w:ascii="Tahoma" w:hAnsi="Tahoma" w:cs="Tahoma"/>
        </w:rPr>
        <w:t>;</w:t>
      </w:r>
    </w:p>
    <w:p w14:paraId="6BCD12E9" w14:textId="77777777" w:rsidR="00B06E89" w:rsidRPr="00EF0AA0" w:rsidRDefault="00B06E89" w:rsidP="00F2128C">
      <w:pPr>
        <w:widowControl w:val="0"/>
        <w:numPr>
          <w:ilvl w:val="4"/>
          <w:numId w:val="18"/>
        </w:numPr>
        <w:autoSpaceDE w:val="0"/>
        <w:autoSpaceDN w:val="0"/>
        <w:spacing w:line="360" w:lineRule="auto"/>
        <w:ind w:left="2835" w:right="297" w:hanging="1134"/>
        <w:jc w:val="both"/>
        <w:rPr>
          <w:rFonts w:ascii="Tahoma" w:hAnsi="Tahoma" w:cs="Tahoma"/>
        </w:rPr>
      </w:pPr>
      <w:proofErr w:type="spellStart"/>
      <w:r w:rsidRPr="00EF0AA0">
        <w:rPr>
          <w:rFonts w:ascii="Tahoma" w:hAnsi="Tahoma" w:cs="Tahoma"/>
        </w:rPr>
        <w:t>Dukungan</w:t>
      </w:r>
      <w:proofErr w:type="spellEnd"/>
      <w:r w:rsidRPr="00EF0AA0">
        <w:rPr>
          <w:rFonts w:ascii="Tahoma" w:hAnsi="Tahoma" w:cs="Tahoma"/>
        </w:rPr>
        <w:t xml:space="preserve"> </w:t>
      </w:r>
      <w:proofErr w:type="spellStart"/>
      <w:r w:rsidRPr="00EF0AA0">
        <w:rPr>
          <w:rFonts w:ascii="Tahoma" w:hAnsi="Tahoma" w:cs="Tahoma"/>
          <w:b/>
        </w:rPr>
        <w:t>anggaran</w:t>
      </w:r>
      <w:proofErr w:type="spellEnd"/>
      <w:r w:rsidRPr="00EF0AA0">
        <w:rPr>
          <w:rFonts w:ascii="Tahoma" w:hAnsi="Tahoma" w:cs="Tahoma"/>
          <w:b/>
        </w:rPr>
        <w:t xml:space="preserve"> </w:t>
      </w:r>
      <w:r w:rsidRPr="00EF0AA0">
        <w:rPr>
          <w:rFonts w:ascii="Tahoma" w:hAnsi="Tahoma" w:cs="Tahoma"/>
        </w:rPr>
        <w:t xml:space="preserve">yang </w:t>
      </w:r>
      <w:proofErr w:type="spellStart"/>
      <w:r w:rsidRPr="00EF0AA0">
        <w:rPr>
          <w:rFonts w:ascii="Tahoma" w:hAnsi="Tahoma" w:cs="Tahoma"/>
        </w:rPr>
        <w:t>mencukupi</w:t>
      </w:r>
      <w:proofErr w:type="spellEnd"/>
      <w:r w:rsidRPr="00EF0AA0">
        <w:rPr>
          <w:rFonts w:ascii="Tahoma" w:hAnsi="Tahoma" w:cs="Tahoma"/>
        </w:rPr>
        <w:t xml:space="preserve"> </w:t>
      </w:r>
      <w:proofErr w:type="spellStart"/>
      <w:r w:rsidRPr="00EF0AA0">
        <w:rPr>
          <w:rFonts w:ascii="Tahoma" w:hAnsi="Tahoma" w:cs="Tahoma"/>
        </w:rPr>
        <w:t>dalam</w:t>
      </w:r>
      <w:proofErr w:type="spellEnd"/>
      <w:r w:rsidRPr="00EF0AA0">
        <w:rPr>
          <w:rFonts w:ascii="Tahoma" w:hAnsi="Tahoma" w:cs="Tahoma"/>
        </w:rPr>
        <w:t xml:space="preserve"> </w:t>
      </w:r>
      <w:proofErr w:type="spellStart"/>
      <w:r w:rsidRPr="00EF0AA0">
        <w:rPr>
          <w:rFonts w:ascii="Tahoma" w:hAnsi="Tahoma" w:cs="Tahoma"/>
        </w:rPr>
        <w:t>memfasilitasi</w:t>
      </w:r>
      <w:proofErr w:type="spellEnd"/>
      <w:r w:rsidRPr="00EF0AA0">
        <w:rPr>
          <w:rFonts w:ascii="Tahoma" w:hAnsi="Tahoma" w:cs="Tahoma"/>
        </w:rPr>
        <w:t xml:space="preserve"> </w:t>
      </w:r>
      <w:proofErr w:type="spellStart"/>
      <w:r w:rsidRPr="00EF0AA0">
        <w:rPr>
          <w:rFonts w:ascii="Tahoma" w:hAnsi="Tahoma" w:cs="Tahoma"/>
        </w:rPr>
        <w:t>kegiatan</w:t>
      </w:r>
      <w:proofErr w:type="spellEnd"/>
      <w:r w:rsidRPr="00EF0AA0">
        <w:rPr>
          <w:rFonts w:ascii="Tahoma" w:hAnsi="Tahoma" w:cs="Tahoma"/>
        </w:rPr>
        <w:t xml:space="preserve"> DPRD;</w:t>
      </w:r>
    </w:p>
    <w:p w14:paraId="355B5321" w14:textId="77777777" w:rsidR="00B06E89" w:rsidRPr="00EF0AA0" w:rsidRDefault="00B06E89" w:rsidP="00F2128C">
      <w:pPr>
        <w:widowControl w:val="0"/>
        <w:numPr>
          <w:ilvl w:val="4"/>
          <w:numId w:val="18"/>
        </w:numPr>
        <w:autoSpaceDE w:val="0"/>
        <w:autoSpaceDN w:val="0"/>
        <w:spacing w:line="360" w:lineRule="auto"/>
        <w:ind w:left="2835" w:right="295" w:hanging="1134"/>
        <w:jc w:val="both"/>
        <w:rPr>
          <w:rFonts w:ascii="Tahoma" w:hAnsi="Tahoma" w:cs="Tahoma"/>
        </w:rPr>
      </w:pPr>
      <w:proofErr w:type="spellStart"/>
      <w:r w:rsidRPr="00EF0AA0">
        <w:rPr>
          <w:rFonts w:ascii="Tahoma" w:hAnsi="Tahoma" w:cs="Tahoma"/>
        </w:rPr>
        <w:t>Kemandirian</w:t>
      </w:r>
      <w:proofErr w:type="spellEnd"/>
      <w:r w:rsidRPr="00EF0AA0">
        <w:rPr>
          <w:rFonts w:ascii="Tahoma" w:hAnsi="Tahoma" w:cs="Tahoma"/>
        </w:rPr>
        <w:t xml:space="preserve"> </w:t>
      </w:r>
      <w:proofErr w:type="spellStart"/>
      <w:r w:rsidRPr="00EF0AA0">
        <w:rPr>
          <w:rFonts w:ascii="Tahoma" w:hAnsi="Tahoma" w:cs="Tahoma"/>
        </w:rPr>
        <w:t>dalam</w:t>
      </w:r>
      <w:proofErr w:type="spellEnd"/>
      <w:r w:rsidRPr="00EF0AA0">
        <w:rPr>
          <w:rFonts w:ascii="Tahoma" w:hAnsi="Tahoma" w:cs="Tahoma"/>
        </w:rPr>
        <w:t xml:space="preserve"> </w:t>
      </w:r>
      <w:proofErr w:type="spellStart"/>
      <w:r w:rsidRPr="00EF0AA0">
        <w:rPr>
          <w:rFonts w:ascii="Tahoma" w:hAnsi="Tahoma" w:cs="Tahoma"/>
        </w:rPr>
        <w:t>rangka</w:t>
      </w:r>
      <w:proofErr w:type="spellEnd"/>
      <w:r w:rsidRPr="00EF0AA0">
        <w:rPr>
          <w:rFonts w:ascii="Tahoma" w:hAnsi="Tahoma" w:cs="Tahoma"/>
        </w:rPr>
        <w:t xml:space="preserve"> </w:t>
      </w:r>
      <w:proofErr w:type="spellStart"/>
      <w:r w:rsidRPr="00EF0AA0">
        <w:rPr>
          <w:rFonts w:ascii="Tahoma" w:hAnsi="Tahoma" w:cs="Tahoma"/>
        </w:rPr>
        <w:t>optimalisasi</w:t>
      </w:r>
      <w:proofErr w:type="spellEnd"/>
      <w:r w:rsidRPr="00EF0AA0">
        <w:rPr>
          <w:rFonts w:ascii="Tahoma" w:hAnsi="Tahoma" w:cs="Tahoma"/>
        </w:rPr>
        <w:t xml:space="preserve"> </w:t>
      </w:r>
      <w:proofErr w:type="spellStart"/>
      <w:r w:rsidRPr="00EF0AA0">
        <w:rPr>
          <w:rFonts w:ascii="Tahoma" w:hAnsi="Tahoma" w:cs="Tahoma"/>
          <w:b/>
        </w:rPr>
        <w:t>pelayanan</w:t>
      </w:r>
      <w:proofErr w:type="spellEnd"/>
      <w:r w:rsidRPr="00EF0AA0">
        <w:rPr>
          <w:rFonts w:ascii="Tahoma" w:hAnsi="Tahoma" w:cs="Tahoma"/>
          <w:b/>
        </w:rPr>
        <w:t xml:space="preserve"> </w:t>
      </w:r>
      <w:proofErr w:type="spellStart"/>
      <w:r w:rsidRPr="00EF0AA0">
        <w:rPr>
          <w:rFonts w:ascii="Tahoma" w:hAnsi="Tahoma" w:cs="Tahoma"/>
        </w:rPr>
        <w:t>terhadap</w:t>
      </w:r>
      <w:proofErr w:type="spellEnd"/>
      <w:r w:rsidRPr="00EF0AA0">
        <w:rPr>
          <w:rFonts w:ascii="Tahoma" w:hAnsi="Tahoma" w:cs="Tahoma"/>
        </w:rPr>
        <w:t xml:space="preserve"> Lembaga Dewan </w:t>
      </w:r>
      <w:proofErr w:type="spellStart"/>
      <w:r w:rsidRPr="00EF0AA0">
        <w:rPr>
          <w:rFonts w:ascii="Tahoma" w:hAnsi="Tahoma" w:cs="Tahoma"/>
        </w:rPr>
        <w:t>Perwakilan</w:t>
      </w:r>
      <w:proofErr w:type="spellEnd"/>
      <w:r w:rsidRPr="00EF0AA0">
        <w:rPr>
          <w:rFonts w:ascii="Tahoma" w:hAnsi="Tahoma" w:cs="Tahoma"/>
        </w:rPr>
        <w:t xml:space="preserve"> Rakyat Daerah dan Publik </w:t>
      </w:r>
      <w:proofErr w:type="spellStart"/>
      <w:r w:rsidRPr="00EF0AA0">
        <w:rPr>
          <w:rFonts w:ascii="Tahoma" w:hAnsi="Tahoma" w:cs="Tahoma"/>
        </w:rPr>
        <w:t>berdasarkan</w:t>
      </w:r>
      <w:proofErr w:type="spellEnd"/>
      <w:r w:rsidRPr="00EF0AA0">
        <w:rPr>
          <w:rFonts w:ascii="Tahoma" w:hAnsi="Tahoma" w:cs="Tahoma"/>
        </w:rPr>
        <w:t xml:space="preserve"> </w:t>
      </w:r>
      <w:proofErr w:type="spellStart"/>
      <w:r w:rsidRPr="00EF0AA0">
        <w:rPr>
          <w:rFonts w:ascii="Tahoma" w:hAnsi="Tahoma" w:cs="Tahoma"/>
        </w:rPr>
        <w:t>Peraturan</w:t>
      </w:r>
      <w:proofErr w:type="spellEnd"/>
      <w:r w:rsidRPr="00EF0AA0">
        <w:rPr>
          <w:rFonts w:ascii="Tahoma" w:hAnsi="Tahoma" w:cs="Tahoma"/>
        </w:rPr>
        <w:t xml:space="preserve"> </w:t>
      </w:r>
      <w:proofErr w:type="spellStart"/>
      <w:r w:rsidRPr="00EF0AA0">
        <w:rPr>
          <w:rFonts w:ascii="Tahoma" w:hAnsi="Tahoma" w:cs="Tahoma"/>
        </w:rPr>
        <w:t>Perundang-Undangan</w:t>
      </w:r>
      <w:proofErr w:type="spellEnd"/>
      <w:r w:rsidRPr="00EF0AA0">
        <w:rPr>
          <w:rFonts w:ascii="Tahoma" w:hAnsi="Tahoma" w:cs="Tahoma"/>
        </w:rPr>
        <w:t xml:space="preserve"> yang</w:t>
      </w:r>
      <w:r w:rsidRPr="00EF0AA0">
        <w:rPr>
          <w:rFonts w:ascii="Tahoma" w:hAnsi="Tahoma" w:cs="Tahoma"/>
          <w:spacing w:val="-5"/>
        </w:rPr>
        <w:t xml:space="preserve"> </w:t>
      </w:r>
      <w:proofErr w:type="spellStart"/>
      <w:r w:rsidRPr="00EF0AA0">
        <w:rPr>
          <w:rFonts w:ascii="Tahoma" w:hAnsi="Tahoma" w:cs="Tahoma"/>
        </w:rPr>
        <w:t>berlaku</w:t>
      </w:r>
      <w:proofErr w:type="spellEnd"/>
      <w:r w:rsidRPr="00EF0AA0">
        <w:rPr>
          <w:rFonts w:ascii="Tahoma" w:hAnsi="Tahoma" w:cs="Tahoma"/>
        </w:rPr>
        <w:t>;</w:t>
      </w:r>
    </w:p>
    <w:p w14:paraId="0B90F4C7" w14:textId="77777777" w:rsidR="00B06E89" w:rsidRDefault="00B06E89" w:rsidP="00F2128C">
      <w:pPr>
        <w:widowControl w:val="0"/>
        <w:numPr>
          <w:ilvl w:val="4"/>
          <w:numId w:val="18"/>
        </w:numPr>
        <w:autoSpaceDE w:val="0"/>
        <w:autoSpaceDN w:val="0"/>
        <w:spacing w:before="93" w:line="360" w:lineRule="auto"/>
        <w:ind w:left="2835" w:right="300" w:hanging="1134"/>
        <w:jc w:val="both"/>
        <w:rPr>
          <w:rFonts w:ascii="Tahoma" w:hAnsi="Tahoma" w:cs="Tahoma"/>
        </w:rPr>
      </w:pPr>
      <w:proofErr w:type="spellStart"/>
      <w:r w:rsidRPr="00EF0AA0">
        <w:rPr>
          <w:rFonts w:ascii="Tahoma" w:hAnsi="Tahoma" w:cs="Tahoma"/>
        </w:rPr>
        <w:t>Dukungan</w:t>
      </w:r>
      <w:proofErr w:type="spellEnd"/>
      <w:r w:rsidRPr="00EF0AA0">
        <w:rPr>
          <w:rFonts w:ascii="Tahoma" w:hAnsi="Tahoma" w:cs="Tahoma"/>
        </w:rPr>
        <w:t xml:space="preserve"> Tenaga Ahli </w:t>
      </w:r>
      <w:proofErr w:type="spellStart"/>
      <w:r w:rsidRPr="00EF0AA0">
        <w:rPr>
          <w:rFonts w:ascii="Tahoma" w:hAnsi="Tahoma" w:cs="Tahoma"/>
        </w:rPr>
        <w:t>Fraksi</w:t>
      </w:r>
      <w:proofErr w:type="spellEnd"/>
      <w:r w:rsidRPr="00EF0AA0">
        <w:rPr>
          <w:rFonts w:ascii="Tahoma" w:hAnsi="Tahoma" w:cs="Tahoma"/>
        </w:rPr>
        <w:t xml:space="preserve">, </w:t>
      </w:r>
      <w:proofErr w:type="spellStart"/>
      <w:r w:rsidRPr="00EF0AA0">
        <w:rPr>
          <w:rFonts w:ascii="Tahoma" w:hAnsi="Tahoma" w:cs="Tahoma"/>
        </w:rPr>
        <w:t>Kelompok</w:t>
      </w:r>
      <w:proofErr w:type="spellEnd"/>
      <w:r w:rsidRPr="00EF0AA0">
        <w:rPr>
          <w:rFonts w:ascii="Tahoma" w:hAnsi="Tahoma" w:cs="Tahoma"/>
        </w:rPr>
        <w:t xml:space="preserve"> Pakar</w:t>
      </w:r>
      <w:r>
        <w:rPr>
          <w:rFonts w:ascii="Tahoma" w:hAnsi="Tahoma" w:cs="Tahoma"/>
          <w:lang w:val="id-ID"/>
        </w:rPr>
        <w:t>/Tim Ahli</w:t>
      </w:r>
      <w:r w:rsidRPr="00EF0AA0">
        <w:rPr>
          <w:rFonts w:ascii="Tahoma" w:hAnsi="Tahoma" w:cs="Tahoma"/>
        </w:rPr>
        <w:t>.</w:t>
      </w:r>
    </w:p>
    <w:p w14:paraId="530B3D53" w14:textId="77777777" w:rsidR="00B06E89" w:rsidRPr="00EA1395" w:rsidRDefault="00B06E89" w:rsidP="00347FC2">
      <w:pPr>
        <w:widowControl w:val="0"/>
        <w:autoSpaceDE w:val="0"/>
        <w:autoSpaceDN w:val="0"/>
        <w:spacing w:before="93" w:line="360" w:lineRule="auto"/>
        <w:ind w:right="300"/>
        <w:jc w:val="both"/>
        <w:rPr>
          <w:rFonts w:ascii="Tahoma" w:hAnsi="Tahoma" w:cs="Tahoma"/>
          <w:sz w:val="10"/>
          <w:szCs w:val="10"/>
        </w:rPr>
      </w:pPr>
    </w:p>
    <w:p w14:paraId="713C7A7B" w14:textId="77777777" w:rsidR="00B06E89" w:rsidRPr="00EA1395" w:rsidRDefault="00B06E89" w:rsidP="00F2128C">
      <w:pPr>
        <w:widowControl w:val="0"/>
        <w:numPr>
          <w:ilvl w:val="3"/>
          <w:numId w:val="18"/>
        </w:numPr>
        <w:autoSpaceDE w:val="0"/>
        <w:autoSpaceDN w:val="0"/>
        <w:spacing w:line="360" w:lineRule="auto"/>
        <w:ind w:left="1701" w:right="4" w:hanging="992"/>
        <w:jc w:val="both"/>
        <w:rPr>
          <w:rFonts w:ascii="Tahoma" w:hAnsi="Tahoma" w:cs="Tahoma"/>
        </w:rPr>
      </w:pPr>
      <w:proofErr w:type="spellStart"/>
      <w:r w:rsidRPr="00EA1395">
        <w:rPr>
          <w:rFonts w:ascii="Tahoma" w:hAnsi="Tahoma" w:cs="Tahoma"/>
        </w:rPr>
        <w:t>Kelemahan</w:t>
      </w:r>
      <w:proofErr w:type="spellEnd"/>
      <w:r w:rsidRPr="00EA1395">
        <w:rPr>
          <w:rFonts w:ascii="Tahoma" w:hAnsi="Tahoma" w:cs="Tahoma"/>
        </w:rPr>
        <w:t xml:space="preserve"> (</w:t>
      </w:r>
      <w:r w:rsidRPr="00D36CCE">
        <w:rPr>
          <w:rFonts w:ascii="Tahoma" w:hAnsi="Tahoma" w:cs="Tahoma"/>
          <w:b/>
          <w:bCs/>
        </w:rPr>
        <w:t>weaknesses</w:t>
      </w:r>
      <w:r w:rsidRPr="00EA1395">
        <w:rPr>
          <w:rFonts w:ascii="Tahoma" w:hAnsi="Tahoma" w:cs="Tahoma"/>
        </w:rPr>
        <w:t>)</w:t>
      </w:r>
      <w:r>
        <w:rPr>
          <w:rFonts w:ascii="Tahoma" w:hAnsi="Tahoma" w:cs="Tahoma"/>
        </w:rPr>
        <w:t xml:space="preserve"> </w:t>
      </w:r>
      <w:r w:rsidRPr="00EA1395">
        <w:rPr>
          <w:rFonts w:ascii="Tahoma" w:hAnsi="Tahoma" w:cs="Tahoma"/>
        </w:rPr>
        <w:t xml:space="preserve">Pada </w:t>
      </w:r>
      <w:proofErr w:type="spellStart"/>
      <w:r w:rsidRPr="00EA1395">
        <w:rPr>
          <w:rFonts w:ascii="Tahoma" w:hAnsi="Tahoma" w:cs="Tahoma"/>
        </w:rPr>
        <w:t>sisi</w:t>
      </w:r>
      <w:proofErr w:type="spellEnd"/>
      <w:r w:rsidRPr="00EA1395">
        <w:rPr>
          <w:rFonts w:ascii="Tahoma" w:hAnsi="Tahoma" w:cs="Tahoma"/>
        </w:rPr>
        <w:t xml:space="preserve"> </w:t>
      </w:r>
      <w:proofErr w:type="spellStart"/>
      <w:r w:rsidRPr="00EA1395">
        <w:rPr>
          <w:rFonts w:ascii="Tahoma" w:hAnsi="Tahoma" w:cs="Tahoma"/>
        </w:rPr>
        <w:t>kelemahan</w:t>
      </w:r>
      <w:proofErr w:type="spellEnd"/>
      <w:r w:rsidRPr="00EA1395">
        <w:rPr>
          <w:rFonts w:ascii="Tahoma" w:hAnsi="Tahoma" w:cs="Tahoma"/>
        </w:rPr>
        <w:t xml:space="preserve">, </w:t>
      </w:r>
      <w:proofErr w:type="spellStart"/>
      <w:r w:rsidRPr="00EA1395">
        <w:rPr>
          <w:rFonts w:ascii="Tahoma" w:hAnsi="Tahoma" w:cs="Tahoma"/>
        </w:rPr>
        <w:t>terdapat</w:t>
      </w:r>
      <w:proofErr w:type="spellEnd"/>
      <w:r w:rsidRPr="00EA1395">
        <w:rPr>
          <w:rFonts w:ascii="Tahoma" w:hAnsi="Tahoma" w:cs="Tahoma"/>
        </w:rPr>
        <w:t xml:space="preserve"> </w:t>
      </w:r>
      <w:proofErr w:type="spellStart"/>
      <w:r w:rsidRPr="00EA1395">
        <w:rPr>
          <w:rFonts w:ascii="Tahoma" w:hAnsi="Tahoma" w:cs="Tahoma"/>
        </w:rPr>
        <w:t>faktor-faktor</w:t>
      </w:r>
      <w:proofErr w:type="spellEnd"/>
      <w:r w:rsidRPr="00EA1395">
        <w:rPr>
          <w:rFonts w:ascii="Tahoma" w:hAnsi="Tahoma" w:cs="Tahoma"/>
        </w:rPr>
        <w:t xml:space="preserve"> </w:t>
      </w:r>
      <w:proofErr w:type="spellStart"/>
      <w:r w:rsidRPr="00EA1395">
        <w:rPr>
          <w:rFonts w:ascii="Tahoma" w:hAnsi="Tahoma" w:cs="Tahoma"/>
        </w:rPr>
        <w:t>antara</w:t>
      </w:r>
      <w:proofErr w:type="spellEnd"/>
      <w:r w:rsidRPr="00EA1395">
        <w:rPr>
          <w:rFonts w:ascii="Tahoma" w:hAnsi="Tahoma" w:cs="Tahoma"/>
        </w:rPr>
        <w:t xml:space="preserve"> lain:</w:t>
      </w:r>
    </w:p>
    <w:p w14:paraId="3833BF03" w14:textId="77777777" w:rsidR="00B06E89" w:rsidRPr="00EF0AA0" w:rsidRDefault="00B06E89" w:rsidP="00F2128C">
      <w:pPr>
        <w:widowControl w:val="0"/>
        <w:numPr>
          <w:ilvl w:val="4"/>
          <w:numId w:val="18"/>
        </w:numPr>
        <w:tabs>
          <w:tab w:val="left" w:pos="1821"/>
        </w:tabs>
        <w:autoSpaceDE w:val="0"/>
        <w:autoSpaceDN w:val="0"/>
        <w:spacing w:line="360" w:lineRule="auto"/>
        <w:ind w:left="2835" w:right="297" w:hanging="1134"/>
        <w:jc w:val="both"/>
        <w:rPr>
          <w:rFonts w:ascii="Tahoma" w:hAnsi="Tahoma" w:cs="Tahoma"/>
        </w:rPr>
      </w:pPr>
      <w:r>
        <w:rPr>
          <w:rFonts w:ascii="Tahoma" w:hAnsi="Tahoma" w:cs="Tahoma"/>
          <w:lang w:val="id-ID"/>
        </w:rPr>
        <w:t xml:space="preserve">Belum Optimalnya </w:t>
      </w:r>
      <w:proofErr w:type="spellStart"/>
      <w:r w:rsidRPr="00EF0AA0">
        <w:rPr>
          <w:rFonts w:ascii="Tahoma" w:hAnsi="Tahoma" w:cs="Tahoma"/>
        </w:rPr>
        <w:t>sumber</w:t>
      </w:r>
      <w:proofErr w:type="spellEnd"/>
      <w:r w:rsidRPr="00EF0AA0">
        <w:rPr>
          <w:rFonts w:ascii="Tahoma" w:hAnsi="Tahoma" w:cs="Tahoma"/>
        </w:rPr>
        <w:t xml:space="preserve"> </w:t>
      </w:r>
      <w:proofErr w:type="spellStart"/>
      <w:r w:rsidRPr="00EF0AA0">
        <w:rPr>
          <w:rFonts w:ascii="Tahoma" w:hAnsi="Tahoma" w:cs="Tahoma"/>
        </w:rPr>
        <w:t>daya</w:t>
      </w:r>
      <w:proofErr w:type="spellEnd"/>
      <w:r w:rsidRPr="00EF0AA0">
        <w:rPr>
          <w:rFonts w:ascii="Tahoma" w:hAnsi="Tahoma" w:cs="Tahoma"/>
        </w:rPr>
        <w:t xml:space="preserve"> </w:t>
      </w:r>
      <w:proofErr w:type="spellStart"/>
      <w:r w:rsidRPr="00EF0AA0">
        <w:rPr>
          <w:rFonts w:ascii="Tahoma" w:hAnsi="Tahoma" w:cs="Tahoma"/>
        </w:rPr>
        <w:t>aparatur</w:t>
      </w:r>
      <w:proofErr w:type="spellEnd"/>
      <w:r w:rsidRPr="00EF0AA0">
        <w:rPr>
          <w:rFonts w:ascii="Tahoma" w:hAnsi="Tahoma" w:cs="Tahoma"/>
        </w:rPr>
        <w:t xml:space="preserve"> </w:t>
      </w:r>
      <w:proofErr w:type="spellStart"/>
      <w:r w:rsidRPr="00EF0AA0">
        <w:rPr>
          <w:rFonts w:ascii="Tahoma" w:hAnsi="Tahoma" w:cs="Tahoma"/>
          <w:spacing w:val="2"/>
        </w:rPr>
        <w:t>Sekretariat</w:t>
      </w:r>
      <w:proofErr w:type="spellEnd"/>
      <w:r w:rsidRPr="00EF0AA0">
        <w:rPr>
          <w:rFonts w:ascii="Tahoma" w:hAnsi="Tahoma" w:cs="Tahoma"/>
          <w:spacing w:val="2"/>
        </w:rPr>
        <w:t xml:space="preserve"> </w:t>
      </w:r>
      <w:r w:rsidRPr="00EF0AA0">
        <w:rPr>
          <w:rFonts w:ascii="Tahoma" w:hAnsi="Tahoma" w:cs="Tahoma"/>
        </w:rPr>
        <w:t xml:space="preserve">Dewan </w:t>
      </w:r>
      <w:proofErr w:type="spellStart"/>
      <w:r w:rsidRPr="00EF0AA0">
        <w:rPr>
          <w:rFonts w:ascii="Tahoma" w:hAnsi="Tahoma" w:cs="Tahoma"/>
          <w:spacing w:val="2"/>
        </w:rPr>
        <w:t>Perwakilan</w:t>
      </w:r>
      <w:proofErr w:type="spellEnd"/>
      <w:r w:rsidRPr="00EF0AA0">
        <w:rPr>
          <w:rFonts w:ascii="Tahoma" w:hAnsi="Tahoma" w:cs="Tahoma"/>
          <w:spacing w:val="2"/>
        </w:rPr>
        <w:t xml:space="preserve"> Rakyat </w:t>
      </w:r>
      <w:r w:rsidRPr="00EF0AA0">
        <w:rPr>
          <w:rFonts w:ascii="Tahoma" w:hAnsi="Tahoma" w:cs="Tahoma"/>
        </w:rPr>
        <w:t xml:space="preserve">Daerah </w:t>
      </w:r>
      <w:proofErr w:type="spellStart"/>
      <w:r w:rsidRPr="00EF0AA0">
        <w:rPr>
          <w:rFonts w:ascii="Tahoma" w:hAnsi="Tahoma" w:cs="Tahoma"/>
        </w:rPr>
        <w:t>dalam</w:t>
      </w:r>
      <w:proofErr w:type="spellEnd"/>
      <w:r w:rsidRPr="00EF0AA0">
        <w:rPr>
          <w:rFonts w:ascii="Tahoma" w:hAnsi="Tahoma" w:cs="Tahoma"/>
        </w:rPr>
        <w:t xml:space="preserve"> </w:t>
      </w:r>
      <w:proofErr w:type="spellStart"/>
      <w:r w:rsidRPr="00EF0AA0">
        <w:rPr>
          <w:rFonts w:ascii="Tahoma" w:hAnsi="Tahoma" w:cs="Tahoma"/>
          <w:spacing w:val="2"/>
        </w:rPr>
        <w:t>mengimbangi</w:t>
      </w:r>
      <w:proofErr w:type="spellEnd"/>
      <w:r w:rsidRPr="00EF0AA0">
        <w:rPr>
          <w:rFonts w:ascii="Tahoma" w:hAnsi="Tahoma" w:cs="Tahoma"/>
          <w:spacing w:val="2"/>
        </w:rPr>
        <w:t xml:space="preserve">  </w:t>
      </w:r>
      <w:proofErr w:type="spellStart"/>
      <w:r w:rsidRPr="00EF0AA0">
        <w:rPr>
          <w:rFonts w:ascii="Tahoma" w:hAnsi="Tahoma" w:cs="Tahoma"/>
          <w:spacing w:val="2"/>
        </w:rPr>
        <w:t>kemajuan</w:t>
      </w:r>
      <w:proofErr w:type="spellEnd"/>
      <w:r w:rsidRPr="00EF0AA0">
        <w:rPr>
          <w:rFonts w:ascii="Tahoma" w:hAnsi="Tahoma" w:cs="Tahoma"/>
          <w:spacing w:val="2"/>
        </w:rPr>
        <w:t xml:space="preserve"> </w:t>
      </w:r>
      <w:proofErr w:type="spellStart"/>
      <w:r w:rsidRPr="00EF0AA0">
        <w:rPr>
          <w:rFonts w:ascii="Tahoma" w:hAnsi="Tahoma" w:cs="Tahoma"/>
        </w:rPr>
        <w:t>teknologi</w:t>
      </w:r>
      <w:proofErr w:type="spellEnd"/>
      <w:r w:rsidRPr="00EF0AA0">
        <w:rPr>
          <w:rFonts w:ascii="Tahoma" w:hAnsi="Tahoma" w:cs="Tahoma"/>
        </w:rPr>
        <w:t xml:space="preserve"> </w:t>
      </w:r>
      <w:proofErr w:type="spellStart"/>
      <w:r w:rsidRPr="00EF0AA0">
        <w:rPr>
          <w:rFonts w:ascii="Tahoma" w:hAnsi="Tahoma" w:cs="Tahoma"/>
          <w:spacing w:val="2"/>
        </w:rPr>
        <w:t>informasi</w:t>
      </w:r>
      <w:proofErr w:type="spellEnd"/>
      <w:r w:rsidRPr="00EF0AA0">
        <w:rPr>
          <w:rFonts w:ascii="Tahoma" w:hAnsi="Tahoma" w:cs="Tahoma"/>
          <w:spacing w:val="2"/>
        </w:rPr>
        <w:t xml:space="preserve"> </w:t>
      </w:r>
      <w:r w:rsidRPr="00EF0AA0">
        <w:rPr>
          <w:rFonts w:ascii="Tahoma" w:hAnsi="Tahoma" w:cs="Tahoma"/>
        </w:rPr>
        <w:t xml:space="preserve">dan </w:t>
      </w:r>
      <w:proofErr w:type="spellStart"/>
      <w:r w:rsidRPr="00EF0AA0">
        <w:rPr>
          <w:rFonts w:ascii="Tahoma" w:hAnsi="Tahoma" w:cs="Tahoma"/>
        </w:rPr>
        <w:t>deteksi</w:t>
      </w:r>
      <w:proofErr w:type="spellEnd"/>
      <w:r w:rsidRPr="00EF0AA0">
        <w:rPr>
          <w:rFonts w:ascii="Tahoma" w:hAnsi="Tahoma" w:cs="Tahoma"/>
        </w:rPr>
        <w:t xml:space="preserve"> </w:t>
      </w:r>
      <w:proofErr w:type="spellStart"/>
      <w:r w:rsidRPr="00EF0AA0">
        <w:rPr>
          <w:rFonts w:ascii="Tahoma" w:hAnsi="Tahoma" w:cs="Tahoma"/>
        </w:rPr>
        <w:t>dini</w:t>
      </w:r>
      <w:proofErr w:type="spellEnd"/>
      <w:r w:rsidRPr="00EF0AA0">
        <w:rPr>
          <w:rFonts w:ascii="Tahoma" w:hAnsi="Tahoma" w:cs="Tahoma"/>
        </w:rPr>
        <w:t xml:space="preserve"> </w:t>
      </w:r>
      <w:proofErr w:type="spellStart"/>
      <w:r w:rsidRPr="00EF0AA0">
        <w:rPr>
          <w:rFonts w:ascii="Tahoma" w:hAnsi="Tahoma" w:cs="Tahoma"/>
        </w:rPr>
        <w:t>terhadap</w:t>
      </w:r>
      <w:proofErr w:type="spellEnd"/>
      <w:r w:rsidRPr="00EF0AA0">
        <w:rPr>
          <w:rFonts w:ascii="Tahoma" w:hAnsi="Tahoma" w:cs="Tahoma"/>
        </w:rPr>
        <w:t xml:space="preserve"> </w:t>
      </w:r>
      <w:proofErr w:type="spellStart"/>
      <w:r w:rsidRPr="00EF0AA0">
        <w:rPr>
          <w:rFonts w:ascii="Tahoma" w:hAnsi="Tahoma" w:cs="Tahoma"/>
          <w:spacing w:val="3"/>
        </w:rPr>
        <w:t>perubahan</w:t>
      </w:r>
      <w:proofErr w:type="spellEnd"/>
      <w:r w:rsidRPr="00EF0AA0">
        <w:rPr>
          <w:rFonts w:ascii="Tahoma" w:hAnsi="Tahoma" w:cs="Tahoma"/>
          <w:spacing w:val="3"/>
        </w:rPr>
        <w:t xml:space="preserve">- </w:t>
      </w:r>
      <w:proofErr w:type="spellStart"/>
      <w:r w:rsidRPr="00EF0AA0">
        <w:rPr>
          <w:rFonts w:ascii="Tahoma" w:hAnsi="Tahoma" w:cs="Tahoma"/>
          <w:spacing w:val="3"/>
        </w:rPr>
        <w:t>perubahan</w:t>
      </w:r>
      <w:proofErr w:type="spellEnd"/>
      <w:r w:rsidRPr="00EF0AA0">
        <w:rPr>
          <w:rFonts w:ascii="Tahoma" w:hAnsi="Tahoma" w:cs="Tahoma"/>
          <w:spacing w:val="3"/>
        </w:rPr>
        <w:t xml:space="preserve"> </w:t>
      </w:r>
      <w:proofErr w:type="spellStart"/>
      <w:r w:rsidRPr="00EF0AA0">
        <w:rPr>
          <w:rFonts w:ascii="Tahoma" w:hAnsi="Tahoma" w:cs="Tahoma"/>
        </w:rPr>
        <w:t>atas</w:t>
      </w:r>
      <w:proofErr w:type="spellEnd"/>
      <w:r w:rsidRPr="00EF0AA0">
        <w:rPr>
          <w:rFonts w:ascii="Tahoma" w:hAnsi="Tahoma" w:cs="Tahoma"/>
        </w:rPr>
        <w:t xml:space="preserve"> </w:t>
      </w:r>
      <w:proofErr w:type="spellStart"/>
      <w:r w:rsidRPr="00EF0AA0">
        <w:rPr>
          <w:rFonts w:ascii="Tahoma" w:hAnsi="Tahoma" w:cs="Tahoma"/>
          <w:spacing w:val="2"/>
        </w:rPr>
        <w:t>peraturan</w:t>
      </w:r>
      <w:proofErr w:type="spellEnd"/>
      <w:r w:rsidRPr="00EF0AA0">
        <w:rPr>
          <w:rFonts w:ascii="Tahoma" w:hAnsi="Tahoma" w:cs="Tahoma"/>
        </w:rPr>
        <w:t xml:space="preserve"> </w:t>
      </w:r>
      <w:proofErr w:type="spellStart"/>
      <w:r w:rsidRPr="00EF0AA0">
        <w:rPr>
          <w:rFonts w:ascii="Tahoma" w:hAnsi="Tahoma" w:cs="Tahoma"/>
          <w:spacing w:val="2"/>
        </w:rPr>
        <w:t>perundangan</w:t>
      </w:r>
      <w:proofErr w:type="spellEnd"/>
      <w:r w:rsidRPr="00EF0AA0">
        <w:rPr>
          <w:rFonts w:ascii="Tahoma" w:hAnsi="Tahoma" w:cs="Tahoma"/>
          <w:spacing w:val="2"/>
        </w:rPr>
        <w:t>;</w:t>
      </w:r>
    </w:p>
    <w:p w14:paraId="3433B985" w14:textId="77777777" w:rsidR="00B06E89" w:rsidRPr="00D0607B" w:rsidRDefault="00B06E89" w:rsidP="00F2128C">
      <w:pPr>
        <w:widowControl w:val="0"/>
        <w:numPr>
          <w:ilvl w:val="4"/>
          <w:numId w:val="18"/>
        </w:numPr>
        <w:tabs>
          <w:tab w:val="left" w:pos="1821"/>
        </w:tabs>
        <w:autoSpaceDE w:val="0"/>
        <w:autoSpaceDN w:val="0"/>
        <w:spacing w:line="360" w:lineRule="auto"/>
        <w:ind w:left="2835" w:right="298" w:hanging="1134"/>
        <w:jc w:val="both"/>
        <w:rPr>
          <w:rFonts w:ascii="Tahoma" w:hAnsi="Tahoma" w:cs="Tahoma"/>
        </w:rPr>
      </w:pPr>
      <w:r>
        <w:rPr>
          <w:rFonts w:ascii="Tahoma" w:hAnsi="Tahoma" w:cs="Tahoma"/>
          <w:lang w:val="id-ID"/>
        </w:rPr>
        <w:t>Belum Optimalnya</w:t>
      </w:r>
      <w:r w:rsidRPr="00EF0AA0">
        <w:rPr>
          <w:rFonts w:ascii="Tahoma" w:hAnsi="Tahoma" w:cs="Tahoma"/>
        </w:rPr>
        <w:t xml:space="preserve"> </w:t>
      </w:r>
      <w:proofErr w:type="spellStart"/>
      <w:r w:rsidRPr="00EF0AA0">
        <w:rPr>
          <w:rFonts w:ascii="Tahoma" w:hAnsi="Tahoma" w:cs="Tahoma"/>
          <w:spacing w:val="2"/>
        </w:rPr>
        <w:t>kuantitas</w:t>
      </w:r>
      <w:proofErr w:type="spellEnd"/>
      <w:r w:rsidRPr="00EF0AA0">
        <w:rPr>
          <w:rFonts w:ascii="Tahoma" w:hAnsi="Tahoma" w:cs="Tahoma"/>
          <w:spacing w:val="2"/>
        </w:rPr>
        <w:t xml:space="preserve"> </w:t>
      </w:r>
      <w:proofErr w:type="spellStart"/>
      <w:r w:rsidRPr="00EF0AA0">
        <w:rPr>
          <w:rFonts w:ascii="Tahoma" w:hAnsi="Tahoma" w:cs="Tahoma"/>
        </w:rPr>
        <w:t>tenaga</w:t>
      </w:r>
      <w:proofErr w:type="spellEnd"/>
      <w:r w:rsidRPr="00EF0AA0">
        <w:rPr>
          <w:rFonts w:ascii="Tahoma" w:hAnsi="Tahoma" w:cs="Tahoma"/>
        </w:rPr>
        <w:t xml:space="preserve">  Legal Drafter </w:t>
      </w:r>
      <w:proofErr w:type="spellStart"/>
      <w:r w:rsidRPr="00EF0AA0">
        <w:rPr>
          <w:rFonts w:ascii="Tahoma" w:hAnsi="Tahoma" w:cs="Tahoma"/>
        </w:rPr>
        <w:t>serta</w:t>
      </w:r>
      <w:proofErr w:type="spellEnd"/>
      <w:r w:rsidRPr="00EF0AA0">
        <w:rPr>
          <w:rFonts w:ascii="Tahoma" w:hAnsi="Tahoma" w:cs="Tahoma"/>
        </w:rPr>
        <w:t xml:space="preserve"> yang </w:t>
      </w:r>
      <w:proofErr w:type="spellStart"/>
      <w:r w:rsidRPr="00EF0AA0">
        <w:rPr>
          <w:rFonts w:ascii="Tahoma" w:hAnsi="Tahoma" w:cs="Tahoma"/>
        </w:rPr>
        <w:t>tidak</w:t>
      </w:r>
      <w:proofErr w:type="spellEnd"/>
      <w:r w:rsidRPr="00EF0AA0">
        <w:rPr>
          <w:rFonts w:ascii="Tahoma" w:hAnsi="Tahoma" w:cs="Tahoma"/>
        </w:rPr>
        <w:t xml:space="preserve"> </w:t>
      </w:r>
      <w:proofErr w:type="spellStart"/>
      <w:r w:rsidRPr="00EF0AA0">
        <w:rPr>
          <w:rFonts w:ascii="Tahoma" w:hAnsi="Tahoma" w:cs="Tahoma"/>
          <w:spacing w:val="2"/>
        </w:rPr>
        <w:t>sebanding</w:t>
      </w:r>
      <w:proofErr w:type="spellEnd"/>
      <w:r w:rsidRPr="00EF0AA0">
        <w:rPr>
          <w:rFonts w:ascii="Tahoma" w:hAnsi="Tahoma" w:cs="Tahoma"/>
          <w:spacing w:val="2"/>
        </w:rPr>
        <w:t xml:space="preserve"> </w:t>
      </w:r>
      <w:proofErr w:type="spellStart"/>
      <w:r w:rsidRPr="00EF0AA0">
        <w:rPr>
          <w:rFonts w:ascii="Tahoma" w:hAnsi="Tahoma" w:cs="Tahoma"/>
        </w:rPr>
        <w:t>dengan</w:t>
      </w:r>
      <w:proofErr w:type="spellEnd"/>
      <w:r w:rsidRPr="00EF0AA0">
        <w:rPr>
          <w:rFonts w:ascii="Tahoma" w:hAnsi="Tahoma" w:cs="Tahoma"/>
        </w:rPr>
        <w:t xml:space="preserve"> </w:t>
      </w:r>
      <w:proofErr w:type="spellStart"/>
      <w:r w:rsidRPr="00EF0AA0">
        <w:rPr>
          <w:rFonts w:ascii="Tahoma" w:hAnsi="Tahoma" w:cs="Tahoma"/>
        </w:rPr>
        <w:t>ruang</w:t>
      </w:r>
      <w:proofErr w:type="spellEnd"/>
      <w:r w:rsidRPr="00EF0AA0">
        <w:rPr>
          <w:rFonts w:ascii="Tahoma" w:hAnsi="Tahoma" w:cs="Tahoma"/>
        </w:rPr>
        <w:t xml:space="preserve"> </w:t>
      </w:r>
      <w:proofErr w:type="spellStart"/>
      <w:r w:rsidRPr="00EF0AA0">
        <w:rPr>
          <w:rFonts w:ascii="Tahoma" w:hAnsi="Tahoma" w:cs="Tahoma"/>
          <w:spacing w:val="2"/>
        </w:rPr>
        <w:t>lingkup</w:t>
      </w:r>
      <w:proofErr w:type="spellEnd"/>
      <w:r w:rsidRPr="00EF0AA0">
        <w:rPr>
          <w:rFonts w:ascii="Tahoma" w:hAnsi="Tahoma" w:cs="Tahoma"/>
          <w:spacing w:val="2"/>
        </w:rPr>
        <w:t xml:space="preserve"> </w:t>
      </w:r>
      <w:proofErr w:type="spellStart"/>
      <w:r w:rsidRPr="00EF0AA0">
        <w:rPr>
          <w:rFonts w:ascii="Tahoma" w:hAnsi="Tahoma" w:cs="Tahoma"/>
        </w:rPr>
        <w:t>tugas</w:t>
      </w:r>
      <w:proofErr w:type="spellEnd"/>
      <w:r w:rsidRPr="00EF0AA0">
        <w:rPr>
          <w:rFonts w:ascii="Tahoma" w:hAnsi="Tahoma" w:cs="Tahoma"/>
        </w:rPr>
        <w:t xml:space="preserve"> </w:t>
      </w:r>
      <w:proofErr w:type="spellStart"/>
      <w:r w:rsidRPr="00EF0AA0">
        <w:rPr>
          <w:rFonts w:ascii="Tahoma" w:hAnsi="Tahoma" w:cs="Tahoma"/>
        </w:rPr>
        <w:t>fasilitasi</w:t>
      </w:r>
      <w:proofErr w:type="spellEnd"/>
      <w:r w:rsidRPr="00EF0AA0">
        <w:rPr>
          <w:rFonts w:ascii="Tahoma" w:hAnsi="Tahoma" w:cs="Tahoma"/>
        </w:rPr>
        <w:t xml:space="preserve"> </w:t>
      </w:r>
      <w:proofErr w:type="spellStart"/>
      <w:r w:rsidRPr="00EF0AA0">
        <w:rPr>
          <w:rFonts w:ascii="Tahoma" w:hAnsi="Tahoma" w:cs="Tahoma"/>
          <w:spacing w:val="2"/>
        </w:rPr>
        <w:t>penyelenggaraan</w:t>
      </w:r>
      <w:proofErr w:type="spellEnd"/>
      <w:r w:rsidRPr="00EF0AA0">
        <w:rPr>
          <w:rFonts w:ascii="Tahoma" w:hAnsi="Tahoma" w:cs="Tahoma"/>
          <w:spacing w:val="18"/>
        </w:rPr>
        <w:t xml:space="preserve"> </w:t>
      </w:r>
      <w:proofErr w:type="spellStart"/>
      <w:r w:rsidRPr="00EF0AA0">
        <w:rPr>
          <w:rFonts w:ascii="Tahoma" w:hAnsi="Tahoma" w:cs="Tahoma"/>
          <w:spacing w:val="3"/>
        </w:rPr>
        <w:t>kedewanan</w:t>
      </w:r>
      <w:proofErr w:type="spellEnd"/>
      <w:r w:rsidRPr="00EF0AA0">
        <w:rPr>
          <w:rFonts w:ascii="Tahoma" w:hAnsi="Tahoma" w:cs="Tahoma"/>
          <w:spacing w:val="3"/>
        </w:rPr>
        <w:t>.</w:t>
      </w:r>
    </w:p>
    <w:p w14:paraId="3F60FE94" w14:textId="77777777" w:rsidR="00B06E89" w:rsidRPr="00D0607B" w:rsidRDefault="00B06E89" w:rsidP="00F2128C">
      <w:pPr>
        <w:widowControl w:val="0"/>
        <w:numPr>
          <w:ilvl w:val="4"/>
          <w:numId w:val="18"/>
        </w:numPr>
        <w:tabs>
          <w:tab w:val="left" w:pos="1821"/>
        </w:tabs>
        <w:autoSpaceDE w:val="0"/>
        <w:autoSpaceDN w:val="0"/>
        <w:spacing w:line="360" w:lineRule="auto"/>
        <w:ind w:left="2835" w:right="298" w:hanging="1134"/>
        <w:jc w:val="both"/>
        <w:rPr>
          <w:rFonts w:ascii="Tahoma" w:hAnsi="Tahoma" w:cs="Tahoma"/>
        </w:rPr>
      </w:pPr>
      <w:r>
        <w:rPr>
          <w:rFonts w:ascii="Tahoma" w:hAnsi="Tahoma" w:cs="Tahoma"/>
          <w:lang w:val="id-ID"/>
        </w:rPr>
        <w:lastRenderedPageBreak/>
        <w:t>Belum Optimalnya</w:t>
      </w:r>
      <w:r>
        <w:rPr>
          <w:rFonts w:ascii="Tahoma" w:hAnsi="Tahoma" w:cs="Tahoma"/>
          <w:spacing w:val="3"/>
          <w:lang w:val="id-ID"/>
        </w:rPr>
        <w:t xml:space="preserve"> kehumasan dan keprotokolan</w:t>
      </w:r>
    </w:p>
    <w:p w14:paraId="071356C0" w14:textId="5E0E0483" w:rsidR="00B06E89" w:rsidRPr="00D36CCE" w:rsidRDefault="00B06E89" w:rsidP="00F2128C">
      <w:pPr>
        <w:widowControl w:val="0"/>
        <w:numPr>
          <w:ilvl w:val="4"/>
          <w:numId w:val="18"/>
        </w:numPr>
        <w:tabs>
          <w:tab w:val="left" w:pos="1821"/>
        </w:tabs>
        <w:autoSpaceDE w:val="0"/>
        <w:autoSpaceDN w:val="0"/>
        <w:spacing w:line="360" w:lineRule="auto"/>
        <w:ind w:left="2835" w:right="298" w:hanging="1134"/>
        <w:jc w:val="both"/>
        <w:rPr>
          <w:rFonts w:ascii="Tahoma" w:hAnsi="Tahoma" w:cs="Tahoma"/>
        </w:rPr>
      </w:pPr>
      <w:r>
        <w:rPr>
          <w:rFonts w:ascii="Tahoma" w:hAnsi="Tahoma" w:cs="Tahoma"/>
          <w:lang w:val="id-ID"/>
        </w:rPr>
        <w:t>Belum Optimalnya</w:t>
      </w:r>
      <w:r>
        <w:rPr>
          <w:rFonts w:ascii="Tahoma" w:hAnsi="Tahoma" w:cs="Tahoma"/>
          <w:spacing w:val="3"/>
          <w:lang w:val="id-ID"/>
        </w:rPr>
        <w:t xml:space="preserve"> pengelolaan administrasi keuangan</w:t>
      </w:r>
    </w:p>
    <w:p w14:paraId="5ACFED54" w14:textId="77777777" w:rsidR="00D36CCE" w:rsidRPr="00B06E89" w:rsidRDefault="00D36CCE" w:rsidP="00D36CCE">
      <w:pPr>
        <w:widowControl w:val="0"/>
        <w:tabs>
          <w:tab w:val="left" w:pos="1821"/>
        </w:tabs>
        <w:autoSpaceDE w:val="0"/>
        <w:autoSpaceDN w:val="0"/>
        <w:spacing w:line="360" w:lineRule="auto"/>
        <w:ind w:left="1701" w:right="298"/>
        <w:jc w:val="both"/>
        <w:rPr>
          <w:rFonts w:ascii="Tahoma" w:hAnsi="Tahoma" w:cs="Tahoma"/>
        </w:rPr>
      </w:pPr>
    </w:p>
    <w:p w14:paraId="3DDE6C74" w14:textId="65F82FF3" w:rsidR="00B06E89" w:rsidRPr="003F5367" w:rsidRDefault="00B06E89" w:rsidP="00F2128C">
      <w:pPr>
        <w:pStyle w:val="ListParagraph"/>
        <w:widowControl w:val="0"/>
        <w:numPr>
          <w:ilvl w:val="2"/>
          <w:numId w:val="19"/>
        </w:numPr>
        <w:tabs>
          <w:tab w:val="left" w:pos="1821"/>
        </w:tabs>
        <w:autoSpaceDE w:val="0"/>
        <w:autoSpaceDN w:val="0"/>
        <w:spacing w:line="360" w:lineRule="auto"/>
        <w:ind w:right="298"/>
        <w:jc w:val="both"/>
        <w:rPr>
          <w:rFonts w:ascii="Tahoma" w:hAnsi="Tahoma" w:cs="Tahoma"/>
        </w:rPr>
      </w:pPr>
      <w:proofErr w:type="spellStart"/>
      <w:r w:rsidRPr="003F5367">
        <w:rPr>
          <w:rFonts w:ascii="Tahoma" w:hAnsi="Tahoma" w:cs="Tahoma"/>
        </w:rPr>
        <w:t>Kondisi</w:t>
      </w:r>
      <w:proofErr w:type="spellEnd"/>
      <w:r w:rsidRPr="003F5367">
        <w:rPr>
          <w:rFonts w:ascii="Tahoma" w:hAnsi="Tahoma" w:cs="Tahoma"/>
        </w:rPr>
        <w:t xml:space="preserve"> </w:t>
      </w:r>
      <w:proofErr w:type="spellStart"/>
      <w:r w:rsidRPr="003F5367">
        <w:rPr>
          <w:rFonts w:ascii="Tahoma" w:hAnsi="Tahoma" w:cs="Tahoma"/>
        </w:rPr>
        <w:t>eksternal</w:t>
      </w:r>
      <w:proofErr w:type="spellEnd"/>
      <w:r w:rsidRPr="003F5367">
        <w:rPr>
          <w:rFonts w:ascii="Tahoma" w:hAnsi="Tahoma" w:cs="Tahoma"/>
        </w:rPr>
        <w:t xml:space="preserve"> yang </w:t>
      </w:r>
      <w:proofErr w:type="spellStart"/>
      <w:r w:rsidRPr="003F5367">
        <w:rPr>
          <w:rFonts w:ascii="Tahoma" w:hAnsi="Tahoma" w:cs="Tahoma"/>
        </w:rPr>
        <w:t>terdiri</w:t>
      </w:r>
      <w:proofErr w:type="spellEnd"/>
      <w:r w:rsidRPr="003F5367">
        <w:rPr>
          <w:rFonts w:ascii="Tahoma" w:hAnsi="Tahoma" w:cs="Tahoma"/>
        </w:rPr>
        <w:t xml:space="preserve"> </w:t>
      </w:r>
      <w:proofErr w:type="spellStart"/>
      <w:r w:rsidRPr="003F5367">
        <w:rPr>
          <w:rFonts w:ascii="Tahoma" w:hAnsi="Tahoma" w:cs="Tahoma"/>
        </w:rPr>
        <w:t>atas</w:t>
      </w:r>
      <w:proofErr w:type="spellEnd"/>
      <w:r w:rsidRPr="003F5367">
        <w:rPr>
          <w:rFonts w:ascii="Tahoma" w:hAnsi="Tahoma" w:cs="Tahoma"/>
        </w:rPr>
        <w:t xml:space="preserve"> </w:t>
      </w:r>
      <w:proofErr w:type="spellStart"/>
      <w:r w:rsidRPr="003F5367">
        <w:rPr>
          <w:rFonts w:ascii="Tahoma" w:hAnsi="Tahoma" w:cs="Tahoma"/>
        </w:rPr>
        <w:t>peluang</w:t>
      </w:r>
      <w:proofErr w:type="spellEnd"/>
      <w:r w:rsidRPr="003F5367">
        <w:rPr>
          <w:rFonts w:ascii="Tahoma" w:hAnsi="Tahoma" w:cs="Tahoma"/>
        </w:rPr>
        <w:t xml:space="preserve"> dan </w:t>
      </w:r>
      <w:proofErr w:type="spellStart"/>
      <w:r w:rsidRPr="003F5367">
        <w:rPr>
          <w:rFonts w:ascii="Tahoma" w:hAnsi="Tahoma" w:cs="Tahoma"/>
        </w:rPr>
        <w:t>tantangan</w:t>
      </w:r>
      <w:proofErr w:type="spellEnd"/>
    </w:p>
    <w:p w14:paraId="2A56C05B" w14:textId="2D942FFF" w:rsidR="00B06E89" w:rsidRPr="00B06E89" w:rsidRDefault="00B06E89" w:rsidP="00F2128C">
      <w:pPr>
        <w:pStyle w:val="Header"/>
        <w:widowControl w:val="0"/>
        <w:numPr>
          <w:ilvl w:val="3"/>
          <w:numId w:val="19"/>
        </w:numPr>
        <w:autoSpaceDE w:val="0"/>
        <w:autoSpaceDN w:val="0"/>
        <w:spacing w:before="210" w:line="360" w:lineRule="auto"/>
        <w:ind w:left="1843" w:right="4" w:hanging="993"/>
        <w:jc w:val="both"/>
        <w:rPr>
          <w:rFonts w:ascii="Tahoma" w:hAnsi="Tahoma" w:cs="Tahoma"/>
          <w:b/>
          <w:i/>
        </w:rPr>
      </w:pPr>
      <w:proofErr w:type="spellStart"/>
      <w:r w:rsidRPr="00B06E89">
        <w:rPr>
          <w:rFonts w:ascii="Tahoma" w:hAnsi="Tahoma" w:cs="Tahoma"/>
        </w:rPr>
        <w:t>Peluang</w:t>
      </w:r>
      <w:proofErr w:type="spellEnd"/>
      <w:r w:rsidRPr="00B06E89">
        <w:rPr>
          <w:rFonts w:ascii="Tahoma" w:hAnsi="Tahoma" w:cs="Tahoma"/>
          <w:spacing w:val="-13"/>
        </w:rPr>
        <w:t xml:space="preserve"> </w:t>
      </w:r>
      <w:r w:rsidRPr="00B06E89">
        <w:rPr>
          <w:rFonts w:ascii="Tahoma" w:hAnsi="Tahoma" w:cs="Tahoma"/>
          <w:b/>
          <w:i/>
        </w:rPr>
        <w:t xml:space="preserve">(Opportunities) </w:t>
      </w:r>
      <w:r w:rsidRPr="00B06E89">
        <w:rPr>
          <w:rFonts w:ascii="Tahoma" w:hAnsi="Tahoma" w:cs="Tahoma"/>
        </w:rPr>
        <w:t xml:space="preserve">Pada </w:t>
      </w:r>
      <w:proofErr w:type="spellStart"/>
      <w:r w:rsidRPr="00B06E89">
        <w:rPr>
          <w:rFonts w:ascii="Tahoma" w:hAnsi="Tahoma" w:cs="Tahoma"/>
        </w:rPr>
        <w:t>sisi</w:t>
      </w:r>
      <w:proofErr w:type="spellEnd"/>
      <w:r w:rsidRPr="00B06E89">
        <w:rPr>
          <w:rFonts w:ascii="Tahoma" w:hAnsi="Tahoma" w:cs="Tahoma"/>
        </w:rPr>
        <w:t xml:space="preserve"> </w:t>
      </w:r>
      <w:proofErr w:type="spellStart"/>
      <w:r w:rsidRPr="00B06E89">
        <w:rPr>
          <w:rFonts w:ascii="Tahoma" w:hAnsi="Tahoma" w:cs="Tahoma"/>
          <w:i/>
        </w:rPr>
        <w:t>peluang</w:t>
      </w:r>
      <w:proofErr w:type="spellEnd"/>
      <w:r w:rsidRPr="00B06E89">
        <w:rPr>
          <w:rFonts w:ascii="Tahoma" w:hAnsi="Tahoma" w:cs="Tahoma"/>
        </w:rPr>
        <w:t xml:space="preserve">, </w:t>
      </w:r>
      <w:proofErr w:type="spellStart"/>
      <w:r w:rsidRPr="00B06E89">
        <w:rPr>
          <w:rFonts w:ascii="Tahoma" w:hAnsi="Tahoma" w:cs="Tahoma"/>
        </w:rPr>
        <w:t>terdapat</w:t>
      </w:r>
      <w:proofErr w:type="spellEnd"/>
      <w:r w:rsidRPr="00B06E89">
        <w:rPr>
          <w:rFonts w:ascii="Tahoma" w:hAnsi="Tahoma" w:cs="Tahoma"/>
        </w:rPr>
        <w:t xml:space="preserve"> </w:t>
      </w:r>
      <w:proofErr w:type="spellStart"/>
      <w:r w:rsidRPr="00B06E89">
        <w:rPr>
          <w:rFonts w:ascii="Tahoma" w:hAnsi="Tahoma" w:cs="Tahoma"/>
        </w:rPr>
        <w:t>faktor-faktor</w:t>
      </w:r>
      <w:proofErr w:type="spellEnd"/>
      <w:r w:rsidRPr="00B06E89">
        <w:rPr>
          <w:rFonts w:ascii="Tahoma" w:hAnsi="Tahoma" w:cs="Tahoma"/>
        </w:rPr>
        <w:t xml:space="preserve"> </w:t>
      </w:r>
      <w:proofErr w:type="spellStart"/>
      <w:r w:rsidRPr="00B06E89">
        <w:rPr>
          <w:rFonts w:ascii="Tahoma" w:hAnsi="Tahoma" w:cs="Tahoma"/>
        </w:rPr>
        <w:t>strategis</w:t>
      </w:r>
      <w:proofErr w:type="spellEnd"/>
      <w:r w:rsidRPr="00B06E89">
        <w:rPr>
          <w:rFonts w:ascii="Tahoma" w:hAnsi="Tahoma" w:cs="Tahoma"/>
        </w:rPr>
        <w:t xml:space="preserve"> </w:t>
      </w:r>
      <w:proofErr w:type="spellStart"/>
      <w:r w:rsidRPr="00B06E89">
        <w:rPr>
          <w:rFonts w:ascii="Tahoma" w:hAnsi="Tahoma" w:cs="Tahoma"/>
        </w:rPr>
        <w:t>antara</w:t>
      </w:r>
      <w:proofErr w:type="spellEnd"/>
      <w:r w:rsidRPr="00B06E89">
        <w:rPr>
          <w:rFonts w:ascii="Tahoma" w:hAnsi="Tahoma" w:cs="Tahoma"/>
        </w:rPr>
        <w:t xml:space="preserve"> lain:</w:t>
      </w:r>
    </w:p>
    <w:p w14:paraId="5D1E2691" w14:textId="4F996262" w:rsidR="00B06E89" w:rsidRPr="003F5367" w:rsidRDefault="00B06E89" w:rsidP="00F2128C">
      <w:pPr>
        <w:pStyle w:val="ListParagraph"/>
        <w:widowControl w:val="0"/>
        <w:numPr>
          <w:ilvl w:val="4"/>
          <w:numId w:val="19"/>
        </w:numPr>
        <w:tabs>
          <w:tab w:val="left" w:pos="1821"/>
        </w:tabs>
        <w:autoSpaceDE w:val="0"/>
        <w:autoSpaceDN w:val="0"/>
        <w:spacing w:before="145" w:line="360" w:lineRule="auto"/>
        <w:ind w:right="298"/>
        <w:jc w:val="both"/>
        <w:rPr>
          <w:rFonts w:ascii="Tahoma" w:hAnsi="Tahoma" w:cs="Tahoma"/>
        </w:rPr>
      </w:pPr>
      <w:bookmarkStart w:id="11" w:name="_Hlk76377133"/>
      <w:proofErr w:type="spellStart"/>
      <w:r w:rsidRPr="003F5367">
        <w:rPr>
          <w:rFonts w:ascii="Tahoma" w:hAnsi="Tahoma" w:cs="Tahoma"/>
        </w:rPr>
        <w:t>Meningkatkan</w:t>
      </w:r>
      <w:proofErr w:type="spellEnd"/>
      <w:r w:rsidRPr="003F5367">
        <w:rPr>
          <w:rFonts w:ascii="Tahoma" w:hAnsi="Tahoma" w:cs="Tahoma"/>
        </w:rPr>
        <w:t xml:space="preserve"> </w:t>
      </w:r>
      <w:proofErr w:type="spellStart"/>
      <w:r w:rsidRPr="003F5367">
        <w:rPr>
          <w:rFonts w:ascii="Tahoma" w:hAnsi="Tahoma" w:cs="Tahoma"/>
        </w:rPr>
        <w:t>sinerg</w:t>
      </w:r>
      <w:proofErr w:type="spellEnd"/>
      <w:r w:rsidR="00D36CCE" w:rsidRPr="003F5367">
        <w:rPr>
          <w:rFonts w:ascii="Tahoma" w:hAnsi="Tahoma" w:cs="Tahoma"/>
          <w:lang w:val="id-ID"/>
        </w:rPr>
        <w:t>i</w:t>
      </w:r>
      <w:proofErr w:type="spellStart"/>
      <w:r w:rsidRPr="003F5367">
        <w:rPr>
          <w:rFonts w:ascii="Tahoma" w:hAnsi="Tahoma" w:cs="Tahoma"/>
        </w:rPr>
        <w:t>tas</w:t>
      </w:r>
      <w:proofErr w:type="spellEnd"/>
      <w:r w:rsidRPr="003F5367">
        <w:rPr>
          <w:rFonts w:ascii="Tahoma" w:hAnsi="Tahoma" w:cs="Tahoma"/>
        </w:rPr>
        <w:t xml:space="preserve"> </w:t>
      </w:r>
      <w:proofErr w:type="spellStart"/>
      <w:r w:rsidRPr="003F5367">
        <w:rPr>
          <w:rFonts w:ascii="Tahoma" w:hAnsi="Tahoma" w:cs="Tahoma"/>
        </w:rPr>
        <w:t>penyusunan</w:t>
      </w:r>
      <w:proofErr w:type="spellEnd"/>
      <w:r w:rsidRPr="003F5367">
        <w:rPr>
          <w:rFonts w:ascii="Tahoma" w:hAnsi="Tahoma" w:cs="Tahoma"/>
        </w:rPr>
        <w:t xml:space="preserve"> </w:t>
      </w:r>
      <w:proofErr w:type="spellStart"/>
      <w:r w:rsidRPr="003F5367">
        <w:rPr>
          <w:rFonts w:ascii="Tahoma" w:hAnsi="Tahoma" w:cs="Tahoma"/>
        </w:rPr>
        <w:t>peraturan</w:t>
      </w:r>
      <w:proofErr w:type="spellEnd"/>
      <w:r w:rsidRPr="003F5367">
        <w:rPr>
          <w:rFonts w:ascii="Tahoma" w:hAnsi="Tahoma" w:cs="Tahoma"/>
        </w:rPr>
        <w:t xml:space="preserve"> </w:t>
      </w:r>
      <w:proofErr w:type="spellStart"/>
      <w:r w:rsidRPr="003F5367">
        <w:rPr>
          <w:rFonts w:ascii="Tahoma" w:hAnsi="Tahoma" w:cs="Tahoma"/>
        </w:rPr>
        <w:t>Perundangan</w:t>
      </w:r>
      <w:proofErr w:type="spellEnd"/>
      <w:r w:rsidRPr="003F5367">
        <w:rPr>
          <w:rFonts w:ascii="Tahoma" w:hAnsi="Tahoma" w:cs="Tahoma"/>
        </w:rPr>
        <w:t xml:space="preserve"> Pusat dan </w:t>
      </w:r>
      <w:proofErr w:type="spellStart"/>
      <w:r w:rsidRPr="003F5367">
        <w:rPr>
          <w:rFonts w:ascii="Tahoma" w:hAnsi="Tahoma" w:cs="Tahoma"/>
        </w:rPr>
        <w:t>Peraturan</w:t>
      </w:r>
      <w:proofErr w:type="spellEnd"/>
      <w:r w:rsidRPr="003F5367">
        <w:rPr>
          <w:rFonts w:ascii="Tahoma" w:hAnsi="Tahoma" w:cs="Tahoma"/>
        </w:rPr>
        <w:t xml:space="preserve"> Daerah </w:t>
      </w:r>
      <w:proofErr w:type="spellStart"/>
      <w:r w:rsidRPr="003F5367">
        <w:rPr>
          <w:rFonts w:ascii="Tahoma" w:hAnsi="Tahoma" w:cs="Tahoma"/>
        </w:rPr>
        <w:t>dalam</w:t>
      </w:r>
      <w:proofErr w:type="spellEnd"/>
      <w:r w:rsidRPr="003F5367">
        <w:rPr>
          <w:rFonts w:ascii="Tahoma" w:hAnsi="Tahoma" w:cs="Tahoma"/>
        </w:rPr>
        <w:t xml:space="preserve"> </w:t>
      </w:r>
      <w:proofErr w:type="spellStart"/>
      <w:r w:rsidRPr="003F5367">
        <w:rPr>
          <w:rFonts w:ascii="Tahoma" w:hAnsi="Tahoma" w:cs="Tahoma"/>
        </w:rPr>
        <w:t>pelaksanaan</w:t>
      </w:r>
      <w:proofErr w:type="spellEnd"/>
      <w:r w:rsidRPr="003F5367">
        <w:rPr>
          <w:rFonts w:ascii="Tahoma" w:hAnsi="Tahoma" w:cs="Tahoma"/>
        </w:rPr>
        <w:t xml:space="preserve"> </w:t>
      </w:r>
      <w:proofErr w:type="spellStart"/>
      <w:r w:rsidRPr="003F5367">
        <w:rPr>
          <w:rFonts w:ascii="Tahoma" w:hAnsi="Tahoma" w:cs="Tahoma"/>
        </w:rPr>
        <w:t>otonomi</w:t>
      </w:r>
      <w:proofErr w:type="spellEnd"/>
      <w:r w:rsidRPr="003F5367">
        <w:rPr>
          <w:rFonts w:ascii="Tahoma" w:hAnsi="Tahoma" w:cs="Tahoma"/>
          <w:spacing w:val="-30"/>
        </w:rPr>
        <w:t xml:space="preserve"> </w:t>
      </w:r>
      <w:proofErr w:type="spellStart"/>
      <w:r w:rsidRPr="003F5367">
        <w:rPr>
          <w:rFonts w:ascii="Tahoma" w:hAnsi="Tahoma" w:cs="Tahoma"/>
        </w:rPr>
        <w:t>daerah</w:t>
      </w:r>
      <w:proofErr w:type="spellEnd"/>
      <w:r w:rsidRPr="003F5367">
        <w:rPr>
          <w:rFonts w:ascii="Tahoma" w:hAnsi="Tahoma" w:cs="Tahoma"/>
        </w:rPr>
        <w:t>;</w:t>
      </w:r>
    </w:p>
    <w:p w14:paraId="68BA7BC3" w14:textId="77777777" w:rsidR="00B06E89" w:rsidRPr="00EF0AA0" w:rsidRDefault="00B06E89" w:rsidP="00F2128C">
      <w:pPr>
        <w:widowControl w:val="0"/>
        <w:numPr>
          <w:ilvl w:val="4"/>
          <w:numId w:val="19"/>
        </w:numPr>
        <w:tabs>
          <w:tab w:val="left" w:pos="1821"/>
        </w:tabs>
        <w:autoSpaceDE w:val="0"/>
        <w:autoSpaceDN w:val="0"/>
        <w:spacing w:line="360" w:lineRule="auto"/>
        <w:ind w:right="297"/>
        <w:jc w:val="both"/>
        <w:rPr>
          <w:rFonts w:ascii="Tahoma" w:hAnsi="Tahoma" w:cs="Tahoma"/>
        </w:rPr>
      </w:pPr>
      <w:proofErr w:type="spellStart"/>
      <w:r w:rsidRPr="00EF0AA0">
        <w:rPr>
          <w:rFonts w:ascii="Tahoma" w:hAnsi="Tahoma" w:cs="Tahoma"/>
        </w:rPr>
        <w:t>Dukungan</w:t>
      </w:r>
      <w:proofErr w:type="spellEnd"/>
      <w:r w:rsidRPr="00EF0AA0">
        <w:rPr>
          <w:rFonts w:ascii="Tahoma" w:hAnsi="Tahoma" w:cs="Tahoma"/>
        </w:rPr>
        <w:t xml:space="preserve"> </w:t>
      </w:r>
      <w:proofErr w:type="spellStart"/>
      <w:r w:rsidRPr="00EF0AA0">
        <w:rPr>
          <w:rFonts w:ascii="Tahoma" w:hAnsi="Tahoma" w:cs="Tahoma"/>
          <w:spacing w:val="2"/>
        </w:rPr>
        <w:t>kebijakan</w:t>
      </w:r>
      <w:proofErr w:type="spellEnd"/>
      <w:r w:rsidRPr="00EF0AA0">
        <w:rPr>
          <w:rFonts w:ascii="Tahoma" w:hAnsi="Tahoma" w:cs="Tahoma"/>
          <w:spacing w:val="2"/>
        </w:rPr>
        <w:t xml:space="preserve"> </w:t>
      </w:r>
      <w:r w:rsidRPr="00EF0AA0">
        <w:rPr>
          <w:rFonts w:ascii="Tahoma" w:hAnsi="Tahoma" w:cs="Tahoma"/>
        </w:rPr>
        <w:t xml:space="preserve">dan </w:t>
      </w:r>
      <w:proofErr w:type="spellStart"/>
      <w:r w:rsidRPr="00EF0AA0">
        <w:rPr>
          <w:rFonts w:ascii="Tahoma" w:hAnsi="Tahoma" w:cs="Tahoma"/>
          <w:spacing w:val="2"/>
        </w:rPr>
        <w:t>tingginya</w:t>
      </w:r>
      <w:proofErr w:type="spellEnd"/>
      <w:r w:rsidRPr="00EF0AA0">
        <w:rPr>
          <w:rFonts w:ascii="Tahoma" w:hAnsi="Tahoma" w:cs="Tahoma"/>
          <w:spacing w:val="2"/>
        </w:rPr>
        <w:t xml:space="preserve"> </w:t>
      </w:r>
      <w:proofErr w:type="spellStart"/>
      <w:r w:rsidRPr="00EF0AA0">
        <w:rPr>
          <w:rFonts w:ascii="Tahoma" w:hAnsi="Tahoma" w:cs="Tahoma"/>
        </w:rPr>
        <w:t>komitmen</w:t>
      </w:r>
      <w:proofErr w:type="spellEnd"/>
      <w:r w:rsidRPr="00EF0AA0">
        <w:rPr>
          <w:rFonts w:ascii="Tahoma" w:hAnsi="Tahoma" w:cs="Tahoma"/>
        </w:rPr>
        <w:t xml:space="preserve"> </w:t>
      </w:r>
      <w:proofErr w:type="spellStart"/>
      <w:r w:rsidRPr="00EF0AA0">
        <w:rPr>
          <w:rFonts w:ascii="Tahoma" w:hAnsi="Tahoma" w:cs="Tahoma"/>
          <w:spacing w:val="2"/>
        </w:rPr>
        <w:t>organisasi</w:t>
      </w:r>
      <w:proofErr w:type="spellEnd"/>
      <w:r w:rsidRPr="00EF0AA0">
        <w:rPr>
          <w:rFonts w:ascii="Tahoma" w:hAnsi="Tahoma" w:cs="Tahoma"/>
          <w:spacing w:val="2"/>
        </w:rPr>
        <w:t xml:space="preserve"> </w:t>
      </w:r>
      <w:proofErr w:type="spellStart"/>
      <w:r w:rsidRPr="00EF0AA0">
        <w:rPr>
          <w:rFonts w:ascii="Tahoma" w:hAnsi="Tahoma" w:cs="Tahoma"/>
        </w:rPr>
        <w:t>dalam</w:t>
      </w:r>
      <w:proofErr w:type="spellEnd"/>
      <w:r w:rsidRPr="00EF0AA0">
        <w:rPr>
          <w:rFonts w:ascii="Tahoma" w:hAnsi="Tahoma" w:cs="Tahoma"/>
        </w:rPr>
        <w:t xml:space="preserve"> </w:t>
      </w:r>
      <w:proofErr w:type="spellStart"/>
      <w:r w:rsidRPr="00EF0AA0">
        <w:rPr>
          <w:rFonts w:ascii="Tahoma" w:hAnsi="Tahoma" w:cs="Tahoma"/>
        </w:rPr>
        <w:t>pembinaan</w:t>
      </w:r>
      <w:proofErr w:type="spellEnd"/>
      <w:r w:rsidRPr="00EF0AA0">
        <w:rPr>
          <w:rFonts w:ascii="Tahoma" w:hAnsi="Tahoma" w:cs="Tahoma"/>
        </w:rPr>
        <w:t xml:space="preserve"> dan </w:t>
      </w:r>
      <w:proofErr w:type="spellStart"/>
      <w:r w:rsidRPr="00EF0AA0">
        <w:rPr>
          <w:rFonts w:ascii="Tahoma" w:hAnsi="Tahoma" w:cs="Tahoma"/>
          <w:spacing w:val="2"/>
        </w:rPr>
        <w:t>peningkatan</w:t>
      </w:r>
      <w:proofErr w:type="spellEnd"/>
      <w:r w:rsidRPr="00EF0AA0">
        <w:rPr>
          <w:rFonts w:ascii="Tahoma" w:hAnsi="Tahoma" w:cs="Tahoma"/>
          <w:spacing w:val="2"/>
        </w:rPr>
        <w:t xml:space="preserve"> </w:t>
      </w:r>
      <w:proofErr w:type="spellStart"/>
      <w:r w:rsidRPr="00EF0AA0">
        <w:rPr>
          <w:rFonts w:ascii="Tahoma" w:hAnsi="Tahoma" w:cs="Tahoma"/>
          <w:spacing w:val="2"/>
        </w:rPr>
        <w:t>kompetensi</w:t>
      </w:r>
      <w:proofErr w:type="spellEnd"/>
      <w:r w:rsidRPr="00EF0AA0">
        <w:rPr>
          <w:rFonts w:ascii="Tahoma" w:hAnsi="Tahoma" w:cs="Tahoma"/>
          <w:spacing w:val="2"/>
        </w:rPr>
        <w:t xml:space="preserve"> </w:t>
      </w:r>
      <w:r w:rsidRPr="00EF0AA0">
        <w:rPr>
          <w:rFonts w:ascii="Tahoma" w:hAnsi="Tahoma" w:cs="Tahoma"/>
        </w:rPr>
        <w:t xml:space="preserve">SDM </w:t>
      </w:r>
      <w:proofErr w:type="spellStart"/>
      <w:r w:rsidRPr="00EF0AA0">
        <w:rPr>
          <w:rFonts w:ascii="Tahoma" w:hAnsi="Tahoma" w:cs="Tahoma"/>
        </w:rPr>
        <w:t>Aparatur</w:t>
      </w:r>
      <w:proofErr w:type="spellEnd"/>
      <w:r w:rsidRPr="00EF0AA0">
        <w:rPr>
          <w:rFonts w:ascii="Tahoma" w:hAnsi="Tahoma" w:cs="Tahoma"/>
        </w:rPr>
        <w:t xml:space="preserve"> </w:t>
      </w:r>
      <w:proofErr w:type="spellStart"/>
      <w:r w:rsidRPr="00EF0AA0">
        <w:rPr>
          <w:rFonts w:ascii="Tahoma" w:hAnsi="Tahoma" w:cs="Tahoma"/>
          <w:spacing w:val="2"/>
        </w:rPr>
        <w:t>Sekretariat</w:t>
      </w:r>
      <w:proofErr w:type="spellEnd"/>
      <w:r w:rsidRPr="00EF0AA0">
        <w:rPr>
          <w:rFonts w:ascii="Tahoma" w:hAnsi="Tahoma" w:cs="Tahoma"/>
          <w:spacing w:val="2"/>
        </w:rPr>
        <w:t xml:space="preserve"> </w:t>
      </w:r>
      <w:r w:rsidRPr="00EF0AA0">
        <w:rPr>
          <w:rFonts w:ascii="Tahoma" w:hAnsi="Tahoma" w:cs="Tahoma"/>
        </w:rPr>
        <w:t xml:space="preserve">Dewan </w:t>
      </w:r>
      <w:proofErr w:type="spellStart"/>
      <w:r w:rsidRPr="00EF0AA0">
        <w:rPr>
          <w:rFonts w:ascii="Tahoma" w:hAnsi="Tahoma" w:cs="Tahoma"/>
          <w:spacing w:val="2"/>
        </w:rPr>
        <w:t>Perwakilan</w:t>
      </w:r>
      <w:proofErr w:type="spellEnd"/>
      <w:r w:rsidRPr="00EF0AA0">
        <w:rPr>
          <w:rFonts w:ascii="Tahoma" w:hAnsi="Tahoma" w:cs="Tahoma"/>
          <w:spacing w:val="2"/>
        </w:rPr>
        <w:t xml:space="preserve"> </w:t>
      </w:r>
      <w:r w:rsidRPr="00EF0AA0">
        <w:rPr>
          <w:rFonts w:ascii="Tahoma" w:hAnsi="Tahoma" w:cs="Tahoma"/>
        </w:rPr>
        <w:t>Rakyat</w:t>
      </w:r>
      <w:r w:rsidRPr="00EF0AA0">
        <w:rPr>
          <w:rFonts w:ascii="Tahoma" w:hAnsi="Tahoma" w:cs="Tahoma"/>
          <w:spacing w:val="-3"/>
        </w:rPr>
        <w:t xml:space="preserve"> </w:t>
      </w:r>
      <w:r w:rsidRPr="00EF0AA0">
        <w:rPr>
          <w:rFonts w:ascii="Tahoma" w:hAnsi="Tahoma" w:cs="Tahoma"/>
          <w:spacing w:val="2"/>
        </w:rPr>
        <w:t>Daerah;</w:t>
      </w:r>
    </w:p>
    <w:p w14:paraId="552AE80B" w14:textId="64C27A38" w:rsidR="00B06E89" w:rsidRPr="00EF0AA0" w:rsidRDefault="00B06E89" w:rsidP="00F2128C">
      <w:pPr>
        <w:widowControl w:val="0"/>
        <w:numPr>
          <w:ilvl w:val="4"/>
          <w:numId w:val="19"/>
        </w:numPr>
        <w:tabs>
          <w:tab w:val="left" w:pos="1821"/>
        </w:tabs>
        <w:autoSpaceDE w:val="0"/>
        <w:autoSpaceDN w:val="0"/>
        <w:spacing w:line="360" w:lineRule="auto"/>
        <w:ind w:right="295"/>
        <w:jc w:val="both"/>
        <w:rPr>
          <w:rFonts w:ascii="Tahoma" w:hAnsi="Tahoma" w:cs="Tahoma"/>
        </w:rPr>
      </w:pPr>
      <w:proofErr w:type="spellStart"/>
      <w:r w:rsidRPr="00EF0AA0">
        <w:rPr>
          <w:rFonts w:ascii="Tahoma" w:hAnsi="Tahoma" w:cs="Tahoma"/>
        </w:rPr>
        <w:t>Tuntutan</w:t>
      </w:r>
      <w:proofErr w:type="spellEnd"/>
      <w:r w:rsidRPr="00EF0AA0">
        <w:rPr>
          <w:rFonts w:ascii="Tahoma" w:hAnsi="Tahoma" w:cs="Tahoma"/>
        </w:rPr>
        <w:t xml:space="preserve"> </w:t>
      </w:r>
      <w:proofErr w:type="spellStart"/>
      <w:r w:rsidRPr="00EF0AA0">
        <w:rPr>
          <w:rFonts w:ascii="Tahoma" w:hAnsi="Tahoma" w:cs="Tahoma"/>
          <w:spacing w:val="2"/>
        </w:rPr>
        <w:t>masyarakat</w:t>
      </w:r>
      <w:proofErr w:type="spellEnd"/>
      <w:r w:rsidRPr="00EF0AA0">
        <w:rPr>
          <w:rFonts w:ascii="Tahoma" w:hAnsi="Tahoma" w:cs="Tahoma"/>
          <w:spacing w:val="2"/>
        </w:rPr>
        <w:t xml:space="preserve"> </w:t>
      </w:r>
      <w:proofErr w:type="spellStart"/>
      <w:r w:rsidRPr="00EF0AA0">
        <w:rPr>
          <w:rFonts w:ascii="Tahoma" w:hAnsi="Tahoma" w:cs="Tahoma"/>
        </w:rPr>
        <w:t>untuk</w:t>
      </w:r>
      <w:proofErr w:type="spellEnd"/>
      <w:r w:rsidRPr="00EF0AA0">
        <w:rPr>
          <w:rFonts w:ascii="Tahoma" w:hAnsi="Tahoma" w:cs="Tahoma"/>
        </w:rPr>
        <w:t xml:space="preserve"> </w:t>
      </w:r>
      <w:proofErr w:type="spellStart"/>
      <w:r w:rsidRPr="00EF0AA0">
        <w:rPr>
          <w:rFonts w:ascii="Tahoma" w:hAnsi="Tahoma" w:cs="Tahoma"/>
        </w:rPr>
        <w:t>ikut</w:t>
      </w:r>
      <w:proofErr w:type="spellEnd"/>
      <w:r w:rsidRPr="00EF0AA0">
        <w:rPr>
          <w:rFonts w:ascii="Tahoma" w:hAnsi="Tahoma" w:cs="Tahoma"/>
        </w:rPr>
        <w:t xml:space="preserve"> </w:t>
      </w:r>
      <w:r w:rsidR="00D36CCE">
        <w:rPr>
          <w:rFonts w:ascii="Tahoma" w:hAnsi="Tahoma" w:cs="Tahoma"/>
          <w:lang w:val="id-ID"/>
        </w:rPr>
        <w:t>ber</w:t>
      </w:r>
      <w:proofErr w:type="spellStart"/>
      <w:r w:rsidRPr="00EF0AA0">
        <w:rPr>
          <w:rFonts w:ascii="Tahoma" w:hAnsi="Tahoma" w:cs="Tahoma"/>
          <w:spacing w:val="2"/>
        </w:rPr>
        <w:t>partisipasi</w:t>
      </w:r>
      <w:proofErr w:type="spellEnd"/>
      <w:r w:rsidRPr="00EF0AA0">
        <w:rPr>
          <w:rFonts w:ascii="Tahoma" w:hAnsi="Tahoma" w:cs="Tahoma"/>
          <w:spacing w:val="2"/>
        </w:rPr>
        <w:t xml:space="preserve"> </w:t>
      </w:r>
      <w:proofErr w:type="spellStart"/>
      <w:r w:rsidRPr="00EF0AA0">
        <w:rPr>
          <w:rFonts w:ascii="Tahoma" w:hAnsi="Tahoma" w:cs="Tahoma"/>
        </w:rPr>
        <w:t>dalam</w:t>
      </w:r>
      <w:proofErr w:type="spellEnd"/>
      <w:r w:rsidRPr="00EF0AA0">
        <w:rPr>
          <w:rFonts w:ascii="Tahoma" w:hAnsi="Tahoma" w:cs="Tahoma"/>
        </w:rPr>
        <w:t xml:space="preserve"> </w:t>
      </w:r>
      <w:proofErr w:type="spellStart"/>
      <w:r w:rsidRPr="00EF0AA0">
        <w:rPr>
          <w:rFonts w:ascii="Tahoma" w:hAnsi="Tahoma" w:cs="Tahoma"/>
          <w:spacing w:val="2"/>
        </w:rPr>
        <w:t>pengambilan</w:t>
      </w:r>
      <w:proofErr w:type="spellEnd"/>
      <w:r w:rsidRPr="00EF0AA0">
        <w:rPr>
          <w:rFonts w:ascii="Tahoma" w:hAnsi="Tahoma" w:cs="Tahoma"/>
          <w:spacing w:val="2"/>
        </w:rPr>
        <w:t xml:space="preserve"> </w:t>
      </w:r>
      <w:proofErr w:type="spellStart"/>
      <w:r w:rsidRPr="00EF0AA0">
        <w:rPr>
          <w:rFonts w:ascii="Tahoma" w:hAnsi="Tahoma" w:cs="Tahoma"/>
          <w:spacing w:val="2"/>
        </w:rPr>
        <w:t>keputusan</w:t>
      </w:r>
      <w:proofErr w:type="spellEnd"/>
      <w:r w:rsidRPr="00EF0AA0">
        <w:rPr>
          <w:rFonts w:ascii="Tahoma" w:hAnsi="Tahoma" w:cs="Tahoma"/>
          <w:spacing w:val="2"/>
        </w:rPr>
        <w:t xml:space="preserve">, </w:t>
      </w:r>
      <w:proofErr w:type="spellStart"/>
      <w:r w:rsidRPr="00EF0AA0">
        <w:rPr>
          <w:rFonts w:ascii="Tahoma" w:hAnsi="Tahoma" w:cs="Tahoma"/>
          <w:spacing w:val="2"/>
        </w:rPr>
        <w:t>perumusan</w:t>
      </w:r>
      <w:proofErr w:type="spellEnd"/>
      <w:r w:rsidRPr="00EF0AA0">
        <w:rPr>
          <w:rFonts w:ascii="Tahoma" w:hAnsi="Tahoma" w:cs="Tahoma"/>
          <w:spacing w:val="2"/>
        </w:rPr>
        <w:t xml:space="preserve"> </w:t>
      </w:r>
      <w:proofErr w:type="spellStart"/>
      <w:r w:rsidRPr="00EF0AA0">
        <w:rPr>
          <w:rFonts w:ascii="Tahoma" w:hAnsi="Tahoma" w:cs="Tahoma"/>
          <w:spacing w:val="2"/>
        </w:rPr>
        <w:t>kebijakan</w:t>
      </w:r>
      <w:proofErr w:type="spellEnd"/>
      <w:r w:rsidRPr="00EF0AA0">
        <w:rPr>
          <w:rFonts w:ascii="Tahoma" w:hAnsi="Tahoma" w:cs="Tahoma"/>
          <w:spacing w:val="2"/>
        </w:rPr>
        <w:t xml:space="preserve"> </w:t>
      </w:r>
      <w:proofErr w:type="spellStart"/>
      <w:r w:rsidRPr="00EF0AA0">
        <w:rPr>
          <w:rFonts w:ascii="Tahoma" w:hAnsi="Tahoma" w:cs="Tahoma"/>
        </w:rPr>
        <w:t>publik</w:t>
      </w:r>
      <w:proofErr w:type="spellEnd"/>
      <w:r w:rsidRPr="00EF0AA0">
        <w:rPr>
          <w:rFonts w:ascii="Tahoma" w:hAnsi="Tahoma" w:cs="Tahoma"/>
        </w:rPr>
        <w:t xml:space="preserve"> </w:t>
      </w:r>
      <w:proofErr w:type="spellStart"/>
      <w:r w:rsidRPr="00EF0AA0">
        <w:rPr>
          <w:rFonts w:ascii="Tahoma" w:hAnsi="Tahoma" w:cs="Tahoma"/>
          <w:spacing w:val="3"/>
        </w:rPr>
        <w:t>dalam</w:t>
      </w:r>
      <w:proofErr w:type="spellEnd"/>
      <w:r w:rsidRPr="00EF0AA0">
        <w:rPr>
          <w:rFonts w:ascii="Tahoma" w:hAnsi="Tahoma" w:cs="Tahoma"/>
          <w:spacing w:val="3"/>
        </w:rPr>
        <w:t xml:space="preserve"> </w:t>
      </w:r>
      <w:proofErr w:type="spellStart"/>
      <w:r w:rsidRPr="00EF0AA0">
        <w:rPr>
          <w:rFonts w:ascii="Tahoma" w:hAnsi="Tahoma" w:cs="Tahoma"/>
          <w:spacing w:val="2"/>
        </w:rPr>
        <w:t>menciptakan</w:t>
      </w:r>
      <w:proofErr w:type="spellEnd"/>
      <w:r w:rsidRPr="00EF0AA0">
        <w:rPr>
          <w:rFonts w:ascii="Tahoma" w:hAnsi="Tahoma" w:cs="Tahoma"/>
          <w:spacing w:val="2"/>
        </w:rPr>
        <w:t xml:space="preserve"> </w:t>
      </w:r>
      <w:proofErr w:type="spellStart"/>
      <w:r w:rsidRPr="00EF0AA0">
        <w:rPr>
          <w:rFonts w:ascii="Tahoma" w:hAnsi="Tahoma" w:cs="Tahoma"/>
          <w:spacing w:val="2"/>
        </w:rPr>
        <w:t>penyelenggaraan</w:t>
      </w:r>
      <w:proofErr w:type="spellEnd"/>
      <w:r w:rsidRPr="00EF0AA0">
        <w:rPr>
          <w:rFonts w:ascii="Tahoma" w:hAnsi="Tahoma" w:cs="Tahoma"/>
          <w:spacing w:val="2"/>
        </w:rPr>
        <w:t xml:space="preserve"> </w:t>
      </w:r>
      <w:proofErr w:type="spellStart"/>
      <w:r w:rsidRPr="00EF0AA0">
        <w:rPr>
          <w:rFonts w:ascii="Tahoma" w:hAnsi="Tahoma" w:cs="Tahoma"/>
          <w:spacing w:val="2"/>
        </w:rPr>
        <w:t>pemerintahan</w:t>
      </w:r>
      <w:proofErr w:type="spellEnd"/>
      <w:r w:rsidRPr="00EF0AA0">
        <w:rPr>
          <w:rFonts w:ascii="Tahoma" w:hAnsi="Tahoma" w:cs="Tahoma"/>
          <w:spacing w:val="2"/>
        </w:rPr>
        <w:t xml:space="preserve"> </w:t>
      </w:r>
      <w:r w:rsidRPr="00EF0AA0">
        <w:rPr>
          <w:rFonts w:ascii="Tahoma" w:hAnsi="Tahoma" w:cs="Tahoma"/>
        </w:rPr>
        <w:t xml:space="preserve">yang </w:t>
      </w:r>
      <w:proofErr w:type="spellStart"/>
      <w:r w:rsidRPr="00EF0AA0">
        <w:rPr>
          <w:rFonts w:ascii="Tahoma" w:hAnsi="Tahoma" w:cs="Tahoma"/>
        </w:rPr>
        <w:t>bersih</w:t>
      </w:r>
      <w:proofErr w:type="spellEnd"/>
      <w:r w:rsidRPr="00EF0AA0">
        <w:rPr>
          <w:rFonts w:ascii="Tahoma" w:hAnsi="Tahoma" w:cs="Tahoma"/>
        </w:rPr>
        <w:t xml:space="preserve"> dan </w:t>
      </w:r>
      <w:proofErr w:type="spellStart"/>
      <w:r w:rsidRPr="00EF0AA0">
        <w:rPr>
          <w:rFonts w:ascii="Tahoma" w:hAnsi="Tahoma" w:cs="Tahoma"/>
        </w:rPr>
        <w:t>bebas</w:t>
      </w:r>
      <w:proofErr w:type="spellEnd"/>
      <w:r w:rsidRPr="00EF0AA0">
        <w:rPr>
          <w:rFonts w:ascii="Tahoma" w:hAnsi="Tahoma" w:cs="Tahoma"/>
        </w:rPr>
        <w:t xml:space="preserve"> KKN</w:t>
      </w:r>
      <w:r w:rsidR="003F5367">
        <w:rPr>
          <w:rFonts w:ascii="Tahoma" w:hAnsi="Tahoma" w:cs="Tahoma"/>
          <w:lang w:val="id-ID"/>
        </w:rPr>
        <w:t>,</w:t>
      </w:r>
      <w:r w:rsidRPr="00EF0AA0">
        <w:rPr>
          <w:rFonts w:ascii="Tahoma" w:hAnsi="Tahoma" w:cs="Tahoma"/>
        </w:rPr>
        <w:t xml:space="preserve"> </w:t>
      </w:r>
      <w:proofErr w:type="spellStart"/>
      <w:r w:rsidRPr="00EF0AA0">
        <w:rPr>
          <w:rFonts w:ascii="Tahoma" w:hAnsi="Tahoma" w:cs="Tahoma"/>
        </w:rPr>
        <w:t>menjadi</w:t>
      </w:r>
      <w:proofErr w:type="spellEnd"/>
      <w:r w:rsidRPr="00EF0AA0">
        <w:rPr>
          <w:rFonts w:ascii="Tahoma" w:hAnsi="Tahoma" w:cs="Tahoma"/>
        </w:rPr>
        <w:t xml:space="preserve"> </w:t>
      </w:r>
      <w:proofErr w:type="spellStart"/>
      <w:r w:rsidRPr="00EF0AA0">
        <w:rPr>
          <w:rFonts w:ascii="Tahoma" w:hAnsi="Tahoma" w:cs="Tahoma"/>
          <w:spacing w:val="2"/>
        </w:rPr>
        <w:t>motivasi</w:t>
      </w:r>
      <w:proofErr w:type="spellEnd"/>
      <w:r w:rsidRPr="00EF0AA0">
        <w:rPr>
          <w:rFonts w:ascii="Tahoma" w:hAnsi="Tahoma" w:cs="Tahoma"/>
          <w:spacing w:val="2"/>
        </w:rPr>
        <w:t xml:space="preserve"> </w:t>
      </w:r>
      <w:proofErr w:type="spellStart"/>
      <w:r w:rsidRPr="00EF0AA0">
        <w:rPr>
          <w:rFonts w:ascii="Tahoma" w:hAnsi="Tahoma" w:cs="Tahoma"/>
          <w:spacing w:val="2"/>
        </w:rPr>
        <w:t>tersendiri</w:t>
      </w:r>
      <w:proofErr w:type="spellEnd"/>
      <w:r w:rsidRPr="00EF0AA0">
        <w:rPr>
          <w:rFonts w:ascii="Tahoma" w:hAnsi="Tahoma" w:cs="Tahoma"/>
          <w:spacing w:val="2"/>
        </w:rPr>
        <w:t xml:space="preserve"> </w:t>
      </w:r>
      <w:proofErr w:type="spellStart"/>
      <w:r w:rsidRPr="00EF0AA0">
        <w:rPr>
          <w:rFonts w:ascii="Tahoma" w:hAnsi="Tahoma" w:cs="Tahoma"/>
        </w:rPr>
        <w:t>bagi</w:t>
      </w:r>
      <w:proofErr w:type="spellEnd"/>
      <w:r w:rsidRPr="00EF0AA0">
        <w:rPr>
          <w:rFonts w:ascii="Tahoma" w:hAnsi="Tahoma" w:cs="Tahoma"/>
        </w:rPr>
        <w:t xml:space="preserve"> </w:t>
      </w:r>
      <w:proofErr w:type="spellStart"/>
      <w:r w:rsidRPr="00EF0AA0">
        <w:rPr>
          <w:rFonts w:ascii="Tahoma" w:hAnsi="Tahoma" w:cs="Tahoma"/>
          <w:spacing w:val="2"/>
        </w:rPr>
        <w:t>institusi</w:t>
      </w:r>
      <w:proofErr w:type="spellEnd"/>
      <w:r w:rsidRPr="00EF0AA0">
        <w:rPr>
          <w:rFonts w:ascii="Tahoma" w:hAnsi="Tahoma" w:cs="Tahoma"/>
          <w:spacing w:val="2"/>
        </w:rPr>
        <w:t xml:space="preserve"> </w:t>
      </w:r>
      <w:proofErr w:type="spellStart"/>
      <w:r w:rsidRPr="00EF0AA0">
        <w:rPr>
          <w:rFonts w:ascii="Tahoma" w:hAnsi="Tahoma" w:cs="Tahoma"/>
          <w:spacing w:val="2"/>
        </w:rPr>
        <w:t>Sekretariat</w:t>
      </w:r>
      <w:proofErr w:type="spellEnd"/>
      <w:r w:rsidRPr="00EF0AA0">
        <w:rPr>
          <w:rFonts w:ascii="Tahoma" w:hAnsi="Tahoma" w:cs="Tahoma"/>
          <w:spacing w:val="2"/>
        </w:rPr>
        <w:t xml:space="preserve"> </w:t>
      </w:r>
      <w:r w:rsidRPr="00EF0AA0">
        <w:rPr>
          <w:rFonts w:ascii="Tahoma" w:hAnsi="Tahoma" w:cs="Tahoma"/>
        </w:rPr>
        <w:t xml:space="preserve">Dewan </w:t>
      </w:r>
      <w:proofErr w:type="spellStart"/>
      <w:r w:rsidRPr="00EF0AA0">
        <w:rPr>
          <w:rFonts w:ascii="Tahoma" w:hAnsi="Tahoma" w:cs="Tahoma"/>
          <w:spacing w:val="2"/>
        </w:rPr>
        <w:t>Perwakilan</w:t>
      </w:r>
      <w:proofErr w:type="spellEnd"/>
      <w:r w:rsidRPr="00EF0AA0">
        <w:rPr>
          <w:rFonts w:ascii="Tahoma" w:hAnsi="Tahoma" w:cs="Tahoma"/>
          <w:spacing w:val="2"/>
        </w:rPr>
        <w:t xml:space="preserve"> </w:t>
      </w:r>
      <w:r w:rsidRPr="00EF0AA0">
        <w:rPr>
          <w:rFonts w:ascii="Tahoma" w:hAnsi="Tahoma" w:cs="Tahoma"/>
        </w:rPr>
        <w:t xml:space="preserve">Rakyat Daerah </w:t>
      </w:r>
      <w:proofErr w:type="spellStart"/>
      <w:r w:rsidRPr="00EF0AA0">
        <w:rPr>
          <w:rFonts w:ascii="Tahoma" w:hAnsi="Tahoma" w:cs="Tahoma"/>
        </w:rPr>
        <w:t>sebagai</w:t>
      </w:r>
      <w:proofErr w:type="spellEnd"/>
      <w:r w:rsidRPr="00EF0AA0">
        <w:rPr>
          <w:rFonts w:ascii="Tahoma" w:hAnsi="Tahoma" w:cs="Tahoma"/>
        </w:rPr>
        <w:t xml:space="preserve"> </w:t>
      </w:r>
      <w:proofErr w:type="spellStart"/>
      <w:r w:rsidRPr="00EF0AA0">
        <w:rPr>
          <w:rFonts w:ascii="Tahoma" w:hAnsi="Tahoma" w:cs="Tahoma"/>
          <w:spacing w:val="2"/>
        </w:rPr>
        <w:t>lembaga</w:t>
      </w:r>
      <w:proofErr w:type="spellEnd"/>
      <w:r w:rsidRPr="00EF0AA0">
        <w:rPr>
          <w:rFonts w:ascii="Tahoma" w:hAnsi="Tahoma" w:cs="Tahoma"/>
          <w:spacing w:val="2"/>
        </w:rPr>
        <w:t xml:space="preserve"> </w:t>
      </w:r>
      <w:proofErr w:type="spellStart"/>
      <w:r w:rsidRPr="00EF0AA0">
        <w:rPr>
          <w:rFonts w:ascii="Tahoma" w:hAnsi="Tahoma" w:cs="Tahoma"/>
          <w:spacing w:val="2"/>
        </w:rPr>
        <w:t>fasilitasi</w:t>
      </w:r>
      <w:proofErr w:type="spellEnd"/>
      <w:r w:rsidRPr="00EF0AA0">
        <w:rPr>
          <w:rFonts w:ascii="Tahoma" w:hAnsi="Tahoma" w:cs="Tahoma"/>
          <w:spacing w:val="2"/>
        </w:rPr>
        <w:t xml:space="preserve"> </w:t>
      </w:r>
      <w:proofErr w:type="spellStart"/>
      <w:r w:rsidRPr="00EF0AA0">
        <w:rPr>
          <w:rFonts w:ascii="Tahoma" w:hAnsi="Tahoma" w:cs="Tahoma"/>
          <w:spacing w:val="2"/>
        </w:rPr>
        <w:t>penyelenggaraan</w:t>
      </w:r>
      <w:proofErr w:type="spellEnd"/>
      <w:r w:rsidRPr="00EF0AA0">
        <w:rPr>
          <w:rFonts w:ascii="Tahoma" w:hAnsi="Tahoma" w:cs="Tahoma"/>
          <w:spacing w:val="2"/>
        </w:rPr>
        <w:t xml:space="preserve"> </w:t>
      </w:r>
      <w:proofErr w:type="spellStart"/>
      <w:r w:rsidRPr="00EF0AA0">
        <w:rPr>
          <w:rFonts w:ascii="Tahoma" w:hAnsi="Tahoma" w:cs="Tahoma"/>
          <w:spacing w:val="2"/>
        </w:rPr>
        <w:t>kegiatan</w:t>
      </w:r>
      <w:proofErr w:type="spellEnd"/>
      <w:r w:rsidRPr="00EF0AA0">
        <w:rPr>
          <w:rFonts w:ascii="Tahoma" w:hAnsi="Tahoma" w:cs="Tahoma"/>
          <w:spacing w:val="2"/>
        </w:rPr>
        <w:t xml:space="preserve"> </w:t>
      </w:r>
      <w:proofErr w:type="spellStart"/>
      <w:r w:rsidRPr="00EF0AA0">
        <w:rPr>
          <w:rFonts w:ascii="Tahoma" w:hAnsi="Tahoma" w:cs="Tahoma"/>
          <w:spacing w:val="2"/>
        </w:rPr>
        <w:t>Kedewanan</w:t>
      </w:r>
      <w:proofErr w:type="spellEnd"/>
      <w:r w:rsidRPr="00EF0AA0">
        <w:rPr>
          <w:rFonts w:ascii="Tahoma" w:hAnsi="Tahoma" w:cs="Tahoma"/>
          <w:spacing w:val="2"/>
        </w:rPr>
        <w:t xml:space="preserve"> </w:t>
      </w:r>
      <w:r w:rsidRPr="00EF0AA0">
        <w:rPr>
          <w:rFonts w:ascii="Tahoma" w:hAnsi="Tahoma" w:cs="Tahoma"/>
        </w:rPr>
        <w:t xml:space="preserve">dan </w:t>
      </w:r>
      <w:proofErr w:type="spellStart"/>
      <w:r w:rsidRPr="00EF0AA0">
        <w:rPr>
          <w:rFonts w:ascii="Tahoma" w:hAnsi="Tahoma" w:cs="Tahoma"/>
        </w:rPr>
        <w:t>pelayanan</w:t>
      </w:r>
      <w:proofErr w:type="spellEnd"/>
      <w:r w:rsidRPr="00EF0AA0">
        <w:rPr>
          <w:rFonts w:ascii="Tahoma" w:hAnsi="Tahoma" w:cs="Tahoma"/>
        </w:rPr>
        <w:t xml:space="preserve"> </w:t>
      </w:r>
      <w:proofErr w:type="spellStart"/>
      <w:r w:rsidRPr="00EF0AA0">
        <w:rPr>
          <w:rFonts w:ascii="Tahoma" w:hAnsi="Tahoma" w:cs="Tahoma"/>
        </w:rPr>
        <w:t>publik</w:t>
      </w:r>
      <w:proofErr w:type="spellEnd"/>
      <w:r w:rsidRPr="00EF0AA0">
        <w:rPr>
          <w:rFonts w:ascii="Tahoma" w:hAnsi="Tahoma" w:cs="Tahoma"/>
        </w:rPr>
        <w:t xml:space="preserve"> </w:t>
      </w:r>
      <w:proofErr w:type="spellStart"/>
      <w:r w:rsidRPr="00EF0AA0">
        <w:rPr>
          <w:rFonts w:ascii="Tahoma" w:hAnsi="Tahoma" w:cs="Tahoma"/>
        </w:rPr>
        <w:t>ke</w:t>
      </w:r>
      <w:proofErr w:type="spellEnd"/>
      <w:r w:rsidRPr="00EF0AA0">
        <w:rPr>
          <w:rFonts w:ascii="Tahoma" w:hAnsi="Tahoma" w:cs="Tahoma"/>
        </w:rPr>
        <w:t xml:space="preserve"> </w:t>
      </w:r>
      <w:proofErr w:type="spellStart"/>
      <w:r w:rsidRPr="00EF0AA0">
        <w:rPr>
          <w:rFonts w:ascii="Tahoma" w:hAnsi="Tahoma" w:cs="Tahoma"/>
          <w:spacing w:val="2"/>
        </w:rPr>
        <w:t>depan</w:t>
      </w:r>
      <w:proofErr w:type="spellEnd"/>
      <w:r w:rsidRPr="00EF0AA0">
        <w:rPr>
          <w:rFonts w:ascii="Tahoma" w:hAnsi="Tahoma" w:cs="Tahoma"/>
          <w:spacing w:val="2"/>
        </w:rPr>
        <w:t>;</w:t>
      </w:r>
    </w:p>
    <w:p w14:paraId="6A14BFAA" w14:textId="77777777" w:rsidR="00B06E89" w:rsidRPr="00EF0AA0" w:rsidRDefault="00B06E89" w:rsidP="00F2128C">
      <w:pPr>
        <w:widowControl w:val="0"/>
        <w:numPr>
          <w:ilvl w:val="4"/>
          <w:numId w:val="19"/>
        </w:numPr>
        <w:tabs>
          <w:tab w:val="left" w:pos="1821"/>
        </w:tabs>
        <w:autoSpaceDE w:val="0"/>
        <w:autoSpaceDN w:val="0"/>
        <w:spacing w:line="360" w:lineRule="auto"/>
        <w:ind w:right="301"/>
        <w:jc w:val="both"/>
        <w:rPr>
          <w:rFonts w:ascii="Tahoma" w:hAnsi="Tahoma" w:cs="Tahoma"/>
        </w:rPr>
      </w:pPr>
      <w:proofErr w:type="spellStart"/>
      <w:r w:rsidRPr="00EF0AA0">
        <w:rPr>
          <w:rFonts w:ascii="Tahoma" w:hAnsi="Tahoma" w:cs="Tahoma"/>
        </w:rPr>
        <w:t>Mensinergikan</w:t>
      </w:r>
      <w:proofErr w:type="spellEnd"/>
      <w:r w:rsidRPr="00EF0AA0">
        <w:rPr>
          <w:rFonts w:ascii="Tahoma" w:hAnsi="Tahoma" w:cs="Tahoma"/>
        </w:rPr>
        <w:t xml:space="preserve"> </w:t>
      </w:r>
      <w:proofErr w:type="spellStart"/>
      <w:r w:rsidRPr="00EF0AA0">
        <w:rPr>
          <w:rFonts w:ascii="Tahoma" w:hAnsi="Tahoma" w:cs="Tahoma"/>
        </w:rPr>
        <w:t>regulasi</w:t>
      </w:r>
      <w:proofErr w:type="spellEnd"/>
      <w:r w:rsidRPr="00EF0AA0">
        <w:rPr>
          <w:rFonts w:ascii="Tahoma" w:hAnsi="Tahoma" w:cs="Tahoma"/>
        </w:rPr>
        <w:t>/</w:t>
      </w:r>
      <w:proofErr w:type="spellStart"/>
      <w:r w:rsidRPr="00EF0AA0">
        <w:rPr>
          <w:rFonts w:ascii="Tahoma" w:hAnsi="Tahoma" w:cs="Tahoma"/>
        </w:rPr>
        <w:t>peraturan</w:t>
      </w:r>
      <w:proofErr w:type="spellEnd"/>
      <w:r w:rsidRPr="00EF0AA0">
        <w:rPr>
          <w:rFonts w:ascii="Tahoma" w:hAnsi="Tahoma" w:cs="Tahoma"/>
        </w:rPr>
        <w:t xml:space="preserve"> </w:t>
      </w:r>
      <w:proofErr w:type="spellStart"/>
      <w:r w:rsidRPr="00EF0AA0">
        <w:rPr>
          <w:rFonts w:ascii="Tahoma" w:hAnsi="Tahoma" w:cs="Tahoma"/>
        </w:rPr>
        <w:t>pengelolaan</w:t>
      </w:r>
      <w:proofErr w:type="spellEnd"/>
      <w:r w:rsidRPr="00EF0AA0">
        <w:rPr>
          <w:rFonts w:ascii="Tahoma" w:hAnsi="Tahoma" w:cs="Tahoma"/>
        </w:rPr>
        <w:t xml:space="preserve"> </w:t>
      </w:r>
      <w:proofErr w:type="spellStart"/>
      <w:r w:rsidRPr="00EF0AA0">
        <w:rPr>
          <w:rFonts w:ascii="Tahoma" w:hAnsi="Tahoma" w:cs="Tahoma"/>
        </w:rPr>
        <w:t>keuangan</w:t>
      </w:r>
      <w:proofErr w:type="spellEnd"/>
      <w:r w:rsidRPr="00EF0AA0">
        <w:rPr>
          <w:rFonts w:ascii="Tahoma" w:hAnsi="Tahoma" w:cs="Tahoma"/>
        </w:rPr>
        <w:t xml:space="preserve"> </w:t>
      </w:r>
      <w:proofErr w:type="spellStart"/>
      <w:r w:rsidRPr="00EF0AA0">
        <w:rPr>
          <w:rFonts w:ascii="Tahoma" w:hAnsi="Tahoma" w:cs="Tahoma"/>
        </w:rPr>
        <w:t>daerah</w:t>
      </w:r>
      <w:proofErr w:type="spellEnd"/>
      <w:r w:rsidRPr="00EF0AA0">
        <w:rPr>
          <w:rFonts w:ascii="Tahoma" w:hAnsi="Tahoma" w:cs="Tahoma"/>
        </w:rPr>
        <w:t xml:space="preserve"> </w:t>
      </w:r>
      <w:proofErr w:type="spellStart"/>
      <w:r w:rsidRPr="00EF0AA0">
        <w:rPr>
          <w:rFonts w:ascii="Tahoma" w:hAnsi="Tahoma" w:cs="Tahoma"/>
        </w:rPr>
        <w:t>dalam</w:t>
      </w:r>
      <w:proofErr w:type="spellEnd"/>
      <w:r w:rsidRPr="00EF0AA0">
        <w:rPr>
          <w:rFonts w:ascii="Tahoma" w:hAnsi="Tahoma" w:cs="Tahoma"/>
        </w:rPr>
        <w:t xml:space="preserve"> </w:t>
      </w:r>
      <w:proofErr w:type="spellStart"/>
      <w:r w:rsidRPr="00EF0AA0">
        <w:rPr>
          <w:rFonts w:ascii="Tahoma" w:hAnsi="Tahoma" w:cs="Tahoma"/>
        </w:rPr>
        <w:t>implementasi</w:t>
      </w:r>
      <w:proofErr w:type="spellEnd"/>
      <w:r w:rsidRPr="00EF0AA0">
        <w:rPr>
          <w:rFonts w:ascii="Tahoma" w:hAnsi="Tahoma" w:cs="Tahoma"/>
        </w:rPr>
        <w:t>;</w:t>
      </w:r>
    </w:p>
    <w:p w14:paraId="3909DC83" w14:textId="77777777" w:rsidR="00B06E89" w:rsidRPr="00EF0AA0" w:rsidRDefault="00B06E89" w:rsidP="00F2128C">
      <w:pPr>
        <w:widowControl w:val="0"/>
        <w:numPr>
          <w:ilvl w:val="4"/>
          <w:numId w:val="19"/>
        </w:numPr>
        <w:tabs>
          <w:tab w:val="left" w:pos="1821"/>
        </w:tabs>
        <w:autoSpaceDE w:val="0"/>
        <w:autoSpaceDN w:val="0"/>
        <w:spacing w:line="360" w:lineRule="auto"/>
        <w:ind w:right="297"/>
        <w:jc w:val="both"/>
        <w:rPr>
          <w:rFonts w:ascii="Tahoma" w:hAnsi="Tahoma" w:cs="Tahoma"/>
        </w:rPr>
      </w:pPr>
      <w:proofErr w:type="spellStart"/>
      <w:r w:rsidRPr="00EF0AA0">
        <w:rPr>
          <w:rFonts w:ascii="Tahoma" w:hAnsi="Tahoma" w:cs="Tahoma"/>
          <w:spacing w:val="2"/>
        </w:rPr>
        <w:t>Terbukanya</w:t>
      </w:r>
      <w:proofErr w:type="spellEnd"/>
      <w:r w:rsidRPr="00EF0AA0">
        <w:rPr>
          <w:rFonts w:ascii="Tahoma" w:hAnsi="Tahoma" w:cs="Tahoma"/>
          <w:spacing w:val="2"/>
        </w:rPr>
        <w:t xml:space="preserve"> </w:t>
      </w:r>
      <w:proofErr w:type="spellStart"/>
      <w:r w:rsidRPr="00EF0AA0">
        <w:rPr>
          <w:rFonts w:ascii="Tahoma" w:hAnsi="Tahoma" w:cs="Tahoma"/>
          <w:spacing w:val="2"/>
        </w:rPr>
        <w:t>peluang</w:t>
      </w:r>
      <w:proofErr w:type="spellEnd"/>
      <w:r w:rsidRPr="00EF0AA0">
        <w:rPr>
          <w:rFonts w:ascii="Tahoma" w:hAnsi="Tahoma" w:cs="Tahoma"/>
          <w:spacing w:val="2"/>
        </w:rPr>
        <w:t xml:space="preserve"> </w:t>
      </w:r>
      <w:proofErr w:type="spellStart"/>
      <w:r w:rsidRPr="00EF0AA0">
        <w:rPr>
          <w:rFonts w:ascii="Tahoma" w:hAnsi="Tahoma" w:cs="Tahoma"/>
          <w:spacing w:val="2"/>
        </w:rPr>
        <w:t>pengembangan</w:t>
      </w:r>
      <w:proofErr w:type="spellEnd"/>
      <w:r w:rsidRPr="00EF0AA0">
        <w:rPr>
          <w:rFonts w:ascii="Tahoma" w:hAnsi="Tahoma" w:cs="Tahoma"/>
          <w:spacing w:val="2"/>
        </w:rPr>
        <w:t xml:space="preserve"> </w:t>
      </w:r>
      <w:proofErr w:type="spellStart"/>
      <w:r w:rsidRPr="00EF0AA0">
        <w:rPr>
          <w:rFonts w:ascii="Tahoma" w:hAnsi="Tahoma" w:cs="Tahoma"/>
          <w:spacing w:val="2"/>
        </w:rPr>
        <w:t>Teknologi</w:t>
      </w:r>
      <w:proofErr w:type="spellEnd"/>
      <w:r w:rsidRPr="00EF0AA0">
        <w:rPr>
          <w:rFonts w:ascii="Tahoma" w:hAnsi="Tahoma" w:cs="Tahoma"/>
          <w:spacing w:val="2"/>
        </w:rPr>
        <w:t xml:space="preserve"> </w:t>
      </w:r>
      <w:proofErr w:type="spellStart"/>
      <w:r w:rsidRPr="00EF0AA0">
        <w:rPr>
          <w:rFonts w:ascii="Tahoma" w:hAnsi="Tahoma" w:cs="Tahoma"/>
          <w:spacing w:val="2"/>
        </w:rPr>
        <w:t>Informasi</w:t>
      </w:r>
      <w:proofErr w:type="spellEnd"/>
      <w:r w:rsidRPr="00EF0AA0">
        <w:rPr>
          <w:rFonts w:ascii="Tahoma" w:hAnsi="Tahoma" w:cs="Tahoma"/>
          <w:spacing w:val="2"/>
        </w:rPr>
        <w:t xml:space="preserve"> dan </w:t>
      </w:r>
      <w:proofErr w:type="spellStart"/>
      <w:r w:rsidRPr="00EF0AA0">
        <w:rPr>
          <w:rFonts w:ascii="Tahoma" w:hAnsi="Tahoma" w:cs="Tahoma"/>
          <w:spacing w:val="2"/>
        </w:rPr>
        <w:t>Pengembangan</w:t>
      </w:r>
      <w:proofErr w:type="spellEnd"/>
      <w:r w:rsidRPr="00EF0AA0">
        <w:rPr>
          <w:rFonts w:ascii="Tahoma" w:hAnsi="Tahoma" w:cs="Tahoma"/>
          <w:spacing w:val="2"/>
        </w:rPr>
        <w:t xml:space="preserve"> </w:t>
      </w:r>
      <w:proofErr w:type="spellStart"/>
      <w:r w:rsidRPr="00EF0AA0">
        <w:rPr>
          <w:rFonts w:ascii="Tahoma" w:hAnsi="Tahoma" w:cs="Tahoma"/>
          <w:spacing w:val="2"/>
        </w:rPr>
        <w:t>Penelitian</w:t>
      </w:r>
      <w:proofErr w:type="spellEnd"/>
      <w:r w:rsidRPr="00EF0AA0">
        <w:rPr>
          <w:rFonts w:ascii="Tahoma" w:hAnsi="Tahoma" w:cs="Tahoma"/>
          <w:spacing w:val="2"/>
        </w:rPr>
        <w:t xml:space="preserve"> </w:t>
      </w:r>
      <w:proofErr w:type="spellStart"/>
      <w:r w:rsidRPr="00EF0AA0">
        <w:rPr>
          <w:rFonts w:ascii="Tahoma" w:hAnsi="Tahoma" w:cs="Tahoma"/>
        </w:rPr>
        <w:t>serta</w:t>
      </w:r>
      <w:proofErr w:type="spellEnd"/>
      <w:r w:rsidRPr="00EF0AA0">
        <w:rPr>
          <w:rFonts w:ascii="Tahoma" w:hAnsi="Tahoma" w:cs="Tahoma"/>
        </w:rPr>
        <w:t xml:space="preserve"> </w:t>
      </w:r>
      <w:proofErr w:type="spellStart"/>
      <w:r w:rsidRPr="00EF0AA0">
        <w:rPr>
          <w:rFonts w:ascii="Tahoma" w:hAnsi="Tahoma" w:cs="Tahoma"/>
        </w:rPr>
        <w:t>kajian</w:t>
      </w:r>
      <w:proofErr w:type="spellEnd"/>
      <w:r w:rsidRPr="00EF0AA0">
        <w:rPr>
          <w:rFonts w:ascii="Tahoma" w:hAnsi="Tahoma" w:cs="Tahoma"/>
          <w:spacing w:val="21"/>
        </w:rPr>
        <w:t xml:space="preserve"> </w:t>
      </w:r>
      <w:proofErr w:type="spellStart"/>
      <w:r w:rsidRPr="00EF0AA0">
        <w:rPr>
          <w:rFonts w:ascii="Tahoma" w:hAnsi="Tahoma" w:cs="Tahoma"/>
          <w:spacing w:val="2"/>
        </w:rPr>
        <w:t>kebijakan</w:t>
      </w:r>
      <w:proofErr w:type="spellEnd"/>
      <w:r w:rsidRPr="00EF0AA0">
        <w:rPr>
          <w:rFonts w:ascii="Tahoma" w:hAnsi="Tahoma" w:cs="Tahoma"/>
          <w:spacing w:val="2"/>
        </w:rPr>
        <w:t>;</w:t>
      </w:r>
    </w:p>
    <w:p w14:paraId="4A5D5BD1" w14:textId="77777777" w:rsidR="00B06E89" w:rsidRPr="00EF0AA0" w:rsidRDefault="00B06E89" w:rsidP="00F2128C">
      <w:pPr>
        <w:widowControl w:val="0"/>
        <w:numPr>
          <w:ilvl w:val="4"/>
          <w:numId w:val="19"/>
        </w:numPr>
        <w:tabs>
          <w:tab w:val="left" w:pos="1821"/>
        </w:tabs>
        <w:autoSpaceDE w:val="0"/>
        <w:autoSpaceDN w:val="0"/>
        <w:spacing w:line="360" w:lineRule="auto"/>
        <w:ind w:right="313"/>
        <w:jc w:val="both"/>
        <w:rPr>
          <w:rFonts w:ascii="Tahoma" w:hAnsi="Tahoma" w:cs="Tahoma"/>
        </w:rPr>
      </w:pPr>
      <w:proofErr w:type="spellStart"/>
      <w:r w:rsidRPr="00EF0AA0">
        <w:rPr>
          <w:rFonts w:ascii="Tahoma" w:hAnsi="Tahoma" w:cs="Tahoma"/>
          <w:spacing w:val="2"/>
        </w:rPr>
        <w:t>Mengoptimalkan</w:t>
      </w:r>
      <w:proofErr w:type="spellEnd"/>
      <w:r w:rsidRPr="00EF0AA0">
        <w:rPr>
          <w:rFonts w:ascii="Tahoma" w:hAnsi="Tahoma" w:cs="Tahoma"/>
          <w:spacing w:val="2"/>
        </w:rPr>
        <w:t xml:space="preserve"> </w:t>
      </w:r>
      <w:proofErr w:type="spellStart"/>
      <w:r w:rsidRPr="00EF0AA0">
        <w:rPr>
          <w:rFonts w:ascii="Tahoma" w:hAnsi="Tahoma" w:cs="Tahoma"/>
          <w:spacing w:val="2"/>
        </w:rPr>
        <w:t>pengawasan</w:t>
      </w:r>
      <w:proofErr w:type="spellEnd"/>
      <w:r w:rsidRPr="00EF0AA0">
        <w:rPr>
          <w:rFonts w:ascii="Tahoma" w:hAnsi="Tahoma" w:cs="Tahoma"/>
          <w:spacing w:val="2"/>
        </w:rPr>
        <w:t xml:space="preserve"> internal dan </w:t>
      </w:r>
      <w:proofErr w:type="spellStart"/>
      <w:r w:rsidRPr="00EF0AA0">
        <w:rPr>
          <w:rFonts w:ascii="Tahoma" w:hAnsi="Tahoma" w:cs="Tahoma"/>
          <w:spacing w:val="2"/>
        </w:rPr>
        <w:t>pengendalian</w:t>
      </w:r>
      <w:proofErr w:type="spellEnd"/>
      <w:r w:rsidRPr="00EF0AA0">
        <w:rPr>
          <w:rFonts w:ascii="Tahoma" w:hAnsi="Tahoma" w:cs="Tahoma"/>
          <w:spacing w:val="2"/>
        </w:rPr>
        <w:t xml:space="preserve"> </w:t>
      </w:r>
      <w:proofErr w:type="spellStart"/>
      <w:r w:rsidRPr="00EF0AA0">
        <w:rPr>
          <w:rFonts w:ascii="Tahoma" w:hAnsi="Tahoma" w:cs="Tahoma"/>
          <w:spacing w:val="2"/>
        </w:rPr>
        <w:t>pelaksanaan</w:t>
      </w:r>
      <w:proofErr w:type="spellEnd"/>
      <w:r w:rsidRPr="00EF0AA0">
        <w:rPr>
          <w:rFonts w:ascii="Tahoma" w:hAnsi="Tahoma" w:cs="Tahoma"/>
          <w:spacing w:val="4"/>
        </w:rPr>
        <w:t xml:space="preserve"> </w:t>
      </w:r>
      <w:proofErr w:type="spellStart"/>
      <w:r w:rsidRPr="00EF0AA0">
        <w:rPr>
          <w:rFonts w:ascii="Tahoma" w:hAnsi="Tahoma" w:cs="Tahoma"/>
          <w:spacing w:val="2"/>
        </w:rPr>
        <w:t>kebijakan</w:t>
      </w:r>
      <w:proofErr w:type="spellEnd"/>
      <w:r w:rsidRPr="00EF0AA0">
        <w:rPr>
          <w:rFonts w:ascii="Tahoma" w:hAnsi="Tahoma" w:cs="Tahoma"/>
          <w:spacing w:val="2"/>
        </w:rPr>
        <w:t>;</w:t>
      </w:r>
    </w:p>
    <w:p w14:paraId="7A982CAD" w14:textId="77777777" w:rsidR="00B06E89" w:rsidRDefault="00B06E89" w:rsidP="00F2128C">
      <w:pPr>
        <w:widowControl w:val="0"/>
        <w:numPr>
          <w:ilvl w:val="4"/>
          <w:numId w:val="19"/>
        </w:numPr>
        <w:tabs>
          <w:tab w:val="left" w:pos="1821"/>
        </w:tabs>
        <w:autoSpaceDE w:val="0"/>
        <w:autoSpaceDN w:val="0"/>
        <w:spacing w:line="360" w:lineRule="auto"/>
        <w:ind w:right="298"/>
        <w:jc w:val="both"/>
        <w:rPr>
          <w:rFonts w:ascii="Tahoma" w:hAnsi="Tahoma" w:cs="Tahoma"/>
        </w:rPr>
      </w:pPr>
      <w:proofErr w:type="spellStart"/>
      <w:r w:rsidRPr="00EF0AA0">
        <w:rPr>
          <w:rFonts w:ascii="Tahoma" w:hAnsi="Tahoma" w:cs="Tahoma"/>
        </w:rPr>
        <w:t>Mengoptimalkan</w:t>
      </w:r>
      <w:proofErr w:type="spellEnd"/>
      <w:r w:rsidRPr="00EF0AA0">
        <w:rPr>
          <w:rFonts w:ascii="Tahoma" w:hAnsi="Tahoma" w:cs="Tahoma"/>
        </w:rPr>
        <w:t xml:space="preserve"> </w:t>
      </w:r>
      <w:proofErr w:type="spellStart"/>
      <w:r w:rsidRPr="00EF0AA0">
        <w:rPr>
          <w:rFonts w:ascii="Tahoma" w:hAnsi="Tahoma" w:cs="Tahoma"/>
        </w:rPr>
        <w:t>penyelenggaraan</w:t>
      </w:r>
      <w:proofErr w:type="spellEnd"/>
      <w:r w:rsidRPr="00EF0AA0">
        <w:rPr>
          <w:rFonts w:ascii="Tahoma" w:hAnsi="Tahoma" w:cs="Tahoma"/>
        </w:rPr>
        <w:t xml:space="preserve"> </w:t>
      </w:r>
      <w:proofErr w:type="spellStart"/>
      <w:r w:rsidRPr="00EF0AA0">
        <w:rPr>
          <w:rFonts w:ascii="Tahoma" w:hAnsi="Tahoma" w:cs="Tahoma"/>
        </w:rPr>
        <w:t>pemerintahan</w:t>
      </w:r>
      <w:proofErr w:type="spellEnd"/>
      <w:r w:rsidRPr="00EF0AA0">
        <w:rPr>
          <w:rFonts w:ascii="Tahoma" w:hAnsi="Tahoma" w:cs="Tahoma"/>
        </w:rPr>
        <w:t xml:space="preserve"> </w:t>
      </w:r>
      <w:proofErr w:type="spellStart"/>
      <w:r w:rsidRPr="00EF0AA0">
        <w:rPr>
          <w:rFonts w:ascii="Tahoma" w:hAnsi="Tahoma" w:cs="Tahoma"/>
        </w:rPr>
        <w:t>umum</w:t>
      </w:r>
      <w:proofErr w:type="spellEnd"/>
      <w:r w:rsidRPr="00EF0AA0">
        <w:rPr>
          <w:rFonts w:ascii="Tahoma" w:hAnsi="Tahoma" w:cs="Tahoma"/>
        </w:rPr>
        <w:t xml:space="preserve"> dan </w:t>
      </w:r>
      <w:proofErr w:type="spellStart"/>
      <w:r w:rsidRPr="00EF0AA0">
        <w:rPr>
          <w:rFonts w:ascii="Tahoma" w:hAnsi="Tahoma" w:cs="Tahoma"/>
        </w:rPr>
        <w:t>pelayanan</w:t>
      </w:r>
      <w:proofErr w:type="spellEnd"/>
      <w:r w:rsidRPr="00EF0AA0">
        <w:rPr>
          <w:rFonts w:ascii="Tahoma" w:hAnsi="Tahoma" w:cs="Tahoma"/>
        </w:rPr>
        <w:t xml:space="preserve"> </w:t>
      </w:r>
      <w:proofErr w:type="spellStart"/>
      <w:r w:rsidRPr="00EF0AA0">
        <w:rPr>
          <w:rFonts w:ascii="Tahoma" w:hAnsi="Tahoma" w:cs="Tahoma"/>
        </w:rPr>
        <w:t>publik</w:t>
      </w:r>
      <w:proofErr w:type="spellEnd"/>
      <w:r w:rsidRPr="00EF0AA0">
        <w:rPr>
          <w:rFonts w:ascii="Tahoma" w:hAnsi="Tahoma" w:cs="Tahoma"/>
        </w:rPr>
        <w:t xml:space="preserve"> </w:t>
      </w:r>
      <w:proofErr w:type="spellStart"/>
      <w:r w:rsidRPr="00EF0AA0">
        <w:rPr>
          <w:rFonts w:ascii="Tahoma" w:hAnsi="Tahoma" w:cs="Tahoma"/>
        </w:rPr>
        <w:t>melalui</w:t>
      </w:r>
      <w:proofErr w:type="spellEnd"/>
      <w:r w:rsidRPr="00EF0AA0">
        <w:rPr>
          <w:rFonts w:ascii="Tahoma" w:hAnsi="Tahoma" w:cs="Tahoma"/>
        </w:rPr>
        <w:t xml:space="preserve"> </w:t>
      </w:r>
      <w:proofErr w:type="spellStart"/>
      <w:r w:rsidRPr="00EF0AA0">
        <w:rPr>
          <w:rFonts w:ascii="Tahoma" w:hAnsi="Tahoma" w:cs="Tahoma"/>
        </w:rPr>
        <w:t>peningkatan</w:t>
      </w:r>
      <w:proofErr w:type="spellEnd"/>
      <w:r w:rsidRPr="00EF0AA0">
        <w:rPr>
          <w:rFonts w:ascii="Tahoma" w:hAnsi="Tahoma" w:cs="Tahoma"/>
        </w:rPr>
        <w:t xml:space="preserve"> </w:t>
      </w:r>
      <w:proofErr w:type="spellStart"/>
      <w:r w:rsidRPr="00EF0AA0">
        <w:rPr>
          <w:rFonts w:ascii="Tahoma" w:hAnsi="Tahoma" w:cs="Tahoma"/>
        </w:rPr>
        <w:lastRenderedPageBreak/>
        <w:t>kualitas</w:t>
      </w:r>
      <w:proofErr w:type="spellEnd"/>
      <w:r w:rsidRPr="00EF0AA0">
        <w:rPr>
          <w:rFonts w:ascii="Tahoma" w:hAnsi="Tahoma" w:cs="Tahoma"/>
        </w:rPr>
        <w:t xml:space="preserve"> dan </w:t>
      </w:r>
      <w:proofErr w:type="spellStart"/>
      <w:r w:rsidRPr="00EF0AA0">
        <w:rPr>
          <w:rFonts w:ascii="Tahoma" w:hAnsi="Tahoma" w:cs="Tahoma"/>
        </w:rPr>
        <w:t>kuantitas</w:t>
      </w:r>
      <w:proofErr w:type="spellEnd"/>
      <w:r w:rsidRPr="00EF0AA0">
        <w:rPr>
          <w:rFonts w:ascii="Tahoma" w:hAnsi="Tahoma" w:cs="Tahoma"/>
        </w:rPr>
        <w:t xml:space="preserve"> </w:t>
      </w:r>
      <w:proofErr w:type="spellStart"/>
      <w:r w:rsidRPr="00EF0AA0">
        <w:rPr>
          <w:rFonts w:ascii="Tahoma" w:hAnsi="Tahoma" w:cs="Tahoma"/>
        </w:rPr>
        <w:t>sarana</w:t>
      </w:r>
      <w:proofErr w:type="spellEnd"/>
      <w:r w:rsidRPr="00EF0AA0">
        <w:rPr>
          <w:rFonts w:ascii="Tahoma" w:hAnsi="Tahoma" w:cs="Tahoma"/>
        </w:rPr>
        <w:t xml:space="preserve"> dan </w:t>
      </w:r>
      <w:proofErr w:type="spellStart"/>
      <w:r w:rsidRPr="00EF0AA0">
        <w:rPr>
          <w:rFonts w:ascii="Tahoma" w:hAnsi="Tahoma" w:cs="Tahoma"/>
        </w:rPr>
        <w:t>prasarana</w:t>
      </w:r>
      <w:proofErr w:type="spellEnd"/>
      <w:r w:rsidRPr="00EF0AA0">
        <w:rPr>
          <w:rFonts w:ascii="Tahoma" w:hAnsi="Tahoma" w:cs="Tahoma"/>
          <w:spacing w:val="-3"/>
        </w:rPr>
        <w:t xml:space="preserve"> </w:t>
      </w:r>
      <w:proofErr w:type="spellStart"/>
      <w:r w:rsidRPr="00EF0AA0">
        <w:rPr>
          <w:rFonts w:ascii="Tahoma" w:hAnsi="Tahoma" w:cs="Tahoma"/>
        </w:rPr>
        <w:t>publik</w:t>
      </w:r>
      <w:proofErr w:type="spellEnd"/>
      <w:r w:rsidRPr="00EF0AA0">
        <w:rPr>
          <w:rFonts w:ascii="Tahoma" w:hAnsi="Tahoma" w:cs="Tahoma"/>
        </w:rPr>
        <w:t>;</w:t>
      </w:r>
    </w:p>
    <w:p w14:paraId="3AF6DB30" w14:textId="77777777" w:rsidR="00B06E89" w:rsidRPr="006D7DF9" w:rsidRDefault="00B06E89" w:rsidP="00F2128C">
      <w:pPr>
        <w:widowControl w:val="0"/>
        <w:numPr>
          <w:ilvl w:val="4"/>
          <w:numId w:val="19"/>
        </w:numPr>
        <w:tabs>
          <w:tab w:val="left" w:pos="1821"/>
        </w:tabs>
        <w:autoSpaceDE w:val="0"/>
        <w:autoSpaceDN w:val="0"/>
        <w:spacing w:line="360" w:lineRule="auto"/>
        <w:ind w:right="298"/>
        <w:jc w:val="both"/>
        <w:rPr>
          <w:rFonts w:ascii="Tahoma" w:hAnsi="Tahoma" w:cs="Tahoma"/>
        </w:rPr>
      </w:pPr>
      <w:proofErr w:type="spellStart"/>
      <w:r w:rsidRPr="00EF0AA0">
        <w:rPr>
          <w:rFonts w:ascii="Tahoma" w:hAnsi="Tahoma" w:cs="Tahoma"/>
          <w:spacing w:val="2"/>
        </w:rPr>
        <w:t>Terbentuknya</w:t>
      </w:r>
      <w:proofErr w:type="spellEnd"/>
      <w:r w:rsidRPr="00EF0AA0">
        <w:rPr>
          <w:rFonts w:ascii="Tahoma" w:hAnsi="Tahoma" w:cs="Tahoma"/>
          <w:spacing w:val="2"/>
        </w:rPr>
        <w:t xml:space="preserve"> </w:t>
      </w:r>
      <w:proofErr w:type="spellStart"/>
      <w:r w:rsidRPr="00EF0AA0">
        <w:rPr>
          <w:rFonts w:ascii="Tahoma" w:hAnsi="Tahoma" w:cs="Tahoma"/>
          <w:spacing w:val="2"/>
        </w:rPr>
        <w:t>jejaring</w:t>
      </w:r>
      <w:proofErr w:type="spellEnd"/>
      <w:r w:rsidRPr="00EF0AA0">
        <w:rPr>
          <w:rFonts w:ascii="Tahoma" w:hAnsi="Tahoma" w:cs="Tahoma"/>
          <w:spacing w:val="2"/>
        </w:rPr>
        <w:t xml:space="preserve"> </w:t>
      </w:r>
      <w:proofErr w:type="spellStart"/>
      <w:r w:rsidRPr="00EF0AA0">
        <w:rPr>
          <w:rFonts w:ascii="Tahoma" w:hAnsi="Tahoma" w:cs="Tahoma"/>
        </w:rPr>
        <w:t>kerja</w:t>
      </w:r>
      <w:proofErr w:type="spellEnd"/>
      <w:r w:rsidRPr="00EF0AA0">
        <w:rPr>
          <w:rFonts w:ascii="Tahoma" w:hAnsi="Tahoma" w:cs="Tahoma"/>
        </w:rPr>
        <w:t xml:space="preserve"> </w:t>
      </w:r>
      <w:proofErr w:type="spellStart"/>
      <w:r w:rsidRPr="00EF0AA0">
        <w:rPr>
          <w:rFonts w:ascii="Tahoma" w:hAnsi="Tahoma" w:cs="Tahoma"/>
        </w:rPr>
        <w:t>dengan</w:t>
      </w:r>
      <w:proofErr w:type="spellEnd"/>
      <w:r w:rsidRPr="00EF0AA0">
        <w:rPr>
          <w:rFonts w:ascii="Tahoma" w:hAnsi="Tahoma" w:cs="Tahoma"/>
        </w:rPr>
        <w:t xml:space="preserve"> </w:t>
      </w:r>
      <w:r w:rsidRPr="00EF0AA0">
        <w:rPr>
          <w:rFonts w:ascii="Tahoma" w:hAnsi="Tahoma" w:cs="Tahoma"/>
          <w:spacing w:val="2"/>
        </w:rPr>
        <w:t xml:space="preserve">stakeholder, </w:t>
      </w:r>
      <w:proofErr w:type="spellStart"/>
      <w:r w:rsidRPr="00EF0AA0">
        <w:rPr>
          <w:rFonts w:ascii="Tahoma" w:hAnsi="Tahoma" w:cs="Tahoma"/>
          <w:spacing w:val="2"/>
        </w:rPr>
        <w:t>perguruan</w:t>
      </w:r>
      <w:proofErr w:type="spellEnd"/>
      <w:r w:rsidRPr="00EF0AA0">
        <w:rPr>
          <w:rFonts w:ascii="Tahoma" w:hAnsi="Tahoma" w:cs="Tahoma"/>
          <w:spacing w:val="2"/>
        </w:rPr>
        <w:t xml:space="preserve"> </w:t>
      </w:r>
      <w:proofErr w:type="spellStart"/>
      <w:r w:rsidRPr="00EF0AA0">
        <w:rPr>
          <w:rFonts w:ascii="Tahoma" w:hAnsi="Tahoma" w:cs="Tahoma"/>
          <w:spacing w:val="2"/>
        </w:rPr>
        <w:t>tinggi</w:t>
      </w:r>
      <w:proofErr w:type="spellEnd"/>
      <w:r w:rsidRPr="00EF0AA0">
        <w:rPr>
          <w:rFonts w:ascii="Tahoma" w:hAnsi="Tahoma" w:cs="Tahoma"/>
          <w:spacing w:val="2"/>
        </w:rPr>
        <w:t xml:space="preserve">, </w:t>
      </w:r>
      <w:proofErr w:type="spellStart"/>
      <w:r w:rsidRPr="00EF0AA0">
        <w:rPr>
          <w:rFonts w:ascii="Tahoma" w:hAnsi="Tahoma" w:cs="Tahoma"/>
        </w:rPr>
        <w:t>Institusi</w:t>
      </w:r>
      <w:proofErr w:type="spellEnd"/>
      <w:r w:rsidRPr="00EF0AA0">
        <w:rPr>
          <w:rFonts w:ascii="Tahoma" w:hAnsi="Tahoma" w:cs="Tahoma"/>
        </w:rPr>
        <w:t xml:space="preserve"> </w:t>
      </w:r>
      <w:proofErr w:type="spellStart"/>
      <w:r w:rsidRPr="00EF0AA0">
        <w:rPr>
          <w:rFonts w:ascii="Tahoma" w:hAnsi="Tahoma" w:cs="Tahoma"/>
          <w:spacing w:val="2"/>
        </w:rPr>
        <w:t>Pemerintah</w:t>
      </w:r>
      <w:proofErr w:type="spellEnd"/>
      <w:r w:rsidRPr="00EF0AA0">
        <w:rPr>
          <w:rFonts w:ascii="Tahoma" w:hAnsi="Tahoma" w:cs="Tahoma"/>
          <w:spacing w:val="2"/>
        </w:rPr>
        <w:t xml:space="preserve">, </w:t>
      </w:r>
      <w:r w:rsidRPr="00EF0AA0">
        <w:rPr>
          <w:rFonts w:ascii="Tahoma" w:hAnsi="Tahoma" w:cs="Tahoma"/>
          <w:spacing w:val="3"/>
        </w:rPr>
        <w:t xml:space="preserve">Media </w:t>
      </w:r>
      <w:r w:rsidRPr="00EF0AA0">
        <w:rPr>
          <w:rFonts w:ascii="Tahoma" w:hAnsi="Tahoma" w:cs="Tahoma"/>
        </w:rPr>
        <w:t>masa dan</w:t>
      </w:r>
      <w:r w:rsidRPr="00EF0AA0">
        <w:rPr>
          <w:rFonts w:ascii="Tahoma" w:hAnsi="Tahoma" w:cs="Tahoma"/>
          <w:spacing w:val="-5"/>
        </w:rPr>
        <w:t xml:space="preserve"> </w:t>
      </w:r>
      <w:proofErr w:type="spellStart"/>
      <w:r w:rsidRPr="00EF0AA0">
        <w:rPr>
          <w:rFonts w:ascii="Tahoma" w:hAnsi="Tahoma" w:cs="Tahoma"/>
          <w:spacing w:val="2"/>
        </w:rPr>
        <w:t>elektronik</w:t>
      </w:r>
      <w:proofErr w:type="spellEnd"/>
      <w:r w:rsidRPr="00EF0AA0">
        <w:rPr>
          <w:rFonts w:ascii="Tahoma" w:hAnsi="Tahoma" w:cs="Tahoma"/>
          <w:spacing w:val="2"/>
        </w:rPr>
        <w:t>.</w:t>
      </w:r>
    </w:p>
    <w:bookmarkEnd w:id="11"/>
    <w:p w14:paraId="2B43A179" w14:textId="0B86E69D" w:rsidR="00B06E89" w:rsidRPr="0074691C" w:rsidRDefault="00B06E89" w:rsidP="00F2128C">
      <w:pPr>
        <w:pStyle w:val="Header"/>
        <w:widowControl w:val="0"/>
        <w:numPr>
          <w:ilvl w:val="3"/>
          <w:numId w:val="19"/>
        </w:numPr>
        <w:autoSpaceDE w:val="0"/>
        <w:autoSpaceDN w:val="0"/>
        <w:spacing w:line="400" w:lineRule="atLeast"/>
        <w:ind w:left="1620" w:hanging="1080"/>
        <w:jc w:val="both"/>
        <w:rPr>
          <w:rFonts w:ascii="Tahoma" w:hAnsi="Tahoma" w:cs="Tahoma"/>
          <w:b/>
          <w:i/>
        </w:rPr>
      </w:pPr>
      <w:proofErr w:type="spellStart"/>
      <w:r w:rsidRPr="0074691C">
        <w:rPr>
          <w:rFonts w:ascii="Tahoma" w:hAnsi="Tahoma" w:cs="Tahoma"/>
        </w:rPr>
        <w:t>Tantangan</w:t>
      </w:r>
      <w:proofErr w:type="spellEnd"/>
      <w:r w:rsidRPr="0074691C">
        <w:rPr>
          <w:rFonts w:ascii="Tahoma" w:hAnsi="Tahoma" w:cs="Tahoma"/>
        </w:rPr>
        <w:t xml:space="preserve">/ </w:t>
      </w:r>
      <w:proofErr w:type="spellStart"/>
      <w:r w:rsidRPr="0074691C">
        <w:rPr>
          <w:rFonts w:ascii="Tahoma" w:hAnsi="Tahoma" w:cs="Tahoma"/>
        </w:rPr>
        <w:t>ancaman</w:t>
      </w:r>
      <w:proofErr w:type="spellEnd"/>
      <w:r w:rsidRPr="0074691C">
        <w:rPr>
          <w:rFonts w:ascii="Tahoma" w:hAnsi="Tahoma" w:cs="Tahoma"/>
        </w:rPr>
        <w:t xml:space="preserve">/ </w:t>
      </w:r>
      <w:proofErr w:type="spellStart"/>
      <w:r w:rsidRPr="0074691C">
        <w:rPr>
          <w:rFonts w:ascii="Tahoma" w:hAnsi="Tahoma" w:cs="Tahoma"/>
        </w:rPr>
        <w:t>hambatan</w:t>
      </w:r>
      <w:proofErr w:type="spellEnd"/>
      <w:r w:rsidRPr="0074691C">
        <w:rPr>
          <w:rFonts w:ascii="Tahoma" w:hAnsi="Tahoma" w:cs="Tahoma"/>
          <w:spacing w:val="-24"/>
        </w:rPr>
        <w:t xml:space="preserve"> </w:t>
      </w:r>
      <w:r w:rsidRPr="0074691C">
        <w:rPr>
          <w:rFonts w:ascii="Tahoma" w:hAnsi="Tahoma" w:cs="Tahoma"/>
          <w:b/>
          <w:i/>
        </w:rPr>
        <w:t xml:space="preserve">(Threats) </w:t>
      </w:r>
      <w:r w:rsidRPr="0074691C">
        <w:rPr>
          <w:rFonts w:ascii="Tahoma" w:hAnsi="Tahoma" w:cs="Tahoma"/>
        </w:rPr>
        <w:t xml:space="preserve">Pada </w:t>
      </w:r>
      <w:proofErr w:type="spellStart"/>
      <w:r w:rsidRPr="0074691C">
        <w:rPr>
          <w:rFonts w:ascii="Tahoma" w:hAnsi="Tahoma" w:cs="Tahoma"/>
        </w:rPr>
        <w:t>sisi</w:t>
      </w:r>
      <w:proofErr w:type="spellEnd"/>
      <w:r w:rsidRPr="0074691C">
        <w:rPr>
          <w:rFonts w:ascii="Tahoma" w:hAnsi="Tahoma" w:cs="Tahoma"/>
        </w:rPr>
        <w:t xml:space="preserve"> </w:t>
      </w:r>
      <w:proofErr w:type="spellStart"/>
      <w:r w:rsidRPr="0074691C">
        <w:rPr>
          <w:rFonts w:ascii="Tahoma" w:hAnsi="Tahoma" w:cs="Tahoma"/>
        </w:rPr>
        <w:t>tantangan</w:t>
      </w:r>
      <w:proofErr w:type="spellEnd"/>
      <w:r w:rsidRPr="0074691C">
        <w:rPr>
          <w:rFonts w:ascii="Tahoma" w:hAnsi="Tahoma" w:cs="Tahoma"/>
        </w:rPr>
        <w:t xml:space="preserve">/ </w:t>
      </w:r>
      <w:proofErr w:type="spellStart"/>
      <w:r w:rsidRPr="0074691C">
        <w:rPr>
          <w:rFonts w:ascii="Tahoma" w:hAnsi="Tahoma" w:cs="Tahoma"/>
        </w:rPr>
        <w:t>ancaman</w:t>
      </w:r>
      <w:proofErr w:type="spellEnd"/>
      <w:r w:rsidRPr="0074691C">
        <w:rPr>
          <w:rFonts w:ascii="Tahoma" w:hAnsi="Tahoma" w:cs="Tahoma"/>
        </w:rPr>
        <w:t xml:space="preserve">/ </w:t>
      </w:r>
      <w:proofErr w:type="spellStart"/>
      <w:r w:rsidRPr="0074691C">
        <w:rPr>
          <w:rFonts w:ascii="Tahoma" w:hAnsi="Tahoma" w:cs="Tahoma"/>
        </w:rPr>
        <w:t>hambatan</w:t>
      </w:r>
      <w:proofErr w:type="spellEnd"/>
      <w:r w:rsidRPr="0074691C">
        <w:rPr>
          <w:rFonts w:ascii="Tahoma" w:hAnsi="Tahoma" w:cs="Tahoma"/>
        </w:rPr>
        <w:t xml:space="preserve">, </w:t>
      </w:r>
      <w:proofErr w:type="spellStart"/>
      <w:r w:rsidRPr="0074691C">
        <w:rPr>
          <w:rFonts w:ascii="Tahoma" w:hAnsi="Tahoma" w:cs="Tahoma"/>
        </w:rPr>
        <w:t>terdapat</w:t>
      </w:r>
      <w:proofErr w:type="spellEnd"/>
      <w:r w:rsidRPr="0074691C">
        <w:rPr>
          <w:rFonts w:ascii="Tahoma" w:hAnsi="Tahoma" w:cs="Tahoma"/>
        </w:rPr>
        <w:t xml:space="preserve"> </w:t>
      </w:r>
      <w:proofErr w:type="spellStart"/>
      <w:r w:rsidRPr="0074691C">
        <w:rPr>
          <w:rFonts w:ascii="Tahoma" w:hAnsi="Tahoma" w:cs="Tahoma"/>
        </w:rPr>
        <w:t>faktor-faktor</w:t>
      </w:r>
      <w:proofErr w:type="spellEnd"/>
      <w:r w:rsidRPr="0074691C">
        <w:rPr>
          <w:rFonts w:ascii="Tahoma" w:hAnsi="Tahoma" w:cs="Tahoma"/>
        </w:rPr>
        <w:t xml:space="preserve"> </w:t>
      </w:r>
      <w:proofErr w:type="spellStart"/>
      <w:r w:rsidRPr="0074691C">
        <w:rPr>
          <w:rFonts w:ascii="Tahoma" w:hAnsi="Tahoma" w:cs="Tahoma"/>
        </w:rPr>
        <w:t>strategis</w:t>
      </w:r>
      <w:proofErr w:type="spellEnd"/>
      <w:r w:rsidRPr="0074691C">
        <w:rPr>
          <w:rFonts w:ascii="Tahoma" w:hAnsi="Tahoma" w:cs="Tahoma"/>
        </w:rPr>
        <w:t xml:space="preserve"> </w:t>
      </w:r>
      <w:proofErr w:type="spellStart"/>
      <w:r w:rsidRPr="0074691C">
        <w:rPr>
          <w:rFonts w:ascii="Tahoma" w:hAnsi="Tahoma" w:cs="Tahoma"/>
        </w:rPr>
        <w:t>antara</w:t>
      </w:r>
      <w:proofErr w:type="spellEnd"/>
      <w:r w:rsidRPr="0074691C">
        <w:rPr>
          <w:rFonts w:ascii="Tahoma" w:hAnsi="Tahoma" w:cs="Tahoma"/>
        </w:rPr>
        <w:t xml:space="preserve"> lain:</w:t>
      </w:r>
    </w:p>
    <w:p w14:paraId="0F2FCF20" w14:textId="7649EB0C" w:rsidR="00B06E89" w:rsidRPr="00EF0AA0" w:rsidRDefault="003F5367" w:rsidP="00F2128C">
      <w:pPr>
        <w:widowControl w:val="0"/>
        <w:numPr>
          <w:ilvl w:val="4"/>
          <w:numId w:val="19"/>
        </w:numPr>
        <w:autoSpaceDE w:val="0"/>
        <w:autoSpaceDN w:val="0"/>
        <w:spacing w:line="400" w:lineRule="atLeast"/>
        <w:ind w:right="298"/>
        <w:jc w:val="both"/>
        <w:rPr>
          <w:rFonts w:ascii="Tahoma" w:hAnsi="Tahoma" w:cs="Tahoma"/>
        </w:rPr>
      </w:pPr>
      <w:r>
        <w:rPr>
          <w:rFonts w:ascii="Tahoma" w:hAnsi="Tahoma" w:cs="Tahoma"/>
          <w:lang w:val="id-ID"/>
        </w:rPr>
        <w:t>Pesatnya perkembangan Teknologi Informasi yang mengakibatkan p</w:t>
      </w:r>
      <w:proofErr w:type="spellStart"/>
      <w:r w:rsidR="00B06E89" w:rsidRPr="00EF0AA0">
        <w:rPr>
          <w:rFonts w:ascii="Tahoma" w:hAnsi="Tahoma" w:cs="Tahoma"/>
        </w:rPr>
        <w:t>erlunya</w:t>
      </w:r>
      <w:proofErr w:type="spellEnd"/>
      <w:r w:rsidR="009A24B2">
        <w:rPr>
          <w:rFonts w:ascii="Tahoma" w:hAnsi="Tahoma" w:cs="Tahoma"/>
          <w:lang w:val="id-ID"/>
        </w:rPr>
        <w:t xml:space="preserve"> antisipasi untuk</w:t>
      </w:r>
      <w:r w:rsidR="00B06E89" w:rsidRPr="00EF0AA0">
        <w:rPr>
          <w:rFonts w:ascii="Tahoma" w:hAnsi="Tahoma" w:cs="Tahoma"/>
        </w:rPr>
        <w:t xml:space="preserve"> </w:t>
      </w:r>
      <w:r w:rsidR="009A24B2">
        <w:rPr>
          <w:rFonts w:ascii="Tahoma" w:hAnsi="Tahoma" w:cs="Tahoma"/>
          <w:lang w:val="id-ID"/>
        </w:rPr>
        <w:t>p</w:t>
      </w:r>
      <w:r>
        <w:rPr>
          <w:rFonts w:ascii="Tahoma" w:hAnsi="Tahoma" w:cs="Tahoma"/>
          <w:lang w:val="id-ID"/>
        </w:rPr>
        <w:t>e</w:t>
      </w:r>
      <w:r w:rsidR="00B06E89" w:rsidRPr="00EF0AA0">
        <w:rPr>
          <w:rFonts w:ascii="Tahoma" w:hAnsi="Tahoma" w:cs="Tahoma"/>
        </w:rPr>
        <w:t>n</w:t>
      </w:r>
      <w:r w:rsidR="009A24B2">
        <w:rPr>
          <w:rFonts w:ascii="Tahoma" w:hAnsi="Tahoma" w:cs="Tahoma"/>
          <w:lang w:val="id-ID"/>
        </w:rPr>
        <w:t>yesuaian</w:t>
      </w:r>
      <w:r w:rsidR="00B06E89" w:rsidRPr="00EF0AA0">
        <w:rPr>
          <w:rFonts w:ascii="Tahoma" w:hAnsi="Tahoma" w:cs="Tahoma"/>
        </w:rPr>
        <w:t>;</w:t>
      </w:r>
    </w:p>
    <w:p w14:paraId="3829CA74" w14:textId="77777777" w:rsidR="00B06E89" w:rsidRPr="00EF0AA0" w:rsidRDefault="00B06E89" w:rsidP="00F2128C">
      <w:pPr>
        <w:widowControl w:val="0"/>
        <w:numPr>
          <w:ilvl w:val="4"/>
          <w:numId w:val="19"/>
        </w:numPr>
        <w:autoSpaceDE w:val="0"/>
        <w:autoSpaceDN w:val="0"/>
        <w:spacing w:line="400" w:lineRule="atLeast"/>
        <w:ind w:right="305"/>
        <w:jc w:val="both"/>
        <w:rPr>
          <w:rFonts w:ascii="Tahoma" w:hAnsi="Tahoma" w:cs="Tahoma"/>
        </w:rPr>
      </w:pPr>
      <w:proofErr w:type="spellStart"/>
      <w:r w:rsidRPr="00EF0AA0">
        <w:rPr>
          <w:rFonts w:ascii="Tahoma" w:hAnsi="Tahoma" w:cs="Tahoma"/>
        </w:rPr>
        <w:t>Cepatnya</w:t>
      </w:r>
      <w:proofErr w:type="spellEnd"/>
      <w:r w:rsidRPr="00EF0AA0">
        <w:rPr>
          <w:rFonts w:ascii="Tahoma" w:hAnsi="Tahoma" w:cs="Tahoma"/>
        </w:rPr>
        <w:t xml:space="preserve"> </w:t>
      </w:r>
      <w:proofErr w:type="spellStart"/>
      <w:r w:rsidRPr="00EF0AA0">
        <w:rPr>
          <w:rFonts w:ascii="Tahoma" w:hAnsi="Tahoma" w:cs="Tahoma"/>
          <w:spacing w:val="2"/>
        </w:rPr>
        <w:t>perubahan</w:t>
      </w:r>
      <w:proofErr w:type="spellEnd"/>
      <w:r w:rsidRPr="00EF0AA0">
        <w:rPr>
          <w:rFonts w:ascii="Tahoma" w:hAnsi="Tahoma" w:cs="Tahoma"/>
          <w:spacing w:val="2"/>
        </w:rPr>
        <w:t xml:space="preserve"> </w:t>
      </w:r>
      <w:proofErr w:type="spellStart"/>
      <w:r w:rsidRPr="00EF0AA0">
        <w:rPr>
          <w:rFonts w:ascii="Tahoma" w:hAnsi="Tahoma" w:cs="Tahoma"/>
          <w:spacing w:val="2"/>
        </w:rPr>
        <w:t>instrumen</w:t>
      </w:r>
      <w:proofErr w:type="spellEnd"/>
      <w:r w:rsidRPr="00EF0AA0">
        <w:rPr>
          <w:rFonts w:ascii="Tahoma" w:hAnsi="Tahoma" w:cs="Tahoma"/>
          <w:spacing w:val="2"/>
        </w:rPr>
        <w:t xml:space="preserve"> </w:t>
      </w:r>
      <w:proofErr w:type="spellStart"/>
      <w:r w:rsidRPr="00EF0AA0">
        <w:rPr>
          <w:rFonts w:ascii="Tahoma" w:hAnsi="Tahoma" w:cs="Tahoma"/>
          <w:spacing w:val="2"/>
        </w:rPr>
        <w:t>penyelenggaraan</w:t>
      </w:r>
      <w:proofErr w:type="spellEnd"/>
      <w:r w:rsidRPr="00EF0AA0">
        <w:rPr>
          <w:rFonts w:ascii="Tahoma" w:hAnsi="Tahoma" w:cs="Tahoma"/>
          <w:spacing w:val="2"/>
        </w:rPr>
        <w:t xml:space="preserve"> </w:t>
      </w:r>
      <w:proofErr w:type="spellStart"/>
      <w:r w:rsidRPr="00EF0AA0">
        <w:rPr>
          <w:rFonts w:ascii="Tahoma" w:hAnsi="Tahoma" w:cs="Tahoma"/>
          <w:spacing w:val="2"/>
        </w:rPr>
        <w:t>pemerintahan</w:t>
      </w:r>
      <w:proofErr w:type="spellEnd"/>
      <w:r w:rsidRPr="00EF0AA0">
        <w:rPr>
          <w:rFonts w:ascii="Tahoma" w:hAnsi="Tahoma" w:cs="Tahoma"/>
          <w:spacing w:val="2"/>
        </w:rPr>
        <w:t xml:space="preserve"> </w:t>
      </w:r>
      <w:proofErr w:type="spellStart"/>
      <w:r w:rsidRPr="00EF0AA0">
        <w:rPr>
          <w:rFonts w:ascii="Tahoma" w:hAnsi="Tahoma" w:cs="Tahoma"/>
          <w:spacing w:val="2"/>
        </w:rPr>
        <w:t>daerah</w:t>
      </w:r>
      <w:proofErr w:type="spellEnd"/>
      <w:r w:rsidRPr="00EF0AA0">
        <w:rPr>
          <w:rFonts w:ascii="Tahoma" w:hAnsi="Tahoma" w:cs="Tahoma"/>
          <w:spacing w:val="2"/>
        </w:rPr>
        <w:t xml:space="preserve"> </w:t>
      </w:r>
      <w:proofErr w:type="spellStart"/>
      <w:r w:rsidRPr="00EF0AA0">
        <w:rPr>
          <w:rFonts w:ascii="Tahoma" w:hAnsi="Tahoma" w:cs="Tahoma"/>
          <w:spacing w:val="2"/>
        </w:rPr>
        <w:t>dengan</w:t>
      </w:r>
      <w:proofErr w:type="spellEnd"/>
      <w:r w:rsidRPr="00EF0AA0">
        <w:rPr>
          <w:rFonts w:ascii="Tahoma" w:hAnsi="Tahoma" w:cs="Tahoma"/>
          <w:spacing w:val="2"/>
        </w:rPr>
        <w:t xml:space="preserve"> </w:t>
      </w:r>
      <w:proofErr w:type="spellStart"/>
      <w:r w:rsidRPr="00EF0AA0">
        <w:rPr>
          <w:rFonts w:ascii="Tahoma" w:hAnsi="Tahoma" w:cs="Tahoma"/>
        </w:rPr>
        <w:t>sering</w:t>
      </w:r>
      <w:proofErr w:type="spellEnd"/>
      <w:r w:rsidRPr="00EF0AA0">
        <w:rPr>
          <w:rFonts w:ascii="Tahoma" w:hAnsi="Tahoma" w:cs="Tahoma"/>
        </w:rPr>
        <w:t xml:space="preserve"> </w:t>
      </w:r>
      <w:proofErr w:type="spellStart"/>
      <w:r w:rsidRPr="00EF0AA0">
        <w:rPr>
          <w:rFonts w:ascii="Tahoma" w:hAnsi="Tahoma" w:cs="Tahoma"/>
          <w:spacing w:val="3"/>
        </w:rPr>
        <w:t>berubah-ubahnya</w:t>
      </w:r>
      <w:proofErr w:type="spellEnd"/>
      <w:r w:rsidRPr="00EF0AA0">
        <w:rPr>
          <w:rFonts w:ascii="Tahoma" w:hAnsi="Tahoma" w:cs="Tahoma"/>
          <w:spacing w:val="3"/>
        </w:rPr>
        <w:t xml:space="preserve"> </w:t>
      </w:r>
      <w:proofErr w:type="spellStart"/>
      <w:r w:rsidRPr="00EF0AA0">
        <w:rPr>
          <w:rFonts w:ascii="Tahoma" w:hAnsi="Tahoma" w:cs="Tahoma"/>
          <w:spacing w:val="2"/>
        </w:rPr>
        <w:t>peraturan-peraturan</w:t>
      </w:r>
      <w:proofErr w:type="spellEnd"/>
      <w:r w:rsidRPr="00EF0AA0">
        <w:rPr>
          <w:rFonts w:ascii="Tahoma" w:hAnsi="Tahoma" w:cs="Tahoma"/>
          <w:spacing w:val="2"/>
        </w:rPr>
        <w:t xml:space="preserve"> </w:t>
      </w:r>
      <w:proofErr w:type="spellStart"/>
      <w:r w:rsidRPr="00EF0AA0">
        <w:rPr>
          <w:rFonts w:ascii="Tahoma" w:hAnsi="Tahoma" w:cs="Tahoma"/>
        </w:rPr>
        <w:t>dari</w:t>
      </w:r>
      <w:proofErr w:type="spellEnd"/>
      <w:r w:rsidRPr="00EF0AA0">
        <w:rPr>
          <w:rFonts w:ascii="Tahoma" w:hAnsi="Tahoma" w:cs="Tahoma"/>
        </w:rPr>
        <w:t xml:space="preserve"> </w:t>
      </w:r>
      <w:proofErr w:type="spellStart"/>
      <w:r w:rsidRPr="00EF0AA0">
        <w:rPr>
          <w:rFonts w:ascii="Tahoma" w:hAnsi="Tahoma" w:cs="Tahoma"/>
          <w:spacing w:val="2"/>
        </w:rPr>
        <w:t>Pemerintah</w:t>
      </w:r>
      <w:proofErr w:type="spellEnd"/>
      <w:r w:rsidRPr="00EF0AA0">
        <w:rPr>
          <w:rFonts w:ascii="Tahoma" w:hAnsi="Tahoma" w:cs="Tahoma"/>
          <w:spacing w:val="4"/>
        </w:rPr>
        <w:t xml:space="preserve"> </w:t>
      </w:r>
      <w:r w:rsidRPr="00EF0AA0">
        <w:rPr>
          <w:rFonts w:ascii="Tahoma" w:hAnsi="Tahoma" w:cs="Tahoma"/>
        </w:rPr>
        <w:t>Pusat;</w:t>
      </w:r>
    </w:p>
    <w:p w14:paraId="36489716" w14:textId="1DD27776" w:rsidR="00B06E89" w:rsidRDefault="00B06E89" w:rsidP="00F2128C">
      <w:pPr>
        <w:widowControl w:val="0"/>
        <w:numPr>
          <w:ilvl w:val="4"/>
          <w:numId w:val="19"/>
        </w:numPr>
        <w:autoSpaceDE w:val="0"/>
        <w:autoSpaceDN w:val="0"/>
        <w:spacing w:line="400" w:lineRule="atLeast"/>
        <w:ind w:right="299"/>
        <w:jc w:val="both"/>
        <w:rPr>
          <w:rFonts w:ascii="Tahoma" w:hAnsi="Tahoma" w:cs="Tahoma"/>
        </w:rPr>
      </w:pPr>
      <w:r w:rsidRPr="00EF0AA0">
        <w:rPr>
          <w:rFonts w:ascii="Tahoma" w:hAnsi="Tahoma" w:cs="Tahoma"/>
        </w:rPr>
        <w:t xml:space="preserve">Makin </w:t>
      </w:r>
      <w:proofErr w:type="spellStart"/>
      <w:r w:rsidRPr="00EF0AA0">
        <w:rPr>
          <w:rFonts w:ascii="Tahoma" w:hAnsi="Tahoma" w:cs="Tahoma"/>
          <w:spacing w:val="2"/>
        </w:rPr>
        <w:t>tingginya</w:t>
      </w:r>
      <w:proofErr w:type="spellEnd"/>
      <w:r w:rsidRPr="00EF0AA0">
        <w:rPr>
          <w:rFonts w:ascii="Tahoma" w:hAnsi="Tahoma" w:cs="Tahoma"/>
          <w:spacing w:val="2"/>
        </w:rPr>
        <w:t xml:space="preserve"> </w:t>
      </w:r>
      <w:proofErr w:type="spellStart"/>
      <w:r w:rsidRPr="00EF0AA0">
        <w:rPr>
          <w:rFonts w:ascii="Tahoma" w:hAnsi="Tahoma" w:cs="Tahoma"/>
          <w:spacing w:val="2"/>
        </w:rPr>
        <w:t>tuntutan</w:t>
      </w:r>
      <w:proofErr w:type="spellEnd"/>
      <w:r w:rsidRPr="00EF0AA0">
        <w:rPr>
          <w:rFonts w:ascii="Tahoma" w:hAnsi="Tahoma" w:cs="Tahoma"/>
          <w:spacing w:val="2"/>
        </w:rPr>
        <w:t xml:space="preserve"> </w:t>
      </w:r>
      <w:proofErr w:type="spellStart"/>
      <w:r w:rsidRPr="00EF0AA0">
        <w:rPr>
          <w:rFonts w:ascii="Tahoma" w:hAnsi="Tahoma" w:cs="Tahoma"/>
          <w:spacing w:val="3"/>
        </w:rPr>
        <w:t>terhadap</w:t>
      </w:r>
      <w:proofErr w:type="spellEnd"/>
      <w:r w:rsidRPr="00EF0AA0">
        <w:rPr>
          <w:rFonts w:ascii="Tahoma" w:hAnsi="Tahoma" w:cs="Tahoma"/>
          <w:spacing w:val="3"/>
        </w:rPr>
        <w:t xml:space="preserve"> </w:t>
      </w:r>
      <w:proofErr w:type="spellStart"/>
      <w:r w:rsidRPr="00EF0AA0">
        <w:rPr>
          <w:rFonts w:ascii="Tahoma" w:hAnsi="Tahoma" w:cs="Tahoma"/>
        </w:rPr>
        <w:t>peningkatan</w:t>
      </w:r>
      <w:proofErr w:type="spellEnd"/>
      <w:r w:rsidRPr="00EF0AA0">
        <w:rPr>
          <w:rFonts w:ascii="Tahoma" w:hAnsi="Tahoma" w:cs="Tahoma"/>
        </w:rPr>
        <w:t xml:space="preserve"> </w:t>
      </w:r>
      <w:proofErr w:type="spellStart"/>
      <w:r w:rsidRPr="00EF0AA0">
        <w:rPr>
          <w:rFonts w:ascii="Tahoma" w:hAnsi="Tahoma" w:cs="Tahoma"/>
          <w:spacing w:val="2"/>
        </w:rPr>
        <w:t>profesionalisme</w:t>
      </w:r>
      <w:proofErr w:type="spellEnd"/>
      <w:r w:rsidRPr="00EF0AA0">
        <w:rPr>
          <w:rFonts w:ascii="Tahoma" w:hAnsi="Tahoma" w:cs="Tahoma"/>
          <w:spacing w:val="2"/>
        </w:rPr>
        <w:t xml:space="preserve"> </w:t>
      </w:r>
      <w:proofErr w:type="spellStart"/>
      <w:r w:rsidRPr="00EF0AA0">
        <w:rPr>
          <w:rFonts w:ascii="Tahoma" w:hAnsi="Tahoma" w:cs="Tahoma"/>
        </w:rPr>
        <w:t>aparatur</w:t>
      </w:r>
      <w:proofErr w:type="spellEnd"/>
      <w:r w:rsidRPr="00EF0AA0">
        <w:rPr>
          <w:rFonts w:ascii="Tahoma" w:hAnsi="Tahoma" w:cs="Tahoma"/>
        </w:rPr>
        <w:t xml:space="preserve"> </w:t>
      </w:r>
      <w:proofErr w:type="spellStart"/>
      <w:r w:rsidRPr="00EF0AA0">
        <w:rPr>
          <w:rFonts w:ascii="Tahoma" w:hAnsi="Tahoma" w:cs="Tahoma"/>
          <w:spacing w:val="2"/>
        </w:rPr>
        <w:t>Sekretariat</w:t>
      </w:r>
      <w:proofErr w:type="spellEnd"/>
      <w:r w:rsidRPr="00EF0AA0">
        <w:rPr>
          <w:rFonts w:ascii="Tahoma" w:hAnsi="Tahoma" w:cs="Tahoma"/>
          <w:spacing w:val="2"/>
        </w:rPr>
        <w:t xml:space="preserve"> </w:t>
      </w:r>
      <w:r w:rsidRPr="00EF0AA0">
        <w:rPr>
          <w:rFonts w:ascii="Tahoma" w:hAnsi="Tahoma" w:cs="Tahoma"/>
        </w:rPr>
        <w:t xml:space="preserve">DPRD </w:t>
      </w:r>
      <w:proofErr w:type="spellStart"/>
      <w:r w:rsidRPr="00EF0AA0">
        <w:rPr>
          <w:rFonts w:ascii="Tahoma" w:hAnsi="Tahoma" w:cs="Tahoma"/>
        </w:rPr>
        <w:t>dalam</w:t>
      </w:r>
      <w:proofErr w:type="spellEnd"/>
      <w:r w:rsidRPr="00EF0AA0">
        <w:rPr>
          <w:rFonts w:ascii="Tahoma" w:hAnsi="Tahoma" w:cs="Tahoma"/>
        </w:rPr>
        <w:t xml:space="preserve"> </w:t>
      </w:r>
      <w:proofErr w:type="spellStart"/>
      <w:r w:rsidRPr="00EF0AA0">
        <w:rPr>
          <w:rFonts w:ascii="Tahoma" w:hAnsi="Tahoma" w:cs="Tahoma"/>
        </w:rPr>
        <w:t>rangka</w:t>
      </w:r>
      <w:proofErr w:type="spellEnd"/>
      <w:r w:rsidRPr="00EF0AA0">
        <w:rPr>
          <w:rFonts w:ascii="Tahoma" w:hAnsi="Tahoma" w:cs="Tahoma"/>
        </w:rPr>
        <w:t xml:space="preserve"> </w:t>
      </w:r>
      <w:proofErr w:type="spellStart"/>
      <w:proofErr w:type="gramStart"/>
      <w:r w:rsidRPr="00EF0AA0">
        <w:rPr>
          <w:rFonts w:ascii="Tahoma" w:hAnsi="Tahoma" w:cs="Tahoma"/>
        </w:rPr>
        <w:t>optimalisasi</w:t>
      </w:r>
      <w:proofErr w:type="spellEnd"/>
      <w:r w:rsidRPr="00EF0AA0">
        <w:rPr>
          <w:rFonts w:ascii="Tahoma" w:hAnsi="Tahoma" w:cs="Tahoma"/>
        </w:rPr>
        <w:t xml:space="preserve">  </w:t>
      </w:r>
      <w:proofErr w:type="spellStart"/>
      <w:r w:rsidRPr="00EF0AA0">
        <w:rPr>
          <w:rFonts w:ascii="Tahoma" w:hAnsi="Tahoma" w:cs="Tahoma"/>
        </w:rPr>
        <w:t>fasilitasi</w:t>
      </w:r>
      <w:proofErr w:type="spellEnd"/>
      <w:proofErr w:type="gramEnd"/>
      <w:r w:rsidRPr="00EF0AA0">
        <w:rPr>
          <w:rFonts w:ascii="Tahoma" w:hAnsi="Tahoma" w:cs="Tahoma"/>
        </w:rPr>
        <w:t xml:space="preserve">  dan </w:t>
      </w:r>
      <w:proofErr w:type="spellStart"/>
      <w:r w:rsidRPr="00EF0AA0">
        <w:rPr>
          <w:rFonts w:ascii="Tahoma" w:hAnsi="Tahoma" w:cs="Tahoma"/>
        </w:rPr>
        <w:t>dukungan</w:t>
      </w:r>
      <w:proofErr w:type="spellEnd"/>
      <w:r w:rsidRPr="00EF0AA0">
        <w:rPr>
          <w:rFonts w:ascii="Tahoma" w:hAnsi="Tahoma" w:cs="Tahoma"/>
        </w:rPr>
        <w:t xml:space="preserve"> </w:t>
      </w:r>
      <w:proofErr w:type="spellStart"/>
      <w:r w:rsidRPr="00EF0AA0">
        <w:rPr>
          <w:rFonts w:ascii="Tahoma" w:hAnsi="Tahoma" w:cs="Tahoma"/>
        </w:rPr>
        <w:t>penyelenggaraan</w:t>
      </w:r>
      <w:proofErr w:type="spellEnd"/>
      <w:r w:rsidRPr="00EF0AA0">
        <w:rPr>
          <w:rFonts w:ascii="Tahoma" w:hAnsi="Tahoma" w:cs="Tahoma"/>
        </w:rPr>
        <w:t xml:space="preserve"> </w:t>
      </w:r>
      <w:proofErr w:type="spellStart"/>
      <w:r w:rsidRPr="00EF0AA0">
        <w:rPr>
          <w:rFonts w:ascii="Tahoma" w:hAnsi="Tahoma" w:cs="Tahoma"/>
        </w:rPr>
        <w:t>tugas</w:t>
      </w:r>
      <w:proofErr w:type="spellEnd"/>
      <w:r w:rsidRPr="00EF0AA0">
        <w:rPr>
          <w:rFonts w:ascii="Tahoma" w:hAnsi="Tahoma" w:cs="Tahoma"/>
        </w:rPr>
        <w:t xml:space="preserve"> –</w:t>
      </w:r>
      <w:proofErr w:type="spellStart"/>
      <w:r w:rsidRPr="00EF0AA0">
        <w:rPr>
          <w:rFonts w:ascii="Tahoma" w:hAnsi="Tahoma" w:cs="Tahoma"/>
        </w:rPr>
        <w:t>tugas</w:t>
      </w:r>
      <w:proofErr w:type="spellEnd"/>
      <w:r w:rsidRPr="00EF0AA0">
        <w:rPr>
          <w:rFonts w:ascii="Tahoma" w:hAnsi="Tahoma" w:cs="Tahoma"/>
        </w:rPr>
        <w:t xml:space="preserve"> </w:t>
      </w:r>
      <w:proofErr w:type="spellStart"/>
      <w:r w:rsidRPr="00EF0AA0">
        <w:rPr>
          <w:rFonts w:ascii="Tahoma" w:hAnsi="Tahoma" w:cs="Tahoma"/>
        </w:rPr>
        <w:t>Kedewanan</w:t>
      </w:r>
      <w:proofErr w:type="spellEnd"/>
      <w:r w:rsidRPr="00EF0AA0">
        <w:rPr>
          <w:rFonts w:ascii="Tahoma" w:hAnsi="Tahoma" w:cs="Tahoma"/>
        </w:rPr>
        <w:t xml:space="preserve"> </w:t>
      </w:r>
      <w:proofErr w:type="spellStart"/>
      <w:r w:rsidRPr="00EF0AA0">
        <w:rPr>
          <w:rFonts w:ascii="Tahoma" w:hAnsi="Tahoma" w:cs="Tahoma"/>
        </w:rPr>
        <w:t>secara</w:t>
      </w:r>
      <w:proofErr w:type="spellEnd"/>
      <w:r w:rsidRPr="00EF0AA0">
        <w:rPr>
          <w:rFonts w:ascii="Tahoma" w:hAnsi="Tahoma" w:cs="Tahoma"/>
        </w:rPr>
        <w:t xml:space="preserve"> </w:t>
      </w:r>
      <w:proofErr w:type="spellStart"/>
      <w:r w:rsidRPr="00EF0AA0">
        <w:rPr>
          <w:rFonts w:ascii="Tahoma" w:hAnsi="Tahoma" w:cs="Tahoma"/>
        </w:rPr>
        <w:t>berkesinambungan</w:t>
      </w:r>
      <w:proofErr w:type="spellEnd"/>
      <w:r w:rsidRPr="00EF0AA0">
        <w:rPr>
          <w:rFonts w:ascii="Tahoma" w:hAnsi="Tahoma" w:cs="Tahoma"/>
        </w:rPr>
        <w:t>;</w:t>
      </w:r>
    </w:p>
    <w:bookmarkEnd w:id="10"/>
    <w:p w14:paraId="2E3DBED6" w14:textId="161109DC" w:rsidR="000E5C33" w:rsidRDefault="000E5C33" w:rsidP="000E5C33">
      <w:pPr>
        <w:widowControl w:val="0"/>
        <w:autoSpaceDE w:val="0"/>
        <w:autoSpaceDN w:val="0"/>
        <w:spacing w:line="400" w:lineRule="atLeast"/>
        <w:ind w:right="299"/>
        <w:jc w:val="both"/>
        <w:rPr>
          <w:rFonts w:ascii="Tahoma" w:hAnsi="Tahoma" w:cs="Tahoma"/>
        </w:rPr>
      </w:pPr>
    </w:p>
    <w:p w14:paraId="26B3EEE7" w14:textId="5FE0CD50" w:rsidR="000E5C33" w:rsidRDefault="000E5C33" w:rsidP="000E5C33">
      <w:pPr>
        <w:widowControl w:val="0"/>
        <w:autoSpaceDE w:val="0"/>
        <w:autoSpaceDN w:val="0"/>
        <w:spacing w:line="400" w:lineRule="atLeast"/>
        <w:ind w:right="299"/>
        <w:jc w:val="both"/>
        <w:rPr>
          <w:rFonts w:ascii="Tahoma" w:hAnsi="Tahoma" w:cs="Tahoma"/>
        </w:rPr>
      </w:pPr>
    </w:p>
    <w:p w14:paraId="4E315525" w14:textId="29F86033" w:rsidR="000E5C33" w:rsidRDefault="000E5C33" w:rsidP="000E5C33">
      <w:pPr>
        <w:widowControl w:val="0"/>
        <w:autoSpaceDE w:val="0"/>
        <w:autoSpaceDN w:val="0"/>
        <w:spacing w:line="400" w:lineRule="atLeast"/>
        <w:ind w:right="299"/>
        <w:jc w:val="both"/>
        <w:rPr>
          <w:rFonts w:ascii="Tahoma" w:hAnsi="Tahoma" w:cs="Tahoma"/>
        </w:rPr>
      </w:pPr>
    </w:p>
    <w:p w14:paraId="388F5AEC" w14:textId="6E9FD3C4" w:rsidR="00957F70" w:rsidRDefault="00957F70" w:rsidP="000E5C33">
      <w:pPr>
        <w:widowControl w:val="0"/>
        <w:autoSpaceDE w:val="0"/>
        <w:autoSpaceDN w:val="0"/>
        <w:spacing w:line="400" w:lineRule="atLeast"/>
        <w:ind w:right="299"/>
        <w:jc w:val="both"/>
        <w:rPr>
          <w:rFonts w:ascii="Tahoma" w:hAnsi="Tahoma" w:cs="Tahoma"/>
        </w:rPr>
      </w:pPr>
    </w:p>
    <w:p w14:paraId="048C03B6" w14:textId="0A771A30" w:rsidR="00957F70" w:rsidRDefault="00957F70" w:rsidP="000E5C33">
      <w:pPr>
        <w:widowControl w:val="0"/>
        <w:autoSpaceDE w:val="0"/>
        <w:autoSpaceDN w:val="0"/>
        <w:spacing w:line="400" w:lineRule="atLeast"/>
        <w:ind w:right="299"/>
        <w:jc w:val="both"/>
        <w:rPr>
          <w:rFonts w:ascii="Tahoma" w:hAnsi="Tahoma" w:cs="Tahoma"/>
        </w:rPr>
      </w:pPr>
    </w:p>
    <w:p w14:paraId="16345857" w14:textId="712DBE38" w:rsidR="00957F70" w:rsidRDefault="00957F70" w:rsidP="000E5C33">
      <w:pPr>
        <w:widowControl w:val="0"/>
        <w:autoSpaceDE w:val="0"/>
        <w:autoSpaceDN w:val="0"/>
        <w:spacing w:line="400" w:lineRule="atLeast"/>
        <w:ind w:right="299"/>
        <w:jc w:val="both"/>
        <w:rPr>
          <w:rFonts w:ascii="Tahoma" w:hAnsi="Tahoma" w:cs="Tahoma"/>
        </w:rPr>
      </w:pPr>
    </w:p>
    <w:p w14:paraId="02E76887" w14:textId="02A1B207" w:rsidR="00957F70" w:rsidRDefault="00957F70" w:rsidP="000E5C33">
      <w:pPr>
        <w:widowControl w:val="0"/>
        <w:autoSpaceDE w:val="0"/>
        <w:autoSpaceDN w:val="0"/>
        <w:spacing w:line="400" w:lineRule="atLeast"/>
        <w:ind w:right="299"/>
        <w:jc w:val="both"/>
        <w:rPr>
          <w:rFonts w:ascii="Tahoma" w:hAnsi="Tahoma" w:cs="Tahoma"/>
        </w:rPr>
      </w:pPr>
    </w:p>
    <w:p w14:paraId="103765C1" w14:textId="384751DC" w:rsidR="00957F70" w:rsidRDefault="00957F70" w:rsidP="000E5C33">
      <w:pPr>
        <w:widowControl w:val="0"/>
        <w:autoSpaceDE w:val="0"/>
        <w:autoSpaceDN w:val="0"/>
        <w:spacing w:line="400" w:lineRule="atLeast"/>
        <w:ind w:right="299"/>
        <w:jc w:val="both"/>
        <w:rPr>
          <w:rFonts w:ascii="Tahoma" w:hAnsi="Tahoma" w:cs="Tahoma"/>
        </w:rPr>
      </w:pPr>
    </w:p>
    <w:p w14:paraId="231C3258" w14:textId="0BC41DEF" w:rsidR="00957F70" w:rsidRDefault="00957F70" w:rsidP="000E5C33">
      <w:pPr>
        <w:widowControl w:val="0"/>
        <w:autoSpaceDE w:val="0"/>
        <w:autoSpaceDN w:val="0"/>
        <w:spacing w:line="400" w:lineRule="atLeast"/>
        <w:ind w:right="299"/>
        <w:jc w:val="both"/>
        <w:rPr>
          <w:rFonts w:ascii="Tahoma" w:hAnsi="Tahoma" w:cs="Tahoma"/>
        </w:rPr>
      </w:pPr>
    </w:p>
    <w:p w14:paraId="7DBD03A1" w14:textId="57414554" w:rsidR="00957F70" w:rsidRDefault="00957F70" w:rsidP="000E5C33">
      <w:pPr>
        <w:widowControl w:val="0"/>
        <w:autoSpaceDE w:val="0"/>
        <w:autoSpaceDN w:val="0"/>
        <w:spacing w:line="400" w:lineRule="atLeast"/>
        <w:ind w:right="299"/>
        <w:jc w:val="both"/>
        <w:rPr>
          <w:rFonts w:ascii="Tahoma" w:hAnsi="Tahoma" w:cs="Tahoma"/>
        </w:rPr>
      </w:pPr>
    </w:p>
    <w:p w14:paraId="7E0D7B82" w14:textId="66481BD1" w:rsidR="00957F70" w:rsidRDefault="00957F70" w:rsidP="000E5C33">
      <w:pPr>
        <w:widowControl w:val="0"/>
        <w:autoSpaceDE w:val="0"/>
        <w:autoSpaceDN w:val="0"/>
        <w:spacing w:line="400" w:lineRule="atLeast"/>
        <w:ind w:right="299"/>
        <w:jc w:val="both"/>
        <w:rPr>
          <w:rFonts w:ascii="Tahoma" w:hAnsi="Tahoma" w:cs="Tahoma"/>
        </w:rPr>
      </w:pPr>
    </w:p>
    <w:p w14:paraId="776008D9" w14:textId="3A406A90" w:rsidR="00957F70" w:rsidRDefault="00957F70" w:rsidP="000E5C33">
      <w:pPr>
        <w:widowControl w:val="0"/>
        <w:autoSpaceDE w:val="0"/>
        <w:autoSpaceDN w:val="0"/>
        <w:spacing w:line="400" w:lineRule="atLeast"/>
        <w:ind w:right="299"/>
        <w:jc w:val="both"/>
        <w:rPr>
          <w:rFonts w:ascii="Tahoma" w:hAnsi="Tahoma" w:cs="Tahoma"/>
        </w:rPr>
      </w:pPr>
    </w:p>
    <w:p w14:paraId="5444E85C" w14:textId="7292E749" w:rsidR="00957F70" w:rsidRDefault="00957F70" w:rsidP="000E5C33">
      <w:pPr>
        <w:widowControl w:val="0"/>
        <w:autoSpaceDE w:val="0"/>
        <w:autoSpaceDN w:val="0"/>
        <w:spacing w:line="400" w:lineRule="atLeast"/>
        <w:ind w:right="299"/>
        <w:jc w:val="both"/>
        <w:rPr>
          <w:rFonts w:ascii="Tahoma" w:hAnsi="Tahoma" w:cs="Tahoma"/>
        </w:rPr>
      </w:pPr>
    </w:p>
    <w:p w14:paraId="08BFE1DF" w14:textId="4448CF59" w:rsidR="00957F70" w:rsidRDefault="00957F70" w:rsidP="000E5C33">
      <w:pPr>
        <w:widowControl w:val="0"/>
        <w:autoSpaceDE w:val="0"/>
        <w:autoSpaceDN w:val="0"/>
        <w:spacing w:line="400" w:lineRule="atLeast"/>
        <w:ind w:right="299"/>
        <w:jc w:val="both"/>
        <w:rPr>
          <w:rFonts w:ascii="Tahoma" w:hAnsi="Tahoma" w:cs="Tahoma"/>
        </w:rPr>
      </w:pPr>
    </w:p>
    <w:p w14:paraId="38477109" w14:textId="77777777" w:rsidR="00957F70" w:rsidRDefault="00957F70" w:rsidP="000E5C33">
      <w:pPr>
        <w:widowControl w:val="0"/>
        <w:autoSpaceDE w:val="0"/>
        <w:autoSpaceDN w:val="0"/>
        <w:spacing w:line="400" w:lineRule="atLeast"/>
        <w:ind w:right="299"/>
        <w:jc w:val="both"/>
        <w:rPr>
          <w:rFonts w:ascii="Tahoma" w:hAnsi="Tahoma" w:cs="Tahoma"/>
        </w:rPr>
      </w:pPr>
    </w:p>
    <w:p w14:paraId="75F5CE81" w14:textId="4304DC11" w:rsidR="003730EE" w:rsidRDefault="003730EE" w:rsidP="00246B6A">
      <w:pPr>
        <w:spacing w:line="300" w:lineRule="atLeast"/>
        <w:rPr>
          <w:rFonts w:ascii="Tahoma" w:hAnsi="Tahoma" w:cs="Tahoma"/>
        </w:rPr>
      </w:pPr>
    </w:p>
    <w:p w14:paraId="2C7B5FA7" w14:textId="77777777" w:rsidR="00246B6A" w:rsidRDefault="00246B6A" w:rsidP="00246B6A">
      <w:pPr>
        <w:spacing w:line="300" w:lineRule="atLeast"/>
        <w:rPr>
          <w:rFonts w:ascii="Tahoma" w:hAnsi="Tahoma" w:cs="Tahoma"/>
          <w:b/>
          <w:bCs/>
          <w:i/>
          <w:iCs/>
          <w:color w:val="000000" w:themeColor="text1"/>
          <w:lang w:val="sv-SE"/>
        </w:rPr>
      </w:pPr>
    </w:p>
    <w:p w14:paraId="717F9676" w14:textId="1A2AC5DF" w:rsidR="003730EE" w:rsidRPr="003730EE" w:rsidRDefault="003730EE" w:rsidP="003730EE">
      <w:pPr>
        <w:spacing w:line="300" w:lineRule="atLeast"/>
        <w:jc w:val="center"/>
        <w:rPr>
          <w:rFonts w:ascii="Tahoma" w:hAnsi="Tahoma" w:cs="Tahoma"/>
          <w:b/>
          <w:bCs/>
          <w:i/>
          <w:iCs/>
          <w:color w:val="000000" w:themeColor="text1"/>
          <w:lang w:val="sv-SE"/>
        </w:rPr>
      </w:pPr>
      <w:bookmarkStart w:id="12" w:name="_Hlk76397172"/>
      <w:r w:rsidRPr="003A4F7A">
        <w:rPr>
          <w:rFonts w:ascii="Tahoma" w:hAnsi="Tahoma" w:cs="Tahoma"/>
          <w:b/>
          <w:bCs/>
          <w:i/>
          <w:iCs/>
          <w:color w:val="000000" w:themeColor="text1"/>
          <w:lang w:val="sv-SE"/>
        </w:rPr>
        <w:lastRenderedPageBreak/>
        <w:t>Tabel 2.8</w:t>
      </w:r>
    </w:p>
    <w:p w14:paraId="1FA082F2" w14:textId="510A6E84" w:rsidR="000E5C33" w:rsidRDefault="000E5C33" w:rsidP="00F2128C">
      <w:pPr>
        <w:numPr>
          <w:ilvl w:val="0"/>
          <w:numId w:val="55"/>
        </w:numPr>
        <w:ind w:left="1917" w:hanging="387"/>
        <w:jc w:val="both"/>
        <w:rPr>
          <w:rFonts w:ascii="Tahoma" w:hAnsi="Tahoma" w:cs="Tahoma"/>
          <w:b/>
          <w:bCs/>
          <w:i/>
          <w:iCs/>
          <w:lang w:val="sv-SE"/>
        </w:rPr>
      </w:pPr>
      <w:r w:rsidRPr="00777C4C">
        <w:rPr>
          <w:rFonts w:ascii="Tahoma" w:hAnsi="Tahoma" w:cs="Tahoma"/>
          <w:b/>
          <w:bCs/>
          <w:i/>
          <w:iCs/>
          <w:lang w:val="sv-SE"/>
        </w:rPr>
        <w:t>Analisa Faktor Lingkungan Internal</w:t>
      </w:r>
    </w:p>
    <w:tbl>
      <w:tblPr>
        <w:tblpPr w:leftFromText="180" w:rightFromText="180" w:vertAnchor="text" w:horzAnchor="margin" w:tblpXSpec="center" w:tblpY="151"/>
        <w:tblW w:w="11060" w:type="dxa"/>
        <w:tblCellMar>
          <w:left w:w="0" w:type="dxa"/>
          <w:right w:w="0" w:type="dxa"/>
        </w:tblCellMar>
        <w:tblLook w:val="0000" w:firstRow="0" w:lastRow="0" w:firstColumn="0" w:lastColumn="0" w:noHBand="0" w:noVBand="0"/>
      </w:tblPr>
      <w:tblGrid>
        <w:gridCol w:w="2007"/>
        <w:gridCol w:w="4219"/>
        <w:gridCol w:w="4834"/>
      </w:tblGrid>
      <w:tr w:rsidR="003730EE" w:rsidRPr="00777C4C" w14:paraId="12E09EEB" w14:textId="77777777" w:rsidTr="005F52F5">
        <w:trPr>
          <w:trHeight w:val="127"/>
          <w:tblHeader/>
        </w:trPr>
        <w:tc>
          <w:tcPr>
            <w:tcW w:w="2007"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bookmarkEnd w:id="12"/>
          <w:p w14:paraId="20D3CC85" w14:textId="77777777" w:rsidR="003730EE" w:rsidRPr="00777C4C" w:rsidRDefault="003730EE" w:rsidP="003730EE">
            <w:pPr>
              <w:jc w:val="center"/>
              <w:rPr>
                <w:rFonts w:ascii="Tahoma" w:hAnsi="Tahoma" w:cs="Tahoma"/>
                <w:b/>
                <w:lang w:val="sv-SE"/>
              </w:rPr>
            </w:pPr>
            <w:r w:rsidRPr="00777C4C">
              <w:rPr>
                <w:rFonts w:ascii="Tahoma" w:hAnsi="Tahoma" w:cs="Tahoma"/>
                <w:b/>
                <w:bCs/>
                <w:lang w:val="sv-SE"/>
              </w:rPr>
              <w:t>Faktor Internal</w:t>
            </w:r>
          </w:p>
        </w:tc>
        <w:tc>
          <w:tcPr>
            <w:tcW w:w="421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14:paraId="7859C9C7" w14:textId="77777777" w:rsidR="003730EE" w:rsidRPr="00777C4C" w:rsidRDefault="003730EE" w:rsidP="003730EE">
            <w:pPr>
              <w:jc w:val="center"/>
              <w:rPr>
                <w:rFonts w:ascii="Tahoma" w:hAnsi="Tahoma" w:cs="Tahoma"/>
                <w:lang w:val="sv-SE"/>
              </w:rPr>
            </w:pPr>
            <w:r w:rsidRPr="00777C4C">
              <w:rPr>
                <w:rFonts w:ascii="Tahoma" w:hAnsi="Tahoma" w:cs="Tahoma"/>
                <w:b/>
                <w:bCs/>
                <w:lang w:val="sv-SE"/>
              </w:rPr>
              <w:t>Kekuatan</w:t>
            </w:r>
            <w:r w:rsidRPr="00777C4C">
              <w:rPr>
                <w:rFonts w:ascii="Tahoma" w:hAnsi="Tahoma" w:cs="Tahoma"/>
                <w:lang w:val="sv-SE"/>
              </w:rPr>
              <w:t xml:space="preserve"> </w:t>
            </w:r>
            <w:r w:rsidRPr="00777C4C">
              <w:rPr>
                <w:rFonts w:ascii="Tahoma" w:hAnsi="Tahoma" w:cs="Tahoma"/>
                <w:b/>
                <w:lang w:val="sv-SE"/>
              </w:rPr>
              <w:t xml:space="preserve"> (S)</w:t>
            </w:r>
          </w:p>
        </w:tc>
        <w:tc>
          <w:tcPr>
            <w:tcW w:w="483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14:paraId="279ED1BA" w14:textId="77777777" w:rsidR="003730EE" w:rsidRPr="00777C4C" w:rsidRDefault="003730EE" w:rsidP="003730EE">
            <w:pPr>
              <w:jc w:val="both"/>
              <w:rPr>
                <w:rFonts w:ascii="Tahoma" w:hAnsi="Tahoma" w:cs="Tahoma"/>
                <w:b/>
                <w:lang w:val="sv-SE"/>
              </w:rPr>
            </w:pPr>
            <w:r w:rsidRPr="00777C4C">
              <w:rPr>
                <w:rFonts w:ascii="Tahoma" w:hAnsi="Tahoma" w:cs="Tahoma"/>
                <w:b/>
                <w:bCs/>
                <w:lang w:val="sv-SE"/>
              </w:rPr>
              <w:t>Kelemahan</w:t>
            </w:r>
            <w:r w:rsidRPr="00777C4C">
              <w:rPr>
                <w:rFonts w:ascii="Tahoma" w:hAnsi="Tahoma" w:cs="Tahoma"/>
                <w:b/>
                <w:lang w:val="sv-SE"/>
              </w:rPr>
              <w:t xml:space="preserve"> (W)</w:t>
            </w:r>
          </w:p>
        </w:tc>
      </w:tr>
      <w:tr w:rsidR="003730EE" w:rsidRPr="003A4F7A" w14:paraId="6ED1EAE4" w14:textId="77777777" w:rsidTr="005F52F5">
        <w:trPr>
          <w:trHeight w:val="3700"/>
        </w:trPr>
        <w:tc>
          <w:tcPr>
            <w:tcW w:w="2007" w:type="dxa"/>
            <w:tcBorders>
              <w:top w:val="single" w:sz="8" w:space="0" w:color="auto"/>
              <w:left w:val="single" w:sz="8" w:space="0" w:color="auto"/>
              <w:bottom w:val="single" w:sz="4" w:space="0" w:color="auto"/>
              <w:right w:val="single" w:sz="8" w:space="0" w:color="auto"/>
            </w:tcBorders>
            <w:shd w:val="clear" w:color="auto" w:fill="B6DDE8"/>
            <w:tcMar>
              <w:top w:w="0" w:type="dxa"/>
              <w:left w:w="108" w:type="dxa"/>
              <w:bottom w:w="0" w:type="dxa"/>
              <w:right w:w="108" w:type="dxa"/>
            </w:tcMar>
          </w:tcPr>
          <w:p w14:paraId="4E3D68C0" w14:textId="77777777" w:rsidR="003730EE" w:rsidRPr="003A4F7A" w:rsidRDefault="003730EE" w:rsidP="003730EE">
            <w:pPr>
              <w:jc w:val="both"/>
              <w:rPr>
                <w:rFonts w:ascii="Tahoma" w:hAnsi="Tahoma" w:cs="Tahoma"/>
                <w:lang w:val="sv-SE"/>
              </w:rPr>
            </w:pPr>
            <w:r w:rsidRPr="003A4F7A">
              <w:rPr>
                <w:rFonts w:ascii="Tahoma" w:hAnsi="Tahoma" w:cs="Tahoma"/>
                <w:lang w:val="sv-SE"/>
              </w:rPr>
              <w:t>SDM</w:t>
            </w:r>
          </w:p>
        </w:tc>
        <w:tc>
          <w:tcPr>
            <w:tcW w:w="4219" w:type="dxa"/>
            <w:tcBorders>
              <w:top w:val="nil"/>
              <w:left w:val="nil"/>
              <w:bottom w:val="single" w:sz="4" w:space="0" w:color="auto"/>
              <w:right w:val="single" w:sz="8" w:space="0" w:color="auto"/>
            </w:tcBorders>
            <w:tcMar>
              <w:top w:w="0" w:type="dxa"/>
              <w:left w:w="108" w:type="dxa"/>
              <w:bottom w:w="0" w:type="dxa"/>
              <w:right w:w="108" w:type="dxa"/>
            </w:tcMar>
          </w:tcPr>
          <w:p w14:paraId="24E85D40" w14:textId="77777777" w:rsidR="003730EE" w:rsidRPr="003A4F7A" w:rsidRDefault="003730EE" w:rsidP="003730EE">
            <w:pPr>
              <w:ind w:left="257"/>
              <w:jc w:val="both"/>
              <w:rPr>
                <w:rFonts w:ascii="Tahoma" w:hAnsi="Tahoma" w:cs="Tahoma"/>
                <w:lang w:val="it-IT"/>
              </w:rPr>
            </w:pPr>
            <w:proofErr w:type="spellStart"/>
            <w:r w:rsidRPr="003A4F7A">
              <w:rPr>
                <w:rFonts w:ascii="Tahoma" w:hAnsi="Tahoma" w:cs="Tahoma"/>
              </w:rPr>
              <w:t>Sekretariat</w:t>
            </w:r>
            <w:proofErr w:type="spellEnd"/>
            <w:r w:rsidRPr="003A4F7A">
              <w:rPr>
                <w:rFonts w:ascii="Tahoma" w:hAnsi="Tahoma" w:cs="Tahoma"/>
              </w:rPr>
              <w:t xml:space="preserve"> DPRD </w:t>
            </w:r>
            <w:proofErr w:type="spellStart"/>
            <w:r w:rsidRPr="003A4F7A">
              <w:rPr>
                <w:rFonts w:ascii="Tahoma" w:hAnsi="Tahoma" w:cs="Tahoma"/>
              </w:rPr>
              <w:t>Provinsi</w:t>
            </w:r>
            <w:proofErr w:type="spellEnd"/>
            <w:r w:rsidRPr="003A4F7A">
              <w:rPr>
                <w:rFonts w:ascii="Tahoma" w:hAnsi="Tahoma" w:cs="Tahoma"/>
              </w:rPr>
              <w:t xml:space="preserve"> Sulawesi Utara </w:t>
            </w:r>
            <w:proofErr w:type="spellStart"/>
            <w:r w:rsidRPr="003A4F7A">
              <w:rPr>
                <w:rFonts w:ascii="Tahoma" w:hAnsi="Tahoma" w:cs="Tahoma"/>
              </w:rPr>
              <w:t>secara</w:t>
            </w:r>
            <w:proofErr w:type="spellEnd"/>
            <w:r w:rsidRPr="003A4F7A">
              <w:rPr>
                <w:rFonts w:ascii="Tahoma" w:hAnsi="Tahoma" w:cs="Tahoma"/>
              </w:rPr>
              <w:t xml:space="preserve"> </w:t>
            </w:r>
            <w:r w:rsidRPr="003A4F7A">
              <w:rPr>
                <w:rFonts w:ascii="Tahoma" w:hAnsi="Tahoma" w:cs="Tahoma"/>
                <w:lang w:val="id-ID"/>
              </w:rPr>
              <w:t>umum</w:t>
            </w:r>
            <w:r w:rsidRPr="003A4F7A">
              <w:rPr>
                <w:rFonts w:ascii="Tahoma" w:hAnsi="Tahoma" w:cs="Tahoma"/>
              </w:rPr>
              <w:t xml:space="preserve"> </w:t>
            </w:r>
            <w:proofErr w:type="spellStart"/>
            <w:r w:rsidRPr="003A4F7A">
              <w:rPr>
                <w:rFonts w:ascii="Tahoma" w:hAnsi="Tahoma" w:cs="Tahoma"/>
              </w:rPr>
              <w:t>dapat</w:t>
            </w:r>
            <w:proofErr w:type="spellEnd"/>
            <w:r w:rsidRPr="003A4F7A">
              <w:rPr>
                <w:rFonts w:ascii="Tahoma" w:hAnsi="Tahoma" w:cs="Tahoma"/>
              </w:rPr>
              <w:t xml:space="preserve"> </w:t>
            </w:r>
            <w:proofErr w:type="spellStart"/>
            <w:r w:rsidRPr="003A4F7A">
              <w:rPr>
                <w:rFonts w:ascii="Tahoma" w:hAnsi="Tahoma" w:cs="Tahoma"/>
              </w:rPr>
              <w:t>digambarkan</w:t>
            </w:r>
            <w:proofErr w:type="spellEnd"/>
            <w:r w:rsidRPr="003A4F7A">
              <w:rPr>
                <w:rFonts w:ascii="Tahoma" w:hAnsi="Tahoma" w:cs="Tahoma"/>
              </w:rPr>
              <w:t xml:space="preserve"> </w:t>
            </w:r>
            <w:proofErr w:type="spellStart"/>
            <w:r w:rsidRPr="003A4F7A">
              <w:rPr>
                <w:rFonts w:ascii="Tahoma" w:hAnsi="Tahoma" w:cs="Tahoma"/>
              </w:rPr>
              <w:t>mempunyai</w:t>
            </w:r>
            <w:proofErr w:type="spellEnd"/>
            <w:r w:rsidRPr="003A4F7A">
              <w:rPr>
                <w:rFonts w:ascii="Tahoma" w:hAnsi="Tahoma" w:cs="Tahoma"/>
              </w:rPr>
              <w:t xml:space="preserve"> SDM yang </w:t>
            </w:r>
            <w:proofErr w:type="spellStart"/>
            <w:r w:rsidRPr="003A4F7A">
              <w:rPr>
                <w:rFonts w:ascii="Tahoma" w:hAnsi="Tahoma" w:cs="Tahoma"/>
              </w:rPr>
              <w:t>cukup</w:t>
            </w:r>
            <w:proofErr w:type="spellEnd"/>
            <w:r w:rsidRPr="003A4F7A">
              <w:rPr>
                <w:rFonts w:ascii="Tahoma" w:hAnsi="Tahoma" w:cs="Tahoma"/>
              </w:rPr>
              <w:t xml:space="preserve"> </w:t>
            </w:r>
            <w:proofErr w:type="spellStart"/>
            <w:r w:rsidRPr="003A4F7A">
              <w:rPr>
                <w:rFonts w:ascii="Tahoma" w:hAnsi="Tahoma" w:cs="Tahoma"/>
              </w:rPr>
              <w:t>banyak</w:t>
            </w:r>
            <w:proofErr w:type="spellEnd"/>
          </w:p>
        </w:tc>
        <w:tc>
          <w:tcPr>
            <w:tcW w:w="4834" w:type="dxa"/>
            <w:tcBorders>
              <w:top w:val="nil"/>
              <w:left w:val="nil"/>
              <w:bottom w:val="single" w:sz="4" w:space="0" w:color="auto"/>
              <w:right w:val="single" w:sz="8" w:space="0" w:color="auto"/>
            </w:tcBorders>
            <w:tcMar>
              <w:top w:w="0" w:type="dxa"/>
              <w:left w:w="108" w:type="dxa"/>
              <w:bottom w:w="0" w:type="dxa"/>
              <w:right w:w="108" w:type="dxa"/>
            </w:tcMar>
          </w:tcPr>
          <w:p w14:paraId="014E2F61" w14:textId="6C80900D" w:rsidR="003730EE" w:rsidRPr="005F52F5" w:rsidRDefault="003730EE" w:rsidP="00F2128C">
            <w:pPr>
              <w:pStyle w:val="ListParagraph"/>
              <w:numPr>
                <w:ilvl w:val="0"/>
                <w:numId w:val="59"/>
              </w:numPr>
              <w:ind w:left="166" w:hanging="270"/>
              <w:jc w:val="both"/>
              <w:rPr>
                <w:rFonts w:ascii="Tahoma" w:hAnsi="Tahoma" w:cs="Tahoma"/>
                <w:spacing w:val="2"/>
              </w:rPr>
            </w:pPr>
            <w:bookmarkStart w:id="13" w:name="_Hlk75873610"/>
            <w:r w:rsidRPr="005F52F5">
              <w:rPr>
                <w:rFonts w:ascii="Tahoma" w:hAnsi="Tahoma" w:cs="Tahoma"/>
                <w:lang w:val="id-ID"/>
              </w:rPr>
              <w:t xml:space="preserve">Belum Optimalnya </w:t>
            </w:r>
            <w:proofErr w:type="spellStart"/>
            <w:r w:rsidRPr="005F52F5">
              <w:rPr>
                <w:rFonts w:ascii="Tahoma" w:hAnsi="Tahoma" w:cs="Tahoma"/>
              </w:rPr>
              <w:t>sumber</w:t>
            </w:r>
            <w:proofErr w:type="spellEnd"/>
            <w:r w:rsidRPr="005F52F5">
              <w:rPr>
                <w:rFonts w:ascii="Tahoma" w:hAnsi="Tahoma" w:cs="Tahoma"/>
              </w:rPr>
              <w:t xml:space="preserve"> </w:t>
            </w:r>
            <w:proofErr w:type="spellStart"/>
            <w:r w:rsidRPr="005F52F5">
              <w:rPr>
                <w:rFonts w:ascii="Tahoma" w:hAnsi="Tahoma" w:cs="Tahoma"/>
              </w:rPr>
              <w:t>daya</w:t>
            </w:r>
            <w:proofErr w:type="spellEnd"/>
            <w:r w:rsidRPr="005F52F5">
              <w:rPr>
                <w:rFonts w:ascii="Tahoma" w:hAnsi="Tahoma" w:cs="Tahoma"/>
              </w:rPr>
              <w:t xml:space="preserve"> </w:t>
            </w:r>
            <w:proofErr w:type="spellStart"/>
            <w:r w:rsidRPr="005F52F5">
              <w:rPr>
                <w:rFonts w:ascii="Tahoma" w:hAnsi="Tahoma" w:cs="Tahoma"/>
              </w:rPr>
              <w:t>aparatur</w:t>
            </w:r>
            <w:proofErr w:type="spellEnd"/>
            <w:r w:rsidRPr="005F52F5">
              <w:rPr>
                <w:rFonts w:ascii="Tahoma" w:hAnsi="Tahoma" w:cs="Tahoma"/>
              </w:rPr>
              <w:t xml:space="preserve"> </w:t>
            </w:r>
            <w:proofErr w:type="spellStart"/>
            <w:r w:rsidRPr="005F52F5">
              <w:rPr>
                <w:rFonts w:ascii="Tahoma" w:hAnsi="Tahoma" w:cs="Tahoma"/>
                <w:spacing w:val="2"/>
              </w:rPr>
              <w:t>Sekretariat</w:t>
            </w:r>
            <w:proofErr w:type="spellEnd"/>
            <w:r w:rsidRPr="005F52F5">
              <w:rPr>
                <w:rFonts w:ascii="Tahoma" w:hAnsi="Tahoma" w:cs="Tahoma"/>
                <w:spacing w:val="2"/>
              </w:rPr>
              <w:t xml:space="preserve"> </w:t>
            </w:r>
            <w:r w:rsidRPr="005F52F5">
              <w:rPr>
                <w:rFonts w:ascii="Tahoma" w:hAnsi="Tahoma" w:cs="Tahoma"/>
              </w:rPr>
              <w:t xml:space="preserve">Dewan </w:t>
            </w:r>
            <w:proofErr w:type="spellStart"/>
            <w:r w:rsidRPr="005F52F5">
              <w:rPr>
                <w:rFonts w:ascii="Tahoma" w:hAnsi="Tahoma" w:cs="Tahoma"/>
                <w:spacing w:val="2"/>
              </w:rPr>
              <w:t>Perwakilan</w:t>
            </w:r>
            <w:proofErr w:type="spellEnd"/>
            <w:r w:rsidRPr="005F52F5">
              <w:rPr>
                <w:rFonts w:ascii="Tahoma" w:hAnsi="Tahoma" w:cs="Tahoma"/>
                <w:spacing w:val="2"/>
              </w:rPr>
              <w:t xml:space="preserve"> Rakyat </w:t>
            </w:r>
            <w:r w:rsidRPr="005F52F5">
              <w:rPr>
                <w:rFonts w:ascii="Tahoma" w:hAnsi="Tahoma" w:cs="Tahoma"/>
              </w:rPr>
              <w:t xml:space="preserve">Daerah </w:t>
            </w:r>
            <w:proofErr w:type="spellStart"/>
            <w:r w:rsidRPr="005F52F5">
              <w:rPr>
                <w:rFonts w:ascii="Tahoma" w:hAnsi="Tahoma" w:cs="Tahoma"/>
              </w:rPr>
              <w:t>dalam</w:t>
            </w:r>
            <w:proofErr w:type="spellEnd"/>
            <w:r w:rsidRPr="005F52F5">
              <w:rPr>
                <w:rFonts w:ascii="Tahoma" w:hAnsi="Tahoma" w:cs="Tahoma"/>
              </w:rPr>
              <w:t xml:space="preserve"> </w:t>
            </w:r>
            <w:proofErr w:type="spellStart"/>
            <w:r w:rsidRPr="005F52F5">
              <w:rPr>
                <w:rFonts w:ascii="Tahoma" w:hAnsi="Tahoma" w:cs="Tahoma"/>
                <w:spacing w:val="2"/>
              </w:rPr>
              <w:t>mengimbangi</w:t>
            </w:r>
            <w:proofErr w:type="spellEnd"/>
            <w:r w:rsidRPr="005F52F5">
              <w:rPr>
                <w:rFonts w:ascii="Tahoma" w:hAnsi="Tahoma" w:cs="Tahoma"/>
                <w:spacing w:val="2"/>
              </w:rPr>
              <w:t xml:space="preserve">  </w:t>
            </w:r>
            <w:proofErr w:type="spellStart"/>
            <w:r w:rsidRPr="005F52F5">
              <w:rPr>
                <w:rFonts w:ascii="Tahoma" w:hAnsi="Tahoma" w:cs="Tahoma"/>
                <w:spacing w:val="2"/>
              </w:rPr>
              <w:t>kemajuan</w:t>
            </w:r>
            <w:proofErr w:type="spellEnd"/>
            <w:r w:rsidRPr="005F52F5">
              <w:rPr>
                <w:rFonts w:ascii="Tahoma" w:hAnsi="Tahoma" w:cs="Tahoma"/>
                <w:spacing w:val="2"/>
              </w:rPr>
              <w:t xml:space="preserve"> </w:t>
            </w:r>
            <w:proofErr w:type="spellStart"/>
            <w:r w:rsidRPr="005F52F5">
              <w:rPr>
                <w:rFonts w:ascii="Tahoma" w:hAnsi="Tahoma" w:cs="Tahoma"/>
              </w:rPr>
              <w:t>teknologi</w:t>
            </w:r>
            <w:proofErr w:type="spellEnd"/>
            <w:r w:rsidRPr="005F52F5">
              <w:rPr>
                <w:rFonts w:ascii="Tahoma" w:hAnsi="Tahoma" w:cs="Tahoma"/>
              </w:rPr>
              <w:t xml:space="preserve"> </w:t>
            </w:r>
            <w:proofErr w:type="spellStart"/>
            <w:r w:rsidRPr="005F52F5">
              <w:rPr>
                <w:rFonts w:ascii="Tahoma" w:hAnsi="Tahoma" w:cs="Tahoma"/>
                <w:spacing w:val="2"/>
              </w:rPr>
              <w:t>informasi</w:t>
            </w:r>
            <w:proofErr w:type="spellEnd"/>
            <w:r w:rsidRPr="005F52F5">
              <w:rPr>
                <w:rFonts w:ascii="Tahoma" w:hAnsi="Tahoma" w:cs="Tahoma"/>
                <w:spacing w:val="2"/>
              </w:rPr>
              <w:t xml:space="preserve"> </w:t>
            </w:r>
            <w:r w:rsidRPr="005F52F5">
              <w:rPr>
                <w:rFonts w:ascii="Tahoma" w:hAnsi="Tahoma" w:cs="Tahoma"/>
              </w:rPr>
              <w:t xml:space="preserve">dan </w:t>
            </w:r>
            <w:proofErr w:type="spellStart"/>
            <w:r w:rsidRPr="005F52F5">
              <w:rPr>
                <w:rFonts w:ascii="Tahoma" w:hAnsi="Tahoma" w:cs="Tahoma"/>
              </w:rPr>
              <w:t>deteksi</w:t>
            </w:r>
            <w:proofErr w:type="spellEnd"/>
            <w:r w:rsidRPr="005F52F5">
              <w:rPr>
                <w:rFonts w:ascii="Tahoma" w:hAnsi="Tahoma" w:cs="Tahoma"/>
              </w:rPr>
              <w:t xml:space="preserve"> </w:t>
            </w:r>
            <w:proofErr w:type="spellStart"/>
            <w:r w:rsidRPr="005F52F5">
              <w:rPr>
                <w:rFonts w:ascii="Tahoma" w:hAnsi="Tahoma" w:cs="Tahoma"/>
              </w:rPr>
              <w:t>dini</w:t>
            </w:r>
            <w:proofErr w:type="spellEnd"/>
            <w:r w:rsidRPr="005F52F5">
              <w:rPr>
                <w:rFonts w:ascii="Tahoma" w:hAnsi="Tahoma" w:cs="Tahoma"/>
              </w:rPr>
              <w:t xml:space="preserve"> </w:t>
            </w:r>
            <w:proofErr w:type="spellStart"/>
            <w:r w:rsidRPr="005F52F5">
              <w:rPr>
                <w:rFonts w:ascii="Tahoma" w:hAnsi="Tahoma" w:cs="Tahoma"/>
              </w:rPr>
              <w:t>terhadap</w:t>
            </w:r>
            <w:proofErr w:type="spellEnd"/>
            <w:r w:rsidRPr="005F52F5">
              <w:rPr>
                <w:rFonts w:ascii="Tahoma" w:hAnsi="Tahoma" w:cs="Tahoma"/>
              </w:rPr>
              <w:t xml:space="preserve"> </w:t>
            </w:r>
            <w:proofErr w:type="spellStart"/>
            <w:r w:rsidRPr="005F52F5">
              <w:rPr>
                <w:rFonts w:ascii="Tahoma" w:hAnsi="Tahoma" w:cs="Tahoma"/>
                <w:spacing w:val="3"/>
              </w:rPr>
              <w:t>perubahan</w:t>
            </w:r>
            <w:proofErr w:type="spellEnd"/>
            <w:r w:rsidRPr="005F52F5">
              <w:rPr>
                <w:rFonts w:ascii="Tahoma" w:hAnsi="Tahoma" w:cs="Tahoma"/>
                <w:spacing w:val="3"/>
              </w:rPr>
              <w:t xml:space="preserve">- </w:t>
            </w:r>
            <w:proofErr w:type="spellStart"/>
            <w:r w:rsidRPr="005F52F5">
              <w:rPr>
                <w:rFonts w:ascii="Tahoma" w:hAnsi="Tahoma" w:cs="Tahoma"/>
                <w:spacing w:val="3"/>
              </w:rPr>
              <w:t>perubahan</w:t>
            </w:r>
            <w:proofErr w:type="spellEnd"/>
            <w:r w:rsidRPr="005F52F5">
              <w:rPr>
                <w:rFonts w:ascii="Tahoma" w:hAnsi="Tahoma" w:cs="Tahoma"/>
                <w:spacing w:val="3"/>
              </w:rPr>
              <w:t xml:space="preserve"> </w:t>
            </w:r>
            <w:proofErr w:type="spellStart"/>
            <w:r w:rsidRPr="005F52F5">
              <w:rPr>
                <w:rFonts w:ascii="Tahoma" w:hAnsi="Tahoma" w:cs="Tahoma"/>
              </w:rPr>
              <w:t>atas</w:t>
            </w:r>
            <w:proofErr w:type="spellEnd"/>
            <w:r w:rsidRPr="005F52F5">
              <w:rPr>
                <w:rFonts w:ascii="Tahoma" w:hAnsi="Tahoma" w:cs="Tahoma"/>
              </w:rPr>
              <w:t xml:space="preserve"> </w:t>
            </w:r>
            <w:proofErr w:type="spellStart"/>
            <w:r w:rsidRPr="005F52F5">
              <w:rPr>
                <w:rFonts w:ascii="Tahoma" w:hAnsi="Tahoma" w:cs="Tahoma"/>
                <w:spacing w:val="2"/>
              </w:rPr>
              <w:t>peraturan</w:t>
            </w:r>
            <w:proofErr w:type="spellEnd"/>
            <w:r w:rsidRPr="005F52F5">
              <w:rPr>
                <w:rFonts w:ascii="Tahoma" w:hAnsi="Tahoma" w:cs="Tahoma"/>
              </w:rPr>
              <w:t xml:space="preserve"> </w:t>
            </w:r>
            <w:proofErr w:type="spellStart"/>
            <w:r w:rsidRPr="005F52F5">
              <w:rPr>
                <w:rFonts w:ascii="Tahoma" w:hAnsi="Tahoma" w:cs="Tahoma"/>
                <w:spacing w:val="2"/>
              </w:rPr>
              <w:t>perundangan</w:t>
            </w:r>
            <w:proofErr w:type="spellEnd"/>
          </w:p>
          <w:p w14:paraId="176A948F" w14:textId="414C5E0C" w:rsidR="003730EE" w:rsidRPr="005F52F5" w:rsidRDefault="005F52F5" w:rsidP="00F2128C">
            <w:pPr>
              <w:pStyle w:val="ListParagraph"/>
              <w:numPr>
                <w:ilvl w:val="0"/>
                <w:numId w:val="57"/>
              </w:numPr>
              <w:spacing w:line="300" w:lineRule="atLeast"/>
              <w:ind w:left="166" w:hanging="270"/>
              <w:jc w:val="both"/>
              <w:rPr>
                <w:rFonts w:ascii="Tahoma" w:hAnsi="Tahoma" w:cs="Tahoma"/>
              </w:rPr>
            </w:pPr>
            <w:bookmarkStart w:id="14" w:name="_Hlk75873643"/>
            <w:r w:rsidRPr="00066567">
              <w:rPr>
                <w:rFonts w:ascii="Tahoma" w:hAnsi="Tahoma" w:cs="Tahoma"/>
                <w:lang w:val="id-ID"/>
              </w:rPr>
              <w:t>Belum Optimalnya</w:t>
            </w:r>
            <w:r w:rsidRPr="00066567">
              <w:rPr>
                <w:rFonts w:ascii="Tahoma" w:hAnsi="Tahoma" w:cs="Tahoma"/>
              </w:rPr>
              <w:t xml:space="preserve"> </w:t>
            </w:r>
            <w:proofErr w:type="spellStart"/>
            <w:r w:rsidRPr="00066567">
              <w:rPr>
                <w:rFonts w:ascii="Tahoma" w:hAnsi="Tahoma" w:cs="Tahoma"/>
                <w:spacing w:val="2"/>
              </w:rPr>
              <w:t>kuantitas</w:t>
            </w:r>
            <w:proofErr w:type="spellEnd"/>
            <w:r w:rsidRPr="00066567">
              <w:rPr>
                <w:rFonts w:ascii="Tahoma" w:hAnsi="Tahoma" w:cs="Tahoma"/>
                <w:spacing w:val="2"/>
              </w:rPr>
              <w:t xml:space="preserve"> </w:t>
            </w:r>
            <w:proofErr w:type="spellStart"/>
            <w:r w:rsidRPr="00066567">
              <w:rPr>
                <w:rFonts w:ascii="Tahoma" w:hAnsi="Tahoma" w:cs="Tahoma"/>
              </w:rPr>
              <w:t>tenaga</w:t>
            </w:r>
            <w:proofErr w:type="spellEnd"/>
            <w:r w:rsidRPr="00066567">
              <w:rPr>
                <w:rFonts w:ascii="Tahoma" w:hAnsi="Tahoma" w:cs="Tahoma"/>
              </w:rPr>
              <w:t xml:space="preserve">  Legal Drafter </w:t>
            </w:r>
            <w:proofErr w:type="spellStart"/>
            <w:r w:rsidRPr="00066567">
              <w:rPr>
                <w:rFonts w:ascii="Tahoma" w:hAnsi="Tahoma" w:cs="Tahoma"/>
              </w:rPr>
              <w:t>serta</w:t>
            </w:r>
            <w:proofErr w:type="spellEnd"/>
            <w:r w:rsidRPr="00066567">
              <w:rPr>
                <w:rFonts w:ascii="Tahoma" w:hAnsi="Tahoma" w:cs="Tahoma"/>
              </w:rPr>
              <w:t xml:space="preserve"> yang </w:t>
            </w:r>
            <w:proofErr w:type="spellStart"/>
            <w:r w:rsidRPr="00066567">
              <w:rPr>
                <w:rFonts w:ascii="Tahoma" w:hAnsi="Tahoma" w:cs="Tahoma"/>
              </w:rPr>
              <w:t>tidak</w:t>
            </w:r>
            <w:proofErr w:type="spellEnd"/>
            <w:r w:rsidRPr="00066567">
              <w:rPr>
                <w:rFonts w:ascii="Tahoma" w:hAnsi="Tahoma" w:cs="Tahoma"/>
              </w:rPr>
              <w:t xml:space="preserve"> </w:t>
            </w:r>
            <w:proofErr w:type="spellStart"/>
            <w:r w:rsidRPr="00066567">
              <w:rPr>
                <w:rFonts w:ascii="Tahoma" w:hAnsi="Tahoma" w:cs="Tahoma"/>
                <w:spacing w:val="2"/>
              </w:rPr>
              <w:t>sebanding</w:t>
            </w:r>
            <w:proofErr w:type="spellEnd"/>
            <w:r w:rsidRPr="00066567">
              <w:rPr>
                <w:rFonts w:ascii="Tahoma" w:hAnsi="Tahoma" w:cs="Tahoma"/>
                <w:spacing w:val="2"/>
              </w:rPr>
              <w:t xml:space="preserve"> </w:t>
            </w:r>
            <w:proofErr w:type="spellStart"/>
            <w:r w:rsidRPr="00066567">
              <w:rPr>
                <w:rFonts w:ascii="Tahoma" w:hAnsi="Tahoma" w:cs="Tahoma"/>
              </w:rPr>
              <w:t>dengan</w:t>
            </w:r>
            <w:proofErr w:type="spellEnd"/>
            <w:r w:rsidRPr="00066567">
              <w:rPr>
                <w:rFonts w:ascii="Tahoma" w:hAnsi="Tahoma" w:cs="Tahoma"/>
              </w:rPr>
              <w:t xml:space="preserve"> </w:t>
            </w:r>
            <w:proofErr w:type="spellStart"/>
            <w:r w:rsidRPr="00066567">
              <w:rPr>
                <w:rFonts w:ascii="Tahoma" w:hAnsi="Tahoma" w:cs="Tahoma"/>
              </w:rPr>
              <w:t>ruang</w:t>
            </w:r>
            <w:proofErr w:type="spellEnd"/>
            <w:r w:rsidRPr="00066567">
              <w:rPr>
                <w:rFonts w:ascii="Tahoma" w:hAnsi="Tahoma" w:cs="Tahoma"/>
              </w:rPr>
              <w:t xml:space="preserve"> </w:t>
            </w:r>
            <w:proofErr w:type="spellStart"/>
            <w:r w:rsidRPr="00066567">
              <w:rPr>
                <w:rFonts w:ascii="Tahoma" w:hAnsi="Tahoma" w:cs="Tahoma"/>
                <w:spacing w:val="2"/>
              </w:rPr>
              <w:t>lingkup</w:t>
            </w:r>
            <w:proofErr w:type="spellEnd"/>
            <w:r w:rsidRPr="00066567">
              <w:rPr>
                <w:rFonts w:ascii="Tahoma" w:hAnsi="Tahoma" w:cs="Tahoma"/>
                <w:spacing w:val="2"/>
              </w:rPr>
              <w:t xml:space="preserve"> </w:t>
            </w:r>
            <w:proofErr w:type="spellStart"/>
            <w:r w:rsidRPr="00066567">
              <w:rPr>
                <w:rFonts w:ascii="Tahoma" w:hAnsi="Tahoma" w:cs="Tahoma"/>
              </w:rPr>
              <w:t>tugas</w:t>
            </w:r>
            <w:proofErr w:type="spellEnd"/>
            <w:r w:rsidRPr="00066567">
              <w:rPr>
                <w:rFonts w:ascii="Tahoma" w:hAnsi="Tahoma" w:cs="Tahoma"/>
              </w:rPr>
              <w:t xml:space="preserve"> </w:t>
            </w:r>
            <w:proofErr w:type="spellStart"/>
            <w:r w:rsidRPr="00066567">
              <w:rPr>
                <w:rFonts w:ascii="Tahoma" w:hAnsi="Tahoma" w:cs="Tahoma"/>
              </w:rPr>
              <w:t>fasilitasi</w:t>
            </w:r>
            <w:proofErr w:type="spellEnd"/>
            <w:r w:rsidRPr="00066567">
              <w:rPr>
                <w:rFonts w:ascii="Tahoma" w:hAnsi="Tahoma" w:cs="Tahoma"/>
              </w:rPr>
              <w:t xml:space="preserve"> </w:t>
            </w:r>
            <w:proofErr w:type="spellStart"/>
            <w:r w:rsidRPr="00066567">
              <w:rPr>
                <w:rFonts w:ascii="Tahoma" w:hAnsi="Tahoma" w:cs="Tahoma"/>
                <w:spacing w:val="2"/>
              </w:rPr>
              <w:t>penyelenggaraan</w:t>
            </w:r>
            <w:proofErr w:type="spellEnd"/>
            <w:r w:rsidRPr="00066567">
              <w:rPr>
                <w:rFonts w:ascii="Tahoma" w:hAnsi="Tahoma" w:cs="Tahoma"/>
                <w:spacing w:val="18"/>
              </w:rPr>
              <w:t xml:space="preserve"> </w:t>
            </w:r>
            <w:proofErr w:type="spellStart"/>
            <w:r w:rsidRPr="00066567">
              <w:rPr>
                <w:rFonts w:ascii="Tahoma" w:hAnsi="Tahoma" w:cs="Tahoma"/>
                <w:spacing w:val="3"/>
              </w:rPr>
              <w:t>kedewanan</w:t>
            </w:r>
            <w:bookmarkEnd w:id="13"/>
            <w:bookmarkEnd w:id="14"/>
            <w:proofErr w:type="spellEnd"/>
            <w:r w:rsidR="003730EE" w:rsidRPr="005F52F5">
              <w:rPr>
                <w:rFonts w:ascii="Tahoma" w:hAnsi="Tahoma" w:cs="Tahoma"/>
                <w:lang w:val="it-IT"/>
              </w:rPr>
              <w:tab/>
            </w:r>
          </w:p>
        </w:tc>
      </w:tr>
      <w:tr w:rsidR="003730EE" w:rsidRPr="003A4F7A" w14:paraId="7B434B83" w14:textId="77777777" w:rsidTr="005F52F5">
        <w:trPr>
          <w:trHeight w:val="459"/>
        </w:trPr>
        <w:tc>
          <w:tcPr>
            <w:tcW w:w="2007" w:type="dxa"/>
            <w:tcBorders>
              <w:top w:val="single" w:sz="4"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tcPr>
          <w:p w14:paraId="062D2ED5" w14:textId="77777777" w:rsidR="003730EE" w:rsidRPr="003A4F7A" w:rsidRDefault="003730EE" w:rsidP="003730EE">
            <w:pPr>
              <w:spacing w:line="300" w:lineRule="atLeast"/>
              <w:jc w:val="both"/>
              <w:rPr>
                <w:rFonts w:ascii="Tahoma" w:hAnsi="Tahoma" w:cs="Tahoma"/>
              </w:rPr>
            </w:pPr>
            <w:r w:rsidRPr="003A4F7A">
              <w:rPr>
                <w:rFonts w:ascii="Tahoma" w:hAnsi="Tahoma" w:cs="Tahoma"/>
              </w:rPr>
              <w:t xml:space="preserve">DANA </w:t>
            </w:r>
          </w:p>
        </w:tc>
        <w:tc>
          <w:tcPr>
            <w:tcW w:w="42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6A5A8D" w14:textId="77777777" w:rsidR="003730EE" w:rsidRPr="003A4F7A" w:rsidRDefault="003730EE" w:rsidP="003730EE">
            <w:pPr>
              <w:spacing w:line="300" w:lineRule="atLeast"/>
              <w:ind w:left="257"/>
              <w:jc w:val="both"/>
              <w:rPr>
                <w:rFonts w:ascii="Tahoma" w:hAnsi="Tahoma" w:cs="Tahoma"/>
              </w:rPr>
            </w:pPr>
            <w:proofErr w:type="spellStart"/>
            <w:r w:rsidRPr="003A4F7A">
              <w:rPr>
                <w:rFonts w:ascii="Tahoma" w:hAnsi="Tahoma" w:cs="Tahoma"/>
              </w:rPr>
              <w:t>Dukungan</w:t>
            </w:r>
            <w:proofErr w:type="spellEnd"/>
            <w:r w:rsidRPr="003A4F7A">
              <w:rPr>
                <w:rFonts w:ascii="Tahoma" w:hAnsi="Tahoma" w:cs="Tahoma"/>
              </w:rPr>
              <w:t xml:space="preserve"> </w:t>
            </w:r>
            <w:proofErr w:type="spellStart"/>
            <w:r w:rsidRPr="003A4F7A">
              <w:rPr>
                <w:rFonts w:ascii="Tahoma" w:hAnsi="Tahoma" w:cs="Tahoma"/>
                <w:b/>
              </w:rPr>
              <w:t>anggaran</w:t>
            </w:r>
            <w:proofErr w:type="spellEnd"/>
            <w:r w:rsidRPr="003A4F7A">
              <w:rPr>
                <w:rFonts w:ascii="Tahoma" w:hAnsi="Tahoma" w:cs="Tahoma"/>
                <w:b/>
              </w:rPr>
              <w:t xml:space="preserve"> </w:t>
            </w:r>
            <w:r w:rsidRPr="003A4F7A">
              <w:rPr>
                <w:rFonts w:ascii="Tahoma" w:hAnsi="Tahoma" w:cs="Tahoma"/>
              </w:rPr>
              <w:t xml:space="preserve">yang </w:t>
            </w:r>
            <w:proofErr w:type="spellStart"/>
            <w:r w:rsidRPr="003A4F7A">
              <w:rPr>
                <w:rFonts w:ascii="Tahoma" w:hAnsi="Tahoma" w:cs="Tahoma"/>
              </w:rPr>
              <w:t>mencukupi</w:t>
            </w:r>
            <w:proofErr w:type="spellEnd"/>
            <w:r w:rsidRPr="003A4F7A">
              <w:rPr>
                <w:rFonts w:ascii="Tahoma" w:hAnsi="Tahoma" w:cs="Tahoma"/>
              </w:rPr>
              <w:t xml:space="preserve"> </w:t>
            </w:r>
            <w:proofErr w:type="spellStart"/>
            <w:r w:rsidRPr="003A4F7A">
              <w:rPr>
                <w:rFonts w:ascii="Tahoma" w:hAnsi="Tahoma" w:cs="Tahoma"/>
              </w:rPr>
              <w:t>dalam</w:t>
            </w:r>
            <w:proofErr w:type="spellEnd"/>
            <w:r w:rsidRPr="003A4F7A">
              <w:rPr>
                <w:rFonts w:ascii="Tahoma" w:hAnsi="Tahoma" w:cs="Tahoma"/>
              </w:rPr>
              <w:t xml:space="preserve"> </w:t>
            </w:r>
            <w:proofErr w:type="spellStart"/>
            <w:r w:rsidRPr="003A4F7A">
              <w:rPr>
                <w:rFonts w:ascii="Tahoma" w:hAnsi="Tahoma" w:cs="Tahoma"/>
              </w:rPr>
              <w:t>memfasilitasi</w:t>
            </w:r>
            <w:proofErr w:type="spellEnd"/>
            <w:r w:rsidRPr="003A4F7A">
              <w:rPr>
                <w:rFonts w:ascii="Tahoma" w:hAnsi="Tahoma" w:cs="Tahoma"/>
              </w:rPr>
              <w:t xml:space="preserve"> </w:t>
            </w:r>
            <w:proofErr w:type="spellStart"/>
            <w:r w:rsidRPr="003A4F7A">
              <w:rPr>
                <w:rFonts w:ascii="Tahoma" w:hAnsi="Tahoma" w:cs="Tahoma"/>
              </w:rPr>
              <w:t>kegiatan</w:t>
            </w:r>
            <w:proofErr w:type="spellEnd"/>
            <w:r w:rsidRPr="003A4F7A">
              <w:rPr>
                <w:rFonts w:ascii="Tahoma" w:hAnsi="Tahoma" w:cs="Tahoma"/>
              </w:rPr>
              <w:t xml:space="preserve"> DPRD</w:t>
            </w:r>
          </w:p>
        </w:tc>
        <w:tc>
          <w:tcPr>
            <w:tcW w:w="48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1209D67" w14:textId="0961C81D" w:rsidR="00066567" w:rsidRPr="00066567" w:rsidRDefault="00066567" w:rsidP="005F52F5">
            <w:pPr>
              <w:pStyle w:val="ListParagraph"/>
              <w:spacing w:line="300" w:lineRule="atLeast"/>
              <w:ind w:left="166"/>
              <w:jc w:val="both"/>
              <w:rPr>
                <w:rFonts w:ascii="Tahoma" w:hAnsi="Tahoma" w:cs="Tahoma"/>
              </w:rPr>
            </w:pPr>
            <w:r>
              <w:rPr>
                <w:rFonts w:ascii="Tahoma" w:hAnsi="Tahoma" w:cs="Tahoma"/>
                <w:spacing w:val="3"/>
              </w:rPr>
              <w:t xml:space="preserve">Belum </w:t>
            </w:r>
            <w:proofErr w:type="spellStart"/>
            <w:r>
              <w:rPr>
                <w:rFonts w:ascii="Tahoma" w:hAnsi="Tahoma" w:cs="Tahoma"/>
                <w:spacing w:val="3"/>
              </w:rPr>
              <w:t>Optimalnya</w:t>
            </w:r>
            <w:proofErr w:type="spellEnd"/>
            <w:r>
              <w:rPr>
                <w:rFonts w:ascii="Tahoma" w:hAnsi="Tahoma" w:cs="Tahoma"/>
                <w:spacing w:val="3"/>
              </w:rPr>
              <w:t xml:space="preserve"> </w:t>
            </w:r>
            <w:proofErr w:type="spellStart"/>
            <w:r>
              <w:rPr>
                <w:rFonts w:ascii="Tahoma" w:hAnsi="Tahoma" w:cs="Tahoma"/>
                <w:spacing w:val="3"/>
              </w:rPr>
              <w:t>pengelolaan</w:t>
            </w:r>
            <w:proofErr w:type="spellEnd"/>
            <w:r>
              <w:rPr>
                <w:rFonts w:ascii="Tahoma" w:hAnsi="Tahoma" w:cs="Tahoma"/>
                <w:spacing w:val="3"/>
              </w:rPr>
              <w:t xml:space="preserve"> </w:t>
            </w:r>
            <w:proofErr w:type="spellStart"/>
            <w:r>
              <w:rPr>
                <w:rFonts w:ascii="Tahoma" w:hAnsi="Tahoma" w:cs="Tahoma"/>
                <w:spacing w:val="3"/>
              </w:rPr>
              <w:t>administrasi</w:t>
            </w:r>
            <w:proofErr w:type="spellEnd"/>
            <w:r>
              <w:rPr>
                <w:rFonts w:ascii="Tahoma" w:hAnsi="Tahoma" w:cs="Tahoma"/>
                <w:spacing w:val="3"/>
              </w:rPr>
              <w:t xml:space="preserve"> </w:t>
            </w:r>
            <w:proofErr w:type="spellStart"/>
            <w:r>
              <w:rPr>
                <w:rFonts w:ascii="Tahoma" w:hAnsi="Tahoma" w:cs="Tahoma"/>
                <w:spacing w:val="3"/>
              </w:rPr>
              <w:t>keuangan</w:t>
            </w:r>
            <w:proofErr w:type="spellEnd"/>
          </w:p>
        </w:tc>
      </w:tr>
      <w:tr w:rsidR="003730EE" w:rsidRPr="003A4F7A" w14:paraId="1D174D60" w14:textId="77777777" w:rsidTr="005F52F5">
        <w:trPr>
          <w:trHeight w:val="459"/>
        </w:trPr>
        <w:tc>
          <w:tcPr>
            <w:tcW w:w="2007" w:type="dxa"/>
            <w:tcBorders>
              <w:top w:val="single" w:sz="8"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tcPr>
          <w:p w14:paraId="5FB4CB49" w14:textId="77777777" w:rsidR="003730EE" w:rsidRPr="003A4F7A" w:rsidRDefault="003730EE" w:rsidP="003730EE">
            <w:pPr>
              <w:spacing w:line="300" w:lineRule="atLeast"/>
              <w:rPr>
                <w:rFonts w:ascii="Tahoma" w:hAnsi="Tahoma" w:cs="Tahoma"/>
              </w:rPr>
            </w:pPr>
            <w:r w:rsidRPr="003A4F7A">
              <w:rPr>
                <w:rFonts w:ascii="Tahoma" w:hAnsi="Tahoma" w:cs="Tahoma"/>
              </w:rPr>
              <w:t xml:space="preserve">SARANA DAN PRASARANA </w:t>
            </w:r>
          </w:p>
        </w:tc>
        <w:tc>
          <w:tcPr>
            <w:tcW w:w="4219" w:type="dxa"/>
            <w:tcBorders>
              <w:top w:val="nil"/>
              <w:left w:val="nil"/>
              <w:bottom w:val="single" w:sz="8" w:space="0" w:color="auto"/>
              <w:right w:val="single" w:sz="8" w:space="0" w:color="auto"/>
            </w:tcBorders>
            <w:tcMar>
              <w:top w:w="0" w:type="dxa"/>
              <w:left w:w="108" w:type="dxa"/>
              <w:bottom w:w="0" w:type="dxa"/>
              <w:right w:w="108" w:type="dxa"/>
            </w:tcMar>
          </w:tcPr>
          <w:p w14:paraId="35E7A289" w14:textId="77777777" w:rsidR="003730EE" w:rsidRPr="003A4F7A" w:rsidRDefault="003730EE" w:rsidP="003730EE">
            <w:pPr>
              <w:spacing w:line="300" w:lineRule="atLeast"/>
              <w:ind w:left="316"/>
              <w:jc w:val="both"/>
              <w:rPr>
                <w:rFonts w:ascii="Tahoma" w:hAnsi="Tahoma" w:cs="Tahoma"/>
              </w:rPr>
            </w:pPr>
            <w:proofErr w:type="spellStart"/>
            <w:r w:rsidRPr="003A4F7A">
              <w:rPr>
                <w:rFonts w:ascii="Tahoma" w:hAnsi="Tahoma" w:cs="Tahoma"/>
              </w:rPr>
              <w:t>Kemandirian</w:t>
            </w:r>
            <w:proofErr w:type="spellEnd"/>
            <w:r w:rsidRPr="003A4F7A">
              <w:rPr>
                <w:rFonts w:ascii="Tahoma" w:hAnsi="Tahoma" w:cs="Tahoma"/>
              </w:rPr>
              <w:t xml:space="preserve"> </w:t>
            </w:r>
            <w:proofErr w:type="spellStart"/>
            <w:r w:rsidRPr="003A4F7A">
              <w:rPr>
                <w:rFonts w:ascii="Tahoma" w:hAnsi="Tahoma" w:cs="Tahoma"/>
              </w:rPr>
              <w:t>dalam</w:t>
            </w:r>
            <w:proofErr w:type="spellEnd"/>
            <w:r w:rsidRPr="003A4F7A">
              <w:rPr>
                <w:rFonts w:ascii="Tahoma" w:hAnsi="Tahoma" w:cs="Tahoma"/>
              </w:rPr>
              <w:t xml:space="preserve"> </w:t>
            </w:r>
            <w:proofErr w:type="spellStart"/>
            <w:r w:rsidRPr="003A4F7A">
              <w:rPr>
                <w:rFonts w:ascii="Tahoma" w:hAnsi="Tahoma" w:cs="Tahoma"/>
              </w:rPr>
              <w:t>rangka</w:t>
            </w:r>
            <w:proofErr w:type="spellEnd"/>
            <w:r w:rsidRPr="003A4F7A">
              <w:rPr>
                <w:rFonts w:ascii="Tahoma" w:hAnsi="Tahoma" w:cs="Tahoma"/>
              </w:rPr>
              <w:t xml:space="preserve"> </w:t>
            </w:r>
            <w:proofErr w:type="spellStart"/>
            <w:r w:rsidRPr="003A4F7A">
              <w:rPr>
                <w:rFonts w:ascii="Tahoma" w:hAnsi="Tahoma" w:cs="Tahoma"/>
              </w:rPr>
              <w:t>optimalisasi</w:t>
            </w:r>
            <w:proofErr w:type="spellEnd"/>
            <w:r w:rsidRPr="003A4F7A">
              <w:rPr>
                <w:rFonts w:ascii="Tahoma" w:hAnsi="Tahoma" w:cs="Tahoma"/>
              </w:rPr>
              <w:t xml:space="preserve"> </w:t>
            </w:r>
            <w:proofErr w:type="spellStart"/>
            <w:r w:rsidRPr="003A4F7A">
              <w:rPr>
                <w:rFonts w:ascii="Tahoma" w:hAnsi="Tahoma" w:cs="Tahoma"/>
                <w:b/>
              </w:rPr>
              <w:t>pelayanan</w:t>
            </w:r>
            <w:proofErr w:type="spellEnd"/>
            <w:r w:rsidRPr="003A4F7A">
              <w:rPr>
                <w:rFonts w:ascii="Tahoma" w:hAnsi="Tahoma" w:cs="Tahoma"/>
                <w:b/>
              </w:rPr>
              <w:t xml:space="preserve"> </w:t>
            </w:r>
            <w:proofErr w:type="spellStart"/>
            <w:r w:rsidRPr="003A4F7A">
              <w:rPr>
                <w:rFonts w:ascii="Tahoma" w:hAnsi="Tahoma" w:cs="Tahoma"/>
              </w:rPr>
              <w:t>terhadap</w:t>
            </w:r>
            <w:proofErr w:type="spellEnd"/>
            <w:r w:rsidRPr="003A4F7A">
              <w:rPr>
                <w:rFonts w:ascii="Tahoma" w:hAnsi="Tahoma" w:cs="Tahoma"/>
              </w:rPr>
              <w:t xml:space="preserve"> Lembaga Dewan </w:t>
            </w:r>
            <w:proofErr w:type="spellStart"/>
            <w:r w:rsidRPr="003A4F7A">
              <w:rPr>
                <w:rFonts w:ascii="Tahoma" w:hAnsi="Tahoma" w:cs="Tahoma"/>
              </w:rPr>
              <w:t>Perwakilan</w:t>
            </w:r>
            <w:proofErr w:type="spellEnd"/>
            <w:r w:rsidRPr="003A4F7A">
              <w:rPr>
                <w:rFonts w:ascii="Tahoma" w:hAnsi="Tahoma" w:cs="Tahoma"/>
              </w:rPr>
              <w:t xml:space="preserve"> Rakyat Daerah dan Publik </w:t>
            </w:r>
            <w:proofErr w:type="spellStart"/>
            <w:r w:rsidRPr="003A4F7A">
              <w:rPr>
                <w:rFonts w:ascii="Tahoma" w:hAnsi="Tahoma" w:cs="Tahoma"/>
              </w:rPr>
              <w:t>berdasarkan</w:t>
            </w:r>
            <w:proofErr w:type="spellEnd"/>
            <w:r w:rsidRPr="003A4F7A">
              <w:rPr>
                <w:rFonts w:ascii="Tahoma" w:hAnsi="Tahoma" w:cs="Tahoma"/>
              </w:rPr>
              <w:t xml:space="preserve"> </w:t>
            </w:r>
            <w:proofErr w:type="spellStart"/>
            <w:r w:rsidRPr="003A4F7A">
              <w:rPr>
                <w:rFonts w:ascii="Tahoma" w:hAnsi="Tahoma" w:cs="Tahoma"/>
              </w:rPr>
              <w:t>Peraturan</w:t>
            </w:r>
            <w:proofErr w:type="spellEnd"/>
            <w:r w:rsidRPr="003A4F7A">
              <w:rPr>
                <w:rFonts w:ascii="Tahoma" w:hAnsi="Tahoma" w:cs="Tahoma"/>
              </w:rPr>
              <w:t xml:space="preserve"> </w:t>
            </w:r>
            <w:proofErr w:type="spellStart"/>
            <w:r w:rsidRPr="003A4F7A">
              <w:rPr>
                <w:rFonts w:ascii="Tahoma" w:hAnsi="Tahoma" w:cs="Tahoma"/>
              </w:rPr>
              <w:t>Perundang-Undangan</w:t>
            </w:r>
            <w:proofErr w:type="spellEnd"/>
            <w:r w:rsidRPr="003A4F7A">
              <w:rPr>
                <w:rFonts w:ascii="Tahoma" w:hAnsi="Tahoma" w:cs="Tahoma"/>
              </w:rPr>
              <w:t xml:space="preserve"> yang</w:t>
            </w:r>
            <w:r w:rsidRPr="003A4F7A">
              <w:rPr>
                <w:rFonts w:ascii="Tahoma" w:hAnsi="Tahoma" w:cs="Tahoma"/>
                <w:spacing w:val="-5"/>
              </w:rPr>
              <w:t xml:space="preserve"> </w:t>
            </w:r>
            <w:proofErr w:type="spellStart"/>
            <w:r w:rsidRPr="003A4F7A">
              <w:rPr>
                <w:rFonts w:ascii="Tahoma" w:hAnsi="Tahoma" w:cs="Tahoma"/>
              </w:rPr>
              <w:t>berlaku</w:t>
            </w:r>
            <w:proofErr w:type="spellEnd"/>
            <w:r w:rsidRPr="003A4F7A">
              <w:rPr>
                <w:rFonts w:ascii="Tahoma" w:hAnsi="Tahoma" w:cs="Tahoma"/>
              </w:rPr>
              <w:t xml:space="preserve">  </w:t>
            </w:r>
          </w:p>
        </w:tc>
        <w:tc>
          <w:tcPr>
            <w:tcW w:w="4834" w:type="dxa"/>
            <w:tcBorders>
              <w:top w:val="nil"/>
              <w:left w:val="nil"/>
              <w:bottom w:val="single" w:sz="8" w:space="0" w:color="auto"/>
              <w:right w:val="single" w:sz="8" w:space="0" w:color="auto"/>
            </w:tcBorders>
            <w:tcMar>
              <w:top w:w="0" w:type="dxa"/>
              <w:left w:w="108" w:type="dxa"/>
              <w:bottom w:w="0" w:type="dxa"/>
              <w:right w:w="108" w:type="dxa"/>
            </w:tcMar>
          </w:tcPr>
          <w:p w14:paraId="125334A5" w14:textId="46D810E0" w:rsidR="003730EE" w:rsidRPr="003A4F7A" w:rsidRDefault="003730EE" w:rsidP="003730EE">
            <w:pPr>
              <w:spacing w:line="300" w:lineRule="atLeast"/>
              <w:ind w:left="76"/>
              <w:jc w:val="both"/>
              <w:rPr>
                <w:rFonts w:ascii="Tahoma" w:hAnsi="Tahoma" w:cs="Tahoma"/>
                <w:lang w:val="sv-SE"/>
              </w:rPr>
            </w:pPr>
          </w:p>
        </w:tc>
      </w:tr>
      <w:tr w:rsidR="003730EE" w:rsidRPr="003A4F7A" w14:paraId="6C043722" w14:textId="77777777" w:rsidTr="005F52F5">
        <w:trPr>
          <w:trHeight w:val="660"/>
        </w:trPr>
        <w:tc>
          <w:tcPr>
            <w:tcW w:w="2007" w:type="dxa"/>
            <w:tcBorders>
              <w:top w:val="single" w:sz="8"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tcPr>
          <w:p w14:paraId="22000E87" w14:textId="77777777" w:rsidR="003730EE" w:rsidRPr="003A4F7A" w:rsidRDefault="003730EE" w:rsidP="003730EE">
            <w:pPr>
              <w:spacing w:line="300" w:lineRule="atLeast"/>
              <w:jc w:val="both"/>
              <w:rPr>
                <w:rFonts w:ascii="Tahoma" w:hAnsi="Tahoma" w:cs="Tahoma"/>
              </w:rPr>
            </w:pPr>
            <w:r w:rsidRPr="003A4F7A">
              <w:rPr>
                <w:rFonts w:ascii="Tahoma" w:hAnsi="Tahoma" w:cs="Tahoma"/>
              </w:rPr>
              <w:t xml:space="preserve">ORGANISASI/ KELEMBAGAAN </w:t>
            </w:r>
          </w:p>
        </w:tc>
        <w:tc>
          <w:tcPr>
            <w:tcW w:w="4219" w:type="dxa"/>
            <w:tcBorders>
              <w:top w:val="nil"/>
              <w:left w:val="nil"/>
              <w:bottom w:val="single" w:sz="8" w:space="0" w:color="auto"/>
              <w:right w:val="single" w:sz="8" w:space="0" w:color="auto"/>
            </w:tcBorders>
            <w:tcMar>
              <w:top w:w="0" w:type="dxa"/>
              <w:left w:w="108" w:type="dxa"/>
              <w:bottom w:w="0" w:type="dxa"/>
              <w:right w:w="108" w:type="dxa"/>
            </w:tcMar>
          </w:tcPr>
          <w:p w14:paraId="30891094" w14:textId="77777777" w:rsidR="003730EE" w:rsidRDefault="003730EE" w:rsidP="00F2128C">
            <w:pPr>
              <w:pStyle w:val="ListParagraph"/>
              <w:numPr>
                <w:ilvl w:val="0"/>
                <w:numId w:val="58"/>
              </w:numPr>
              <w:spacing w:line="300" w:lineRule="atLeast"/>
              <w:ind w:left="307" w:hanging="233"/>
              <w:jc w:val="both"/>
              <w:rPr>
                <w:rFonts w:ascii="Tahoma" w:hAnsi="Tahoma" w:cs="Tahoma"/>
                <w:lang w:val="id-ID"/>
              </w:rPr>
            </w:pPr>
            <w:proofErr w:type="spellStart"/>
            <w:r w:rsidRPr="00066567">
              <w:rPr>
                <w:rFonts w:ascii="Tahoma" w:hAnsi="Tahoma" w:cs="Tahoma"/>
              </w:rPr>
              <w:t>Dukungan</w:t>
            </w:r>
            <w:proofErr w:type="spellEnd"/>
            <w:r w:rsidRPr="00066567">
              <w:rPr>
                <w:rFonts w:ascii="Tahoma" w:hAnsi="Tahoma" w:cs="Tahoma"/>
              </w:rPr>
              <w:t xml:space="preserve"> Tenaga Ahli </w:t>
            </w:r>
            <w:proofErr w:type="spellStart"/>
            <w:r w:rsidRPr="00066567">
              <w:rPr>
                <w:rFonts w:ascii="Tahoma" w:hAnsi="Tahoma" w:cs="Tahoma"/>
              </w:rPr>
              <w:t>Fraksi</w:t>
            </w:r>
            <w:proofErr w:type="spellEnd"/>
            <w:r w:rsidRPr="00066567">
              <w:rPr>
                <w:rFonts w:ascii="Tahoma" w:hAnsi="Tahoma" w:cs="Tahoma"/>
              </w:rPr>
              <w:t xml:space="preserve">, </w:t>
            </w:r>
            <w:proofErr w:type="spellStart"/>
            <w:r w:rsidRPr="00066567">
              <w:rPr>
                <w:rFonts w:ascii="Tahoma" w:hAnsi="Tahoma" w:cs="Tahoma"/>
              </w:rPr>
              <w:t>Kelompok</w:t>
            </w:r>
            <w:proofErr w:type="spellEnd"/>
            <w:r w:rsidRPr="00066567">
              <w:rPr>
                <w:rFonts w:ascii="Tahoma" w:hAnsi="Tahoma" w:cs="Tahoma"/>
              </w:rPr>
              <w:t xml:space="preserve"> Pakar</w:t>
            </w:r>
            <w:r w:rsidRPr="00066567">
              <w:rPr>
                <w:rFonts w:ascii="Tahoma" w:hAnsi="Tahoma" w:cs="Tahoma"/>
                <w:lang w:val="id-ID"/>
              </w:rPr>
              <w:t>/Tim Ahli</w:t>
            </w:r>
          </w:p>
          <w:p w14:paraId="773A22C9" w14:textId="2EFB244D" w:rsidR="00066567" w:rsidRPr="00066567" w:rsidRDefault="00066567" w:rsidP="00F2128C">
            <w:pPr>
              <w:pStyle w:val="ListParagraph"/>
              <w:numPr>
                <w:ilvl w:val="0"/>
                <w:numId w:val="58"/>
              </w:numPr>
              <w:spacing w:line="300" w:lineRule="atLeast"/>
              <w:ind w:left="307" w:hanging="233"/>
              <w:jc w:val="both"/>
              <w:rPr>
                <w:rFonts w:ascii="Tahoma" w:hAnsi="Tahoma" w:cs="Tahoma"/>
                <w:lang w:val="id-ID"/>
              </w:rPr>
            </w:pPr>
            <w:proofErr w:type="spellStart"/>
            <w:r>
              <w:rPr>
                <w:rFonts w:ascii="Tahoma" w:hAnsi="Tahoma" w:cs="Tahoma"/>
              </w:rPr>
              <w:t>Eksistensi</w:t>
            </w:r>
            <w:proofErr w:type="spellEnd"/>
            <w:r>
              <w:rPr>
                <w:rFonts w:ascii="Tahoma" w:hAnsi="Tahoma" w:cs="Tahoma"/>
              </w:rPr>
              <w:t xml:space="preserve"> Lembaga </w:t>
            </w:r>
            <w:proofErr w:type="spellStart"/>
            <w:r>
              <w:rPr>
                <w:rFonts w:ascii="Tahoma" w:hAnsi="Tahoma" w:cs="Tahoma"/>
              </w:rPr>
              <w:t>Sekretariat</w:t>
            </w:r>
            <w:proofErr w:type="spellEnd"/>
            <w:r>
              <w:rPr>
                <w:rFonts w:ascii="Tahoma" w:hAnsi="Tahoma" w:cs="Tahoma"/>
              </w:rPr>
              <w:t xml:space="preserve"> Dewan </w:t>
            </w:r>
            <w:proofErr w:type="spellStart"/>
            <w:r>
              <w:rPr>
                <w:rFonts w:ascii="Tahoma" w:hAnsi="Tahoma" w:cs="Tahoma"/>
              </w:rPr>
              <w:t>Perwakilan</w:t>
            </w:r>
            <w:proofErr w:type="spellEnd"/>
            <w:r>
              <w:rPr>
                <w:rFonts w:ascii="Tahoma" w:hAnsi="Tahoma" w:cs="Tahoma"/>
              </w:rPr>
              <w:t xml:space="preserve"> </w:t>
            </w:r>
            <w:proofErr w:type="spellStart"/>
            <w:r>
              <w:rPr>
                <w:rFonts w:ascii="Tahoma" w:hAnsi="Tahoma" w:cs="Tahoma"/>
              </w:rPr>
              <w:t>rakyat</w:t>
            </w:r>
            <w:proofErr w:type="spellEnd"/>
            <w:r>
              <w:rPr>
                <w:rFonts w:ascii="Tahoma" w:hAnsi="Tahoma" w:cs="Tahoma"/>
              </w:rPr>
              <w:t xml:space="preserve"> Daerah </w:t>
            </w:r>
            <w:proofErr w:type="spellStart"/>
            <w:r>
              <w:rPr>
                <w:rFonts w:ascii="Tahoma" w:hAnsi="Tahoma" w:cs="Tahoma"/>
              </w:rPr>
              <w:t>sebagai</w:t>
            </w:r>
            <w:proofErr w:type="spellEnd"/>
            <w:r>
              <w:rPr>
                <w:rFonts w:ascii="Tahoma" w:hAnsi="Tahoma" w:cs="Tahoma"/>
              </w:rPr>
              <w:t xml:space="preserve"> </w:t>
            </w:r>
            <w:proofErr w:type="spellStart"/>
            <w:r>
              <w:rPr>
                <w:rFonts w:ascii="Tahoma" w:hAnsi="Tahoma" w:cs="Tahoma"/>
              </w:rPr>
              <w:t>bagian</w:t>
            </w:r>
            <w:proofErr w:type="spellEnd"/>
            <w:r>
              <w:rPr>
                <w:rFonts w:ascii="Tahoma" w:hAnsi="Tahoma" w:cs="Tahoma"/>
              </w:rPr>
              <w:t xml:space="preserve"> internal </w:t>
            </w:r>
            <w:proofErr w:type="spellStart"/>
            <w:r>
              <w:rPr>
                <w:rFonts w:ascii="Tahoma" w:hAnsi="Tahoma" w:cs="Tahoma"/>
              </w:rPr>
              <w:t>dari</w:t>
            </w:r>
            <w:proofErr w:type="spellEnd"/>
            <w:r>
              <w:rPr>
                <w:rFonts w:ascii="Tahoma" w:hAnsi="Tahoma" w:cs="Tahoma"/>
              </w:rPr>
              <w:t xml:space="preserve"> </w:t>
            </w:r>
            <w:proofErr w:type="spellStart"/>
            <w:r>
              <w:rPr>
                <w:rFonts w:ascii="Tahoma" w:hAnsi="Tahoma" w:cs="Tahoma"/>
              </w:rPr>
              <w:t>manajemen</w:t>
            </w:r>
            <w:proofErr w:type="spellEnd"/>
            <w:r>
              <w:rPr>
                <w:rFonts w:ascii="Tahoma" w:hAnsi="Tahoma" w:cs="Tahoma"/>
              </w:rPr>
              <w:t xml:space="preserve"> </w:t>
            </w:r>
            <w:proofErr w:type="spellStart"/>
            <w:r>
              <w:rPr>
                <w:rFonts w:ascii="Tahoma" w:hAnsi="Tahoma" w:cs="Tahoma"/>
              </w:rPr>
              <w:t>penyelenggaraan</w:t>
            </w:r>
            <w:proofErr w:type="spellEnd"/>
            <w:r>
              <w:rPr>
                <w:rFonts w:ascii="Tahoma" w:hAnsi="Tahoma" w:cs="Tahoma"/>
              </w:rPr>
              <w:t xml:space="preserve"> </w:t>
            </w:r>
            <w:proofErr w:type="spellStart"/>
            <w:r>
              <w:rPr>
                <w:rFonts w:ascii="Tahoma" w:hAnsi="Tahoma" w:cs="Tahoma"/>
              </w:rPr>
              <w:t>Pemerintah</w:t>
            </w:r>
            <w:proofErr w:type="spellEnd"/>
            <w:r>
              <w:rPr>
                <w:rFonts w:ascii="Tahoma" w:hAnsi="Tahoma" w:cs="Tahoma"/>
              </w:rPr>
              <w:t xml:space="preserve"> Daerah </w:t>
            </w:r>
            <w:proofErr w:type="spellStart"/>
            <w:r>
              <w:rPr>
                <w:rFonts w:ascii="Tahoma" w:hAnsi="Tahoma" w:cs="Tahoma"/>
              </w:rPr>
              <w:t>selaku</w:t>
            </w:r>
            <w:proofErr w:type="spellEnd"/>
            <w:r>
              <w:rPr>
                <w:rFonts w:ascii="Tahoma" w:hAnsi="Tahoma" w:cs="Tahoma"/>
              </w:rPr>
              <w:t xml:space="preserve"> </w:t>
            </w:r>
            <w:proofErr w:type="spellStart"/>
            <w:r>
              <w:rPr>
                <w:rFonts w:ascii="Tahoma" w:hAnsi="Tahoma" w:cs="Tahoma"/>
              </w:rPr>
              <w:t>Eksekutif</w:t>
            </w:r>
            <w:proofErr w:type="spellEnd"/>
            <w:r>
              <w:rPr>
                <w:rFonts w:ascii="Tahoma" w:hAnsi="Tahoma" w:cs="Tahoma"/>
              </w:rPr>
              <w:t xml:space="preserve"> dan Lembaga Dewan </w:t>
            </w:r>
            <w:proofErr w:type="spellStart"/>
            <w:r>
              <w:rPr>
                <w:rFonts w:ascii="Tahoma" w:hAnsi="Tahoma" w:cs="Tahoma"/>
              </w:rPr>
              <w:t>Perwakilan</w:t>
            </w:r>
            <w:proofErr w:type="spellEnd"/>
            <w:r>
              <w:rPr>
                <w:rFonts w:ascii="Tahoma" w:hAnsi="Tahoma" w:cs="Tahoma"/>
              </w:rPr>
              <w:t xml:space="preserve"> Rakyat Daerah </w:t>
            </w:r>
            <w:proofErr w:type="spellStart"/>
            <w:r>
              <w:rPr>
                <w:rFonts w:ascii="Tahoma" w:hAnsi="Tahoma" w:cs="Tahoma"/>
              </w:rPr>
              <w:t>selaku</w:t>
            </w:r>
            <w:proofErr w:type="spellEnd"/>
            <w:r>
              <w:rPr>
                <w:rFonts w:ascii="Tahoma" w:hAnsi="Tahoma" w:cs="Tahoma"/>
              </w:rPr>
              <w:t xml:space="preserve"> </w:t>
            </w:r>
            <w:proofErr w:type="spellStart"/>
            <w:r>
              <w:rPr>
                <w:rFonts w:ascii="Tahoma" w:hAnsi="Tahoma" w:cs="Tahoma"/>
              </w:rPr>
              <w:t>Legislatif</w:t>
            </w:r>
            <w:proofErr w:type="spellEnd"/>
            <w:r>
              <w:rPr>
                <w:rFonts w:ascii="Tahoma" w:hAnsi="Tahoma" w:cs="Tahoma"/>
              </w:rPr>
              <w:t xml:space="preserve"> </w:t>
            </w:r>
            <w:proofErr w:type="spellStart"/>
            <w:r>
              <w:rPr>
                <w:rFonts w:ascii="Tahoma" w:hAnsi="Tahoma" w:cs="Tahoma"/>
              </w:rPr>
              <w:t>sebagai</w:t>
            </w:r>
            <w:proofErr w:type="spellEnd"/>
            <w:r>
              <w:rPr>
                <w:rFonts w:ascii="Tahoma" w:hAnsi="Tahoma" w:cs="Tahoma"/>
              </w:rPr>
              <w:t xml:space="preserve"> </w:t>
            </w:r>
            <w:proofErr w:type="spellStart"/>
            <w:r>
              <w:rPr>
                <w:rFonts w:ascii="Tahoma" w:hAnsi="Tahoma" w:cs="Tahoma"/>
              </w:rPr>
              <w:t>penentu</w:t>
            </w:r>
            <w:proofErr w:type="spellEnd"/>
            <w:r>
              <w:rPr>
                <w:rFonts w:ascii="Tahoma" w:hAnsi="Tahoma" w:cs="Tahoma"/>
              </w:rPr>
              <w:t xml:space="preserve"> </w:t>
            </w:r>
            <w:proofErr w:type="spellStart"/>
            <w:r>
              <w:rPr>
                <w:rFonts w:ascii="Tahoma" w:hAnsi="Tahoma" w:cs="Tahoma"/>
              </w:rPr>
              <w:t>kebijakan</w:t>
            </w:r>
            <w:proofErr w:type="spellEnd"/>
            <w:r>
              <w:rPr>
                <w:rFonts w:ascii="Tahoma" w:hAnsi="Tahoma" w:cs="Tahoma"/>
              </w:rPr>
              <w:t xml:space="preserve"> </w:t>
            </w:r>
            <w:proofErr w:type="spellStart"/>
            <w:r>
              <w:rPr>
                <w:rFonts w:ascii="Tahoma" w:hAnsi="Tahoma" w:cs="Tahoma"/>
              </w:rPr>
              <w:t>akan</w:t>
            </w:r>
            <w:proofErr w:type="spellEnd"/>
            <w:r>
              <w:rPr>
                <w:rFonts w:ascii="Tahoma" w:hAnsi="Tahoma" w:cs="Tahoma"/>
              </w:rPr>
              <w:t xml:space="preserve"> </w:t>
            </w:r>
            <w:proofErr w:type="spellStart"/>
            <w:r>
              <w:rPr>
                <w:rFonts w:ascii="Tahoma" w:hAnsi="Tahoma" w:cs="Tahoma"/>
              </w:rPr>
              <w:t>senantiasa</w:t>
            </w:r>
            <w:proofErr w:type="spellEnd"/>
            <w:r>
              <w:rPr>
                <w:rFonts w:ascii="Tahoma" w:hAnsi="Tahoma" w:cs="Tahoma"/>
              </w:rPr>
              <w:t xml:space="preserve"> </w:t>
            </w:r>
            <w:proofErr w:type="spellStart"/>
            <w:r>
              <w:rPr>
                <w:rFonts w:ascii="Tahoma" w:hAnsi="Tahoma" w:cs="Tahoma"/>
              </w:rPr>
              <w:t>dipertahankan</w:t>
            </w:r>
            <w:proofErr w:type="spellEnd"/>
          </w:p>
        </w:tc>
        <w:tc>
          <w:tcPr>
            <w:tcW w:w="4834" w:type="dxa"/>
            <w:tcBorders>
              <w:top w:val="nil"/>
              <w:left w:val="nil"/>
              <w:bottom w:val="single" w:sz="8" w:space="0" w:color="auto"/>
              <w:right w:val="single" w:sz="8" w:space="0" w:color="auto"/>
            </w:tcBorders>
            <w:tcMar>
              <w:top w:w="0" w:type="dxa"/>
              <w:left w:w="108" w:type="dxa"/>
              <w:bottom w:w="0" w:type="dxa"/>
              <w:right w:w="108" w:type="dxa"/>
            </w:tcMar>
          </w:tcPr>
          <w:p w14:paraId="47126647" w14:textId="6A0C3BE3" w:rsidR="003730EE" w:rsidRPr="00066567" w:rsidRDefault="00066567" w:rsidP="003730EE">
            <w:pPr>
              <w:jc w:val="both"/>
              <w:rPr>
                <w:rFonts w:ascii="Tahoma" w:hAnsi="Tahoma" w:cs="Tahoma"/>
              </w:rPr>
            </w:pPr>
            <w:bookmarkStart w:id="15" w:name="_Hlk75873652"/>
            <w:r w:rsidRPr="003A4F7A">
              <w:rPr>
                <w:rFonts w:ascii="Tahoma" w:hAnsi="Tahoma" w:cs="Tahoma"/>
                <w:lang w:val="sv-SE"/>
              </w:rPr>
              <w:t>Belum Optimalnya kehumasan dan keprotokolan</w:t>
            </w:r>
            <w:bookmarkEnd w:id="15"/>
          </w:p>
          <w:p w14:paraId="27EA8BDC" w14:textId="77777777" w:rsidR="003730EE" w:rsidRPr="003A4F7A" w:rsidRDefault="003730EE" w:rsidP="003730EE">
            <w:pPr>
              <w:jc w:val="both"/>
              <w:rPr>
                <w:rFonts w:ascii="Tahoma" w:hAnsi="Tahoma" w:cs="Tahoma"/>
                <w:lang w:val="id-ID"/>
              </w:rPr>
            </w:pPr>
          </w:p>
        </w:tc>
      </w:tr>
    </w:tbl>
    <w:p w14:paraId="183E8FC7" w14:textId="77777777" w:rsidR="000E5C33" w:rsidRPr="00777C4C" w:rsidRDefault="000E5C33" w:rsidP="000E5C33">
      <w:pPr>
        <w:ind w:left="1917"/>
        <w:jc w:val="both"/>
        <w:rPr>
          <w:rFonts w:ascii="Tahoma" w:hAnsi="Tahoma" w:cs="Tahoma"/>
          <w:b/>
          <w:bCs/>
          <w:i/>
          <w:iCs/>
          <w:lang w:val="sv-SE"/>
        </w:rPr>
      </w:pPr>
    </w:p>
    <w:p w14:paraId="42E983EE" w14:textId="586EF445" w:rsidR="000E5C33" w:rsidRDefault="000E5C33" w:rsidP="003730EE">
      <w:pPr>
        <w:spacing w:before="120" w:after="120" w:line="300" w:lineRule="atLeast"/>
        <w:jc w:val="both"/>
        <w:rPr>
          <w:rFonts w:ascii="Tahoma" w:hAnsi="Tahoma" w:cs="Tahoma"/>
          <w:b/>
          <w:i/>
          <w:lang w:val="sv-SE"/>
        </w:rPr>
      </w:pPr>
    </w:p>
    <w:p w14:paraId="339DED1C" w14:textId="4C9E102E" w:rsidR="003A4F7A" w:rsidRDefault="003A4F7A" w:rsidP="000E5C33">
      <w:pPr>
        <w:spacing w:before="120" w:after="120" w:line="300" w:lineRule="atLeast"/>
        <w:ind w:left="1560"/>
        <w:jc w:val="both"/>
        <w:rPr>
          <w:rFonts w:ascii="Tahoma" w:hAnsi="Tahoma" w:cs="Tahoma"/>
          <w:b/>
          <w:i/>
          <w:lang w:val="sv-SE"/>
        </w:rPr>
      </w:pPr>
    </w:p>
    <w:p w14:paraId="66DF99B6" w14:textId="2B18D5A0" w:rsidR="003A4F7A" w:rsidRDefault="003A4F7A" w:rsidP="000E5C33">
      <w:pPr>
        <w:spacing w:before="120" w:after="120" w:line="300" w:lineRule="atLeast"/>
        <w:ind w:left="1560"/>
        <w:jc w:val="both"/>
        <w:rPr>
          <w:rFonts w:ascii="Tahoma" w:hAnsi="Tahoma" w:cs="Tahoma"/>
          <w:b/>
          <w:i/>
          <w:lang w:val="sv-SE"/>
        </w:rPr>
      </w:pPr>
    </w:p>
    <w:p w14:paraId="17A1FA59" w14:textId="77777777" w:rsidR="003A4F7A" w:rsidRPr="003A4F7A" w:rsidRDefault="003A4F7A" w:rsidP="00C00710">
      <w:pPr>
        <w:spacing w:before="120" w:after="120" w:line="300" w:lineRule="atLeast"/>
        <w:jc w:val="both"/>
        <w:rPr>
          <w:rFonts w:ascii="Tahoma" w:hAnsi="Tahoma" w:cs="Tahoma"/>
          <w:b/>
          <w:i/>
          <w:lang w:val="sv-SE"/>
        </w:rPr>
      </w:pPr>
    </w:p>
    <w:p w14:paraId="08AA9D69" w14:textId="293A76BA" w:rsidR="000E5C33" w:rsidRPr="003A4F7A" w:rsidRDefault="000E5C33" w:rsidP="00F2128C">
      <w:pPr>
        <w:numPr>
          <w:ilvl w:val="0"/>
          <w:numId w:val="55"/>
        </w:numPr>
        <w:spacing w:before="120" w:after="120" w:line="300" w:lineRule="atLeast"/>
        <w:ind w:left="1620" w:firstLine="270"/>
        <w:jc w:val="both"/>
        <w:rPr>
          <w:rFonts w:ascii="Tahoma" w:hAnsi="Tahoma" w:cs="Tahoma"/>
          <w:b/>
          <w:i/>
          <w:lang w:val="sv-SE"/>
        </w:rPr>
      </w:pPr>
      <w:r w:rsidRPr="003A4F7A">
        <w:rPr>
          <w:rFonts w:ascii="Tahoma" w:hAnsi="Tahoma" w:cs="Tahoma"/>
          <w:b/>
          <w:bCs/>
          <w:i/>
          <w:iCs/>
          <w:lang w:val="sv-SE"/>
        </w:rPr>
        <w:lastRenderedPageBreak/>
        <w:t>Faktor Lingkungan Eksternal</w:t>
      </w:r>
      <w:r w:rsidRPr="003A4F7A">
        <w:rPr>
          <w:rFonts w:ascii="Tahoma" w:hAnsi="Tahoma" w:cs="Tahoma"/>
          <w:b/>
          <w:i/>
          <w:lang w:val="sv-SE"/>
        </w:rPr>
        <w:t xml:space="preserve"> </w:t>
      </w: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4500"/>
        <w:gridCol w:w="4230"/>
      </w:tblGrid>
      <w:tr w:rsidR="000E5C33" w:rsidRPr="003A4F7A" w14:paraId="3C8A2491" w14:textId="77777777" w:rsidTr="005F52F5">
        <w:trPr>
          <w:trHeight w:val="271"/>
        </w:trPr>
        <w:tc>
          <w:tcPr>
            <w:tcW w:w="2250" w:type="dxa"/>
            <w:tcBorders>
              <w:bottom w:val="single" w:sz="4" w:space="0" w:color="auto"/>
            </w:tcBorders>
            <w:shd w:val="clear" w:color="auto" w:fill="A6A6A6"/>
          </w:tcPr>
          <w:p w14:paraId="146574E0" w14:textId="77777777" w:rsidR="000E5C33" w:rsidRPr="003A4F7A" w:rsidRDefault="000E5C33" w:rsidP="00D5789A">
            <w:pPr>
              <w:spacing w:line="300" w:lineRule="atLeast"/>
              <w:jc w:val="center"/>
              <w:rPr>
                <w:rFonts w:ascii="Tahoma" w:hAnsi="Tahoma" w:cs="Tahoma"/>
                <w:b/>
              </w:rPr>
            </w:pPr>
            <w:r w:rsidRPr="003A4F7A">
              <w:rPr>
                <w:rFonts w:ascii="Tahoma" w:hAnsi="Tahoma" w:cs="Tahoma"/>
                <w:b/>
              </w:rPr>
              <w:t xml:space="preserve">Faktor </w:t>
            </w:r>
            <w:proofErr w:type="spellStart"/>
            <w:r w:rsidRPr="003A4F7A">
              <w:rPr>
                <w:rFonts w:ascii="Tahoma" w:hAnsi="Tahoma" w:cs="Tahoma"/>
                <w:b/>
              </w:rPr>
              <w:t>Eksternal</w:t>
            </w:r>
            <w:proofErr w:type="spellEnd"/>
          </w:p>
        </w:tc>
        <w:tc>
          <w:tcPr>
            <w:tcW w:w="4500" w:type="dxa"/>
            <w:shd w:val="clear" w:color="auto" w:fill="A6A6A6"/>
          </w:tcPr>
          <w:p w14:paraId="134183E7" w14:textId="77777777" w:rsidR="000E5C33" w:rsidRPr="003A4F7A" w:rsidRDefault="000E5C33" w:rsidP="00D5789A">
            <w:pPr>
              <w:spacing w:line="300" w:lineRule="atLeast"/>
              <w:jc w:val="center"/>
              <w:rPr>
                <w:rFonts w:ascii="Tahoma" w:hAnsi="Tahoma" w:cs="Tahoma"/>
                <w:b/>
              </w:rPr>
            </w:pPr>
            <w:proofErr w:type="spellStart"/>
            <w:r w:rsidRPr="003A4F7A">
              <w:rPr>
                <w:rFonts w:ascii="Tahoma" w:hAnsi="Tahoma" w:cs="Tahoma"/>
                <w:b/>
              </w:rPr>
              <w:t>Peluang</w:t>
            </w:r>
            <w:proofErr w:type="spellEnd"/>
            <w:r w:rsidRPr="003A4F7A">
              <w:rPr>
                <w:rFonts w:ascii="Tahoma" w:hAnsi="Tahoma" w:cs="Tahoma"/>
                <w:b/>
              </w:rPr>
              <w:t xml:space="preserve"> (O)</w:t>
            </w:r>
          </w:p>
        </w:tc>
        <w:tc>
          <w:tcPr>
            <w:tcW w:w="4230" w:type="dxa"/>
            <w:shd w:val="clear" w:color="auto" w:fill="A6A6A6"/>
          </w:tcPr>
          <w:p w14:paraId="536DF62E" w14:textId="77777777" w:rsidR="000E5C33" w:rsidRPr="003A4F7A" w:rsidRDefault="000E5C33" w:rsidP="00D5789A">
            <w:pPr>
              <w:spacing w:line="300" w:lineRule="atLeast"/>
              <w:jc w:val="center"/>
              <w:rPr>
                <w:rFonts w:ascii="Tahoma" w:hAnsi="Tahoma" w:cs="Tahoma"/>
                <w:b/>
              </w:rPr>
            </w:pPr>
            <w:proofErr w:type="spellStart"/>
            <w:r w:rsidRPr="003A4F7A">
              <w:rPr>
                <w:rFonts w:ascii="Tahoma" w:hAnsi="Tahoma" w:cs="Tahoma"/>
                <w:b/>
              </w:rPr>
              <w:t>Ancaman</w:t>
            </w:r>
            <w:proofErr w:type="spellEnd"/>
            <w:r w:rsidRPr="003A4F7A">
              <w:rPr>
                <w:rFonts w:ascii="Tahoma" w:hAnsi="Tahoma" w:cs="Tahoma"/>
                <w:b/>
              </w:rPr>
              <w:t xml:space="preserve"> (T)</w:t>
            </w:r>
          </w:p>
        </w:tc>
      </w:tr>
      <w:tr w:rsidR="000E5C33" w:rsidRPr="003A4F7A" w14:paraId="72460D2E" w14:textId="77777777" w:rsidTr="005F52F5">
        <w:trPr>
          <w:trHeight w:val="1449"/>
        </w:trPr>
        <w:tc>
          <w:tcPr>
            <w:tcW w:w="2250" w:type="dxa"/>
            <w:shd w:val="clear" w:color="auto" w:fill="8DB3E2"/>
          </w:tcPr>
          <w:p w14:paraId="1AA9B10F" w14:textId="77777777" w:rsidR="000E5C33" w:rsidRPr="003A4F7A" w:rsidRDefault="000E5C33" w:rsidP="00D5789A">
            <w:pPr>
              <w:spacing w:line="300" w:lineRule="atLeast"/>
              <w:rPr>
                <w:rFonts w:ascii="Tahoma" w:hAnsi="Tahoma" w:cs="Tahoma"/>
                <w:lang w:val="id-ID"/>
              </w:rPr>
            </w:pPr>
            <w:r w:rsidRPr="003A4F7A">
              <w:rPr>
                <w:rFonts w:ascii="Tahoma" w:hAnsi="Tahoma" w:cs="Tahoma"/>
                <w:lang w:val="id-ID"/>
              </w:rPr>
              <w:t>KEBIJAKAN</w:t>
            </w:r>
          </w:p>
        </w:tc>
        <w:tc>
          <w:tcPr>
            <w:tcW w:w="4500" w:type="dxa"/>
          </w:tcPr>
          <w:p w14:paraId="0B4ACD44" w14:textId="156C1905" w:rsidR="003845FE" w:rsidRPr="003A4F7A" w:rsidRDefault="003845FE" w:rsidP="00F2128C">
            <w:pPr>
              <w:pStyle w:val="ListParagraph"/>
              <w:numPr>
                <w:ilvl w:val="0"/>
                <w:numId w:val="56"/>
              </w:numPr>
              <w:spacing w:after="200" w:line="300" w:lineRule="atLeast"/>
              <w:rPr>
                <w:rFonts w:ascii="Tahoma" w:hAnsi="Tahoma" w:cs="Tahoma"/>
                <w:lang w:val="id-ID"/>
              </w:rPr>
            </w:pPr>
            <w:proofErr w:type="spellStart"/>
            <w:r w:rsidRPr="003A4F7A">
              <w:rPr>
                <w:rFonts w:ascii="Tahoma" w:hAnsi="Tahoma" w:cs="Tahoma"/>
              </w:rPr>
              <w:t>Meningkatkan</w:t>
            </w:r>
            <w:proofErr w:type="spellEnd"/>
            <w:r w:rsidRPr="003A4F7A">
              <w:rPr>
                <w:rFonts w:ascii="Tahoma" w:hAnsi="Tahoma" w:cs="Tahoma"/>
              </w:rPr>
              <w:t xml:space="preserve"> </w:t>
            </w:r>
            <w:proofErr w:type="spellStart"/>
            <w:r w:rsidRPr="003A4F7A">
              <w:rPr>
                <w:rFonts w:ascii="Tahoma" w:hAnsi="Tahoma" w:cs="Tahoma"/>
              </w:rPr>
              <w:t>sinerg</w:t>
            </w:r>
            <w:proofErr w:type="spellEnd"/>
            <w:r w:rsidRPr="003A4F7A">
              <w:rPr>
                <w:rFonts w:ascii="Tahoma" w:hAnsi="Tahoma" w:cs="Tahoma"/>
                <w:lang w:val="id-ID"/>
              </w:rPr>
              <w:t>i</w:t>
            </w:r>
            <w:proofErr w:type="spellStart"/>
            <w:r w:rsidRPr="003A4F7A">
              <w:rPr>
                <w:rFonts w:ascii="Tahoma" w:hAnsi="Tahoma" w:cs="Tahoma"/>
              </w:rPr>
              <w:t>tas</w:t>
            </w:r>
            <w:proofErr w:type="spellEnd"/>
            <w:r w:rsidRPr="003A4F7A">
              <w:rPr>
                <w:rFonts w:ascii="Tahoma" w:hAnsi="Tahoma" w:cs="Tahoma"/>
              </w:rPr>
              <w:t xml:space="preserve"> </w:t>
            </w:r>
            <w:proofErr w:type="spellStart"/>
            <w:r w:rsidRPr="003A4F7A">
              <w:rPr>
                <w:rFonts w:ascii="Tahoma" w:hAnsi="Tahoma" w:cs="Tahoma"/>
              </w:rPr>
              <w:t>penyusunan</w:t>
            </w:r>
            <w:proofErr w:type="spellEnd"/>
            <w:r w:rsidRPr="003A4F7A">
              <w:rPr>
                <w:rFonts w:ascii="Tahoma" w:hAnsi="Tahoma" w:cs="Tahoma"/>
              </w:rPr>
              <w:t xml:space="preserve"> </w:t>
            </w:r>
            <w:proofErr w:type="spellStart"/>
            <w:r w:rsidRPr="003A4F7A">
              <w:rPr>
                <w:rFonts w:ascii="Tahoma" w:hAnsi="Tahoma" w:cs="Tahoma"/>
              </w:rPr>
              <w:t>peraturan</w:t>
            </w:r>
            <w:proofErr w:type="spellEnd"/>
            <w:r w:rsidRPr="003A4F7A">
              <w:rPr>
                <w:rFonts w:ascii="Tahoma" w:hAnsi="Tahoma" w:cs="Tahoma"/>
              </w:rPr>
              <w:t xml:space="preserve"> </w:t>
            </w:r>
            <w:proofErr w:type="spellStart"/>
            <w:r w:rsidRPr="003A4F7A">
              <w:rPr>
                <w:rFonts w:ascii="Tahoma" w:hAnsi="Tahoma" w:cs="Tahoma"/>
              </w:rPr>
              <w:t>Perundangan</w:t>
            </w:r>
            <w:proofErr w:type="spellEnd"/>
            <w:r w:rsidRPr="003A4F7A">
              <w:rPr>
                <w:rFonts w:ascii="Tahoma" w:hAnsi="Tahoma" w:cs="Tahoma"/>
              </w:rPr>
              <w:t xml:space="preserve"> Pusat dan </w:t>
            </w:r>
            <w:proofErr w:type="spellStart"/>
            <w:r w:rsidRPr="003A4F7A">
              <w:rPr>
                <w:rFonts w:ascii="Tahoma" w:hAnsi="Tahoma" w:cs="Tahoma"/>
              </w:rPr>
              <w:t>Peraturan</w:t>
            </w:r>
            <w:proofErr w:type="spellEnd"/>
            <w:r w:rsidRPr="003A4F7A">
              <w:rPr>
                <w:rFonts w:ascii="Tahoma" w:hAnsi="Tahoma" w:cs="Tahoma"/>
              </w:rPr>
              <w:t xml:space="preserve"> Daerah </w:t>
            </w:r>
            <w:proofErr w:type="spellStart"/>
            <w:r w:rsidRPr="003A4F7A">
              <w:rPr>
                <w:rFonts w:ascii="Tahoma" w:hAnsi="Tahoma" w:cs="Tahoma"/>
              </w:rPr>
              <w:t>dalam</w:t>
            </w:r>
            <w:proofErr w:type="spellEnd"/>
            <w:r w:rsidRPr="003A4F7A">
              <w:rPr>
                <w:rFonts w:ascii="Tahoma" w:hAnsi="Tahoma" w:cs="Tahoma"/>
              </w:rPr>
              <w:t xml:space="preserve"> </w:t>
            </w:r>
            <w:proofErr w:type="spellStart"/>
            <w:r w:rsidRPr="003A4F7A">
              <w:rPr>
                <w:rFonts w:ascii="Tahoma" w:hAnsi="Tahoma" w:cs="Tahoma"/>
              </w:rPr>
              <w:t>pelaksanaan</w:t>
            </w:r>
            <w:proofErr w:type="spellEnd"/>
            <w:r w:rsidRPr="003A4F7A">
              <w:rPr>
                <w:rFonts w:ascii="Tahoma" w:hAnsi="Tahoma" w:cs="Tahoma"/>
              </w:rPr>
              <w:t xml:space="preserve"> </w:t>
            </w:r>
            <w:proofErr w:type="spellStart"/>
            <w:r w:rsidRPr="003A4F7A">
              <w:rPr>
                <w:rFonts w:ascii="Tahoma" w:hAnsi="Tahoma" w:cs="Tahoma"/>
              </w:rPr>
              <w:t>otonomi</w:t>
            </w:r>
            <w:proofErr w:type="spellEnd"/>
            <w:r w:rsidRPr="003A4F7A">
              <w:rPr>
                <w:rFonts w:ascii="Tahoma" w:hAnsi="Tahoma" w:cs="Tahoma"/>
                <w:spacing w:val="-30"/>
              </w:rPr>
              <w:t xml:space="preserve"> </w:t>
            </w:r>
            <w:proofErr w:type="spellStart"/>
            <w:r w:rsidRPr="003A4F7A">
              <w:rPr>
                <w:rFonts w:ascii="Tahoma" w:hAnsi="Tahoma" w:cs="Tahoma"/>
              </w:rPr>
              <w:t>daerah</w:t>
            </w:r>
            <w:proofErr w:type="spellEnd"/>
          </w:p>
          <w:p w14:paraId="5164873B" w14:textId="77777777" w:rsidR="003845FE" w:rsidRPr="003A4F7A" w:rsidRDefault="003845FE" w:rsidP="00F2128C">
            <w:pPr>
              <w:pStyle w:val="ListParagraph"/>
              <w:numPr>
                <w:ilvl w:val="0"/>
                <w:numId w:val="56"/>
              </w:numPr>
              <w:spacing w:after="200" w:line="300" w:lineRule="atLeast"/>
              <w:rPr>
                <w:rFonts w:ascii="Tahoma" w:hAnsi="Tahoma" w:cs="Tahoma"/>
                <w:lang w:val="id-ID"/>
              </w:rPr>
            </w:pPr>
            <w:proofErr w:type="spellStart"/>
            <w:r w:rsidRPr="003A4F7A">
              <w:rPr>
                <w:rFonts w:ascii="Tahoma" w:hAnsi="Tahoma" w:cs="Tahoma"/>
              </w:rPr>
              <w:t>Dukungan</w:t>
            </w:r>
            <w:proofErr w:type="spellEnd"/>
            <w:r w:rsidRPr="003A4F7A">
              <w:rPr>
                <w:rFonts w:ascii="Tahoma" w:hAnsi="Tahoma" w:cs="Tahoma"/>
              </w:rPr>
              <w:t xml:space="preserve"> </w:t>
            </w:r>
            <w:proofErr w:type="spellStart"/>
            <w:r w:rsidRPr="003A4F7A">
              <w:rPr>
                <w:rFonts w:ascii="Tahoma" w:hAnsi="Tahoma" w:cs="Tahoma"/>
                <w:spacing w:val="2"/>
              </w:rPr>
              <w:t>kebijakan</w:t>
            </w:r>
            <w:proofErr w:type="spellEnd"/>
            <w:r w:rsidRPr="003A4F7A">
              <w:rPr>
                <w:rFonts w:ascii="Tahoma" w:hAnsi="Tahoma" w:cs="Tahoma"/>
                <w:spacing w:val="2"/>
              </w:rPr>
              <w:t xml:space="preserve"> </w:t>
            </w:r>
            <w:r w:rsidRPr="003A4F7A">
              <w:rPr>
                <w:rFonts w:ascii="Tahoma" w:hAnsi="Tahoma" w:cs="Tahoma"/>
              </w:rPr>
              <w:t xml:space="preserve">dan </w:t>
            </w:r>
            <w:proofErr w:type="spellStart"/>
            <w:r w:rsidRPr="003A4F7A">
              <w:rPr>
                <w:rFonts w:ascii="Tahoma" w:hAnsi="Tahoma" w:cs="Tahoma"/>
                <w:spacing w:val="2"/>
              </w:rPr>
              <w:t>tingginya</w:t>
            </w:r>
            <w:proofErr w:type="spellEnd"/>
            <w:r w:rsidRPr="003A4F7A">
              <w:rPr>
                <w:rFonts w:ascii="Tahoma" w:hAnsi="Tahoma" w:cs="Tahoma"/>
                <w:spacing w:val="2"/>
              </w:rPr>
              <w:t xml:space="preserve"> </w:t>
            </w:r>
            <w:proofErr w:type="spellStart"/>
            <w:r w:rsidRPr="003A4F7A">
              <w:rPr>
                <w:rFonts w:ascii="Tahoma" w:hAnsi="Tahoma" w:cs="Tahoma"/>
              </w:rPr>
              <w:t>komitmen</w:t>
            </w:r>
            <w:proofErr w:type="spellEnd"/>
            <w:r w:rsidRPr="003A4F7A">
              <w:rPr>
                <w:rFonts w:ascii="Tahoma" w:hAnsi="Tahoma" w:cs="Tahoma"/>
              </w:rPr>
              <w:t xml:space="preserve"> </w:t>
            </w:r>
            <w:proofErr w:type="spellStart"/>
            <w:r w:rsidRPr="003A4F7A">
              <w:rPr>
                <w:rFonts w:ascii="Tahoma" w:hAnsi="Tahoma" w:cs="Tahoma"/>
                <w:spacing w:val="2"/>
              </w:rPr>
              <w:t>organisasi</w:t>
            </w:r>
            <w:proofErr w:type="spellEnd"/>
            <w:r w:rsidRPr="003A4F7A">
              <w:rPr>
                <w:rFonts w:ascii="Tahoma" w:hAnsi="Tahoma" w:cs="Tahoma"/>
                <w:spacing w:val="2"/>
              </w:rPr>
              <w:t xml:space="preserve"> </w:t>
            </w:r>
            <w:proofErr w:type="spellStart"/>
            <w:r w:rsidRPr="003A4F7A">
              <w:rPr>
                <w:rFonts w:ascii="Tahoma" w:hAnsi="Tahoma" w:cs="Tahoma"/>
              </w:rPr>
              <w:t>dalam</w:t>
            </w:r>
            <w:proofErr w:type="spellEnd"/>
            <w:r w:rsidRPr="003A4F7A">
              <w:rPr>
                <w:rFonts w:ascii="Tahoma" w:hAnsi="Tahoma" w:cs="Tahoma"/>
              </w:rPr>
              <w:t xml:space="preserve"> </w:t>
            </w:r>
            <w:proofErr w:type="spellStart"/>
            <w:r w:rsidRPr="003A4F7A">
              <w:rPr>
                <w:rFonts w:ascii="Tahoma" w:hAnsi="Tahoma" w:cs="Tahoma"/>
              </w:rPr>
              <w:t>pembinaan</w:t>
            </w:r>
            <w:proofErr w:type="spellEnd"/>
            <w:r w:rsidRPr="003A4F7A">
              <w:rPr>
                <w:rFonts w:ascii="Tahoma" w:hAnsi="Tahoma" w:cs="Tahoma"/>
              </w:rPr>
              <w:t xml:space="preserve"> dan </w:t>
            </w:r>
            <w:proofErr w:type="spellStart"/>
            <w:r w:rsidRPr="003A4F7A">
              <w:rPr>
                <w:rFonts w:ascii="Tahoma" w:hAnsi="Tahoma" w:cs="Tahoma"/>
                <w:spacing w:val="2"/>
              </w:rPr>
              <w:t>peningkatan</w:t>
            </w:r>
            <w:proofErr w:type="spellEnd"/>
            <w:r w:rsidRPr="003A4F7A">
              <w:rPr>
                <w:rFonts w:ascii="Tahoma" w:hAnsi="Tahoma" w:cs="Tahoma"/>
                <w:spacing w:val="2"/>
              </w:rPr>
              <w:t xml:space="preserve"> </w:t>
            </w:r>
            <w:proofErr w:type="spellStart"/>
            <w:r w:rsidRPr="003A4F7A">
              <w:rPr>
                <w:rFonts w:ascii="Tahoma" w:hAnsi="Tahoma" w:cs="Tahoma"/>
                <w:spacing w:val="2"/>
              </w:rPr>
              <w:t>kompetensi</w:t>
            </w:r>
            <w:proofErr w:type="spellEnd"/>
            <w:r w:rsidRPr="003A4F7A">
              <w:rPr>
                <w:rFonts w:ascii="Tahoma" w:hAnsi="Tahoma" w:cs="Tahoma"/>
                <w:spacing w:val="2"/>
              </w:rPr>
              <w:t xml:space="preserve"> </w:t>
            </w:r>
            <w:r w:rsidRPr="003A4F7A">
              <w:rPr>
                <w:rFonts w:ascii="Tahoma" w:hAnsi="Tahoma" w:cs="Tahoma"/>
              </w:rPr>
              <w:t xml:space="preserve">SDM </w:t>
            </w:r>
            <w:proofErr w:type="spellStart"/>
            <w:r w:rsidRPr="003A4F7A">
              <w:rPr>
                <w:rFonts w:ascii="Tahoma" w:hAnsi="Tahoma" w:cs="Tahoma"/>
              </w:rPr>
              <w:t>Aparatur</w:t>
            </w:r>
            <w:proofErr w:type="spellEnd"/>
            <w:r w:rsidRPr="003A4F7A">
              <w:rPr>
                <w:rFonts w:ascii="Tahoma" w:hAnsi="Tahoma" w:cs="Tahoma"/>
              </w:rPr>
              <w:t xml:space="preserve"> </w:t>
            </w:r>
            <w:proofErr w:type="spellStart"/>
            <w:r w:rsidRPr="003A4F7A">
              <w:rPr>
                <w:rFonts w:ascii="Tahoma" w:hAnsi="Tahoma" w:cs="Tahoma"/>
                <w:spacing w:val="2"/>
              </w:rPr>
              <w:t>Sekretariat</w:t>
            </w:r>
            <w:proofErr w:type="spellEnd"/>
            <w:r w:rsidRPr="003A4F7A">
              <w:rPr>
                <w:rFonts w:ascii="Tahoma" w:hAnsi="Tahoma" w:cs="Tahoma"/>
                <w:spacing w:val="2"/>
              </w:rPr>
              <w:t xml:space="preserve"> </w:t>
            </w:r>
            <w:r w:rsidRPr="003A4F7A">
              <w:rPr>
                <w:rFonts w:ascii="Tahoma" w:hAnsi="Tahoma" w:cs="Tahoma"/>
              </w:rPr>
              <w:t xml:space="preserve">Dewan </w:t>
            </w:r>
            <w:proofErr w:type="spellStart"/>
            <w:r w:rsidRPr="003A4F7A">
              <w:rPr>
                <w:rFonts w:ascii="Tahoma" w:hAnsi="Tahoma" w:cs="Tahoma"/>
                <w:spacing w:val="2"/>
              </w:rPr>
              <w:t>Perwakilan</w:t>
            </w:r>
            <w:proofErr w:type="spellEnd"/>
            <w:r w:rsidRPr="003A4F7A">
              <w:rPr>
                <w:rFonts w:ascii="Tahoma" w:hAnsi="Tahoma" w:cs="Tahoma"/>
                <w:spacing w:val="2"/>
              </w:rPr>
              <w:t xml:space="preserve"> </w:t>
            </w:r>
            <w:r w:rsidRPr="003A4F7A">
              <w:rPr>
                <w:rFonts w:ascii="Tahoma" w:hAnsi="Tahoma" w:cs="Tahoma"/>
              </w:rPr>
              <w:t>Rakyat</w:t>
            </w:r>
            <w:r w:rsidRPr="003A4F7A">
              <w:rPr>
                <w:rFonts w:ascii="Tahoma" w:hAnsi="Tahoma" w:cs="Tahoma"/>
                <w:spacing w:val="-3"/>
              </w:rPr>
              <w:t xml:space="preserve"> </w:t>
            </w:r>
            <w:r w:rsidRPr="003A4F7A">
              <w:rPr>
                <w:rFonts w:ascii="Tahoma" w:hAnsi="Tahoma" w:cs="Tahoma"/>
                <w:spacing w:val="2"/>
              </w:rPr>
              <w:t>Daerah</w:t>
            </w:r>
          </w:p>
          <w:p w14:paraId="263F162B" w14:textId="77777777" w:rsidR="003845FE" w:rsidRPr="003A4F7A" w:rsidRDefault="003845FE" w:rsidP="00F2128C">
            <w:pPr>
              <w:pStyle w:val="ListParagraph"/>
              <w:numPr>
                <w:ilvl w:val="0"/>
                <w:numId w:val="56"/>
              </w:numPr>
              <w:spacing w:after="200" w:line="300" w:lineRule="atLeast"/>
              <w:rPr>
                <w:rFonts w:ascii="Tahoma" w:hAnsi="Tahoma" w:cs="Tahoma"/>
                <w:lang w:val="id-ID"/>
              </w:rPr>
            </w:pPr>
            <w:proofErr w:type="spellStart"/>
            <w:r w:rsidRPr="003A4F7A">
              <w:rPr>
                <w:rFonts w:ascii="Tahoma" w:hAnsi="Tahoma" w:cs="Tahoma"/>
              </w:rPr>
              <w:t>Tuntutan</w:t>
            </w:r>
            <w:proofErr w:type="spellEnd"/>
            <w:r w:rsidRPr="003A4F7A">
              <w:rPr>
                <w:rFonts w:ascii="Tahoma" w:hAnsi="Tahoma" w:cs="Tahoma"/>
              </w:rPr>
              <w:t xml:space="preserve"> </w:t>
            </w:r>
            <w:proofErr w:type="spellStart"/>
            <w:r w:rsidRPr="003A4F7A">
              <w:rPr>
                <w:rFonts w:ascii="Tahoma" w:hAnsi="Tahoma" w:cs="Tahoma"/>
                <w:spacing w:val="2"/>
              </w:rPr>
              <w:t>masyarakat</w:t>
            </w:r>
            <w:proofErr w:type="spellEnd"/>
            <w:r w:rsidRPr="003A4F7A">
              <w:rPr>
                <w:rFonts w:ascii="Tahoma" w:hAnsi="Tahoma" w:cs="Tahoma"/>
                <w:spacing w:val="2"/>
              </w:rPr>
              <w:t xml:space="preserve"> </w:t>
            </w:r>
            <w:proofErr w:type="spellStart"/>
            <w:r w:rsidRPr="003A4F7A">
              <w:rPr>
                <w:rFonts w:ascii="Tahoma" w:hAnsi="Tahoma" w:cs="Tahoma"/>
              </w:rPr>
              <w:t>untuk</w:t>
            </w:r>
            <w:proofErr w:type="spellEnd"/>
            <w:r w:rsidRPr="003A4F7A">
              <w:rPr>
                <w:rFonts w:ascii="Tahoma" w:hAnsi="Tahoma" w:cs="Tahoma"/>
              </w:rPr>
              <w:t xml:space="preserve"> </w:t>
            </w:r>
            <w:proofErr w:type="spellStart"/>
            <w:r w:rsidRPr="003A4F7A">
              <w:rPr>
                <w:rFonts w:ascii="Tahoma" w:hAnsi="Tahoma" w:cs="Tahoma"/>
              </w:rPr>
              <w:t>ikut</w:t>
            </w:r>
            <w:proofErr w:type="spellEnd"/>
            <w:r w:rsidRPr="003A4F7A">
              <w:rPr>
                <w:rFonts w:ascii="Tahoma" w:hAnsi="Tahoma" w:cs="Tahoma"/>
              </w:rPr>
              <w:t xml:space="preserve"> </w:t>
            </w:r>
            <w:r w:rsidRPr="003A4F7A">
              <w:rPr>
                <w:rFonts w:ascii="Tahoma" w:hAnsi="Tahoma" w:cs="Tahoma"/>
                <w:lang w:val="id-ID"/>
              </w:rPr>
              <w:t>ber</w:t>
            </w:r>
            <w:proofErr w:type="spellStart"/>
            <w:r w:rsidRPr="003A4F7A">
              <w:rPr>
                <w:rFonts w:ascii="Tahoma" w:hAnsi="Tahoma" w:cs="Tahoma"/>
                <w:spacing w:val="2"/>
              </w:rPr>
              <w:t>partisipasi</w:t>
            </w:r>
            <w:proofErr w:type="spellEnd"/>
            <w:r w:rsidRPr="003A4F7A">
              <w:rPr>
                <w:rFonts w:ascii="Tahoma" w:hAnsi="Tahoma" w:cs="Tahoma"/>
                <w:spacing w:val="2"/>
              </w:rPr>
              <w:t xml:space="preserve"> </w:t>
            </w:r>
            <w:proofErr w:type="spellStart"/>
            <w:r w:rsidRPr="003A4F7A">
              <w:rPr>
                <w:rFonts w:ascii="Tahoma" w:hAnsi="Tahoma" w:cs="Tahoma"/>
              </w:rPr>
              <w:t>dalam</w:t>
            </w:r>
            <w:proofErr w:type="spellEnd"/>
            <w:r w:rsidRPr="003A4F7A">
              <w:rPr>
                <w:rFonts w:ascii="Tahoma" w:hAnsi="Tahoma" w:cs="Tahoma"/>
              </w:rPr>
              <w:t xml:space="preserve"> </w:t>
            </w:r>
            <w:proofErr w:type="spellStart"/>
            <w:r w:rsidRPr="003A4F7A">
              <w:rPr>
                <w:rFonts w:ascii="Tahoma" w:hAnsi="Tahoma" w:cs="Tahoma"/>
                <w:spacing w:val="2"/>
              </w:rPr>
              <w:t>pengambilan</w:t>
            </w:r>
            <w:proofErr w:type="spellEnd"/>
            <w:r w:rsidRPr="003A4F7A">
              <w:rPr>
                <w:rFonts w:ascii="Tahoma" w:hAnsi="Tahoma" w:cs="Tahoma"/>
                <w:spacing w:val="2"/>
              </w:rPr>
              <w:t xml:space="preserve"> </w:t>
            </w:r>
            <w:proofErr w:type="spellStart"/>
            <w:r w:rsidRPr="003A4F7A">
              <w:rPr>
                <w:rFonts w:ascii="Tahoma" w:hAnsi="Tahoma" w:cs="Tahoma"/>
                <w:spacing w:val="2"/>
              </w:rPr>
              <w:t>keputusan</w:t>
            </w:r>
            <w:proofErr w:type="spellEnd"/>
            <w:r w:rsidRPr="003A4F7A">
              <w:rPr>
                <w:rFonts w:ascii="Tahoma" w:hAnsi="Tahoma" w:cs="Tahoma"/>
                <w:spacing w:val="2"/>
              </w:rPr>
              <w:t xml:space="preserve">, </w:t>
            </w:r>
            <w:proofErr w:type="spellStart"/>
            <w:r w:rsidRPr="003A4F7A">
              <w:rPr>
                <w:rFonts w:ascii="Tahoma" w:hAnsi="Tahoma" w:cs="Tahoma"/>
                <w:spacing w:val="2"/>
              </w:rPr>
              <w:t>perumusan</w:t>
            </w:r>
            <w:proofErr w:type="spellEnd"/>
            <w:r w:rsidRPr="003A4F7A">
              <w:rPr>
                <w:rFonts w:ascii="Tahoma" w:hAnsi="Tahoma" w:cs="Tahoma"/>
                <w:spacing w:val="2"/>
              </w:rPr>
              <w:t xml:space="preserve"> </w:t>
            </w:r>
            <w:proofErr w:type="spellStart"/>
            <w:r w:rsidRPr="003A4F7A">
              <w:rPr>
                <w:rFonts w:ascii="Tahoma" w:hAnsi="Tahoma" w:cs="Tahoma"/>
                <w:spacing w:val="2"/>
              </w:rPr>
              <w:t>kebijakan</w:t>
            </w:r>
            <w:proofErr w:type="spellEnd"/>
            <w:r w:rsidRPr="003A4F7A">
              <w:rPr>
                <w:rFonts w:ascii="Tahoma" w:hAnsi="Tahoma" w:cs="Tahoma"/>
                <w:spacing w:val="2"/>
              </w:rPr>
              <w:t xml:space="preserve"> </w:t>
            </w:r>
            <w:proofErr w:type="spellStart"/>
            <w:r w:rsidRPr="003A4F7A">
              <w:rPr>
                <w:rFonts w:ascii="Tahoma" w:hAnsi="Tahoma" w:cs="Tahoma"/>
              </w:rPr>
              <w:t>publik</w:t>
            </w:r>
            <w:proofErr w:type="spellEnd"/>
            <w:r w:rsidRPr="003A4F7A">
              <w:rPr>
                <w:rFonts w:ascii="Tahoma" w:hAnsi="Tahoma" w:cs="Tahoma"/>
              </w:rPr>
              <w:t xml:space="preserve"> </w:t>
            </w:r>
            <w:proofErr w:type="spellStart"/>
            <w:r w:rsidRPr="003A4F7A">
              <w:rPr>
                <w:rFonts w:ascii="Tahoma" w:hAnsi="Tahoma" w:cs="Tahoma"/>
                <w:spacing w:val="3"/>
              </w:rPr>
              <w:t>dalam</w:t>
            </w:r>
            <w:proofErr w:type="spellEnd"/>
            <w:r w:rsidRPr="003A4F7A">
              <w:rPr>
                <w:rFonts w:ascii="Tahoma" w:hAnsi="Tahoma" w:cs="Tahoma"/>
                <w:spacing w:val="3"/>
              </w:rPr>
              <w:t xml:space="preserve"> </w:t>
            </w:r>
            <w:proofErr w:type="spellStart"/>
            <w:r w:rsidRPr="003A4F7A">
              <w:rPr>
                <w:rFonts w:ascii="Tahoma" w:hAnsi="Tahoma" w:cs="Tahoma"/>
                <w:spacing w:val="2"/>
              </w:rPr>
              <w:t>menciptakan</w:t>
            </w:r>
            <w:proofErr w:type="spellEnd"/>
            <w:r w:rsidRPr="003A4F7A">
              <w:rPr>
                <w:rFonts w:ascii="Tahoma" w:hAnsi="Tahoma" w:cs="Tahoma"/>
                <w:spacing w:val="2"/>
              </w:rPr>
              <w:t xml:space="preserve"> </w:t>
            </w:r>
            <w:proofErr w:type="spellStart"/>
            <w:r w:rsidRPr="003A4F7A">
              <w:rPr>
                <w:rFonts w:ascii="Tahoma" w:hAnsi="Tahoma" w:cs="Tahoma"/>
                <w:spacing w:val="2"/>
              </w:rPr>
              <w:t>penyelenggaraan</w:t>
            </w:r>
            <w:proofErr w:type="spellEnd"/>
            <w:r w:rsidRPr="003A4F7A">
              <w:rPr>
                <w:rFonts w:ascii="Tahoma" w:hAnsi="Tahoma" w:cs="Tahoma"/>
                <w:spacing w:val="2"/>
              </w:rPr>
              <w:t xml:space="preserve"> </w:t>
            </w:r>
            <w:proofErr w:type="spellStart"/>
            <w:r w:rsidRPr="003A4F7A">
              <w:rPr>
                <w:rFonts w:ascii="Tahoma" w:hAnsi="Tahoma" w:cs="Tahoma"/>
                <w:spacing w:val="2"/>
              </w:rPr>
              <w:t>pemerintahan</w:t>
            </w:r>
            <w:proofErr w:type="spellEnd"/>
            <w:r w:rsidRPr="003A4F7A">
              <w:rPr>
                <w:rFonts w:ascii="Tahoma" w:hAnsi="Tahoma" w:cs="Tahoma"/>
                <w:spacing w:val="2"/>
              </w:rPr>
              <w:t xml:space="preserve"> </w:t>
            </w:r>
            <w:r w:rsidRPr="003A4F7A">
              <w:rPr>
                <w:rFonts w:ascii="Tahoma" w:hAnsi="Tahoma" w:cs="Tahoma"/>
              </w:rPr>
              <w:t xml:space="preserve">yang </w:t>
            </w:r>
            <w:proofErr w:type="spellStart"/>
            <w:r w:rsidRPr="003A4F7A">
              <w:rPr>
                <w:rFonts w:ascii="Tahoma" w:hAnsi="Tahoma" w:cs="Tahoma"/>
              </w:rPr>
              <w:t>bersih</w:t>
            </w:r>
            <w:proofErr w:type="spellEnd"/>
            <w:r w:rsidRPr="003A4F7A">
              <w:rPr>
                <w:rFonts w:ascii="Tahoma" w:hAnsi="Tahoma" w:cs="Tahoma"/>
              </w:rPr>
              <w:t xml:space="preserve"> dan </w:t>
            </w:r>
            <w:proofErr w:type="spellStart"/>
            <w:r w:rsidRPr="003A4F7A">
              <w:rPr>
                <w:rFonts w:ascii="Tahoma" w:hAnsi="Tahoma" w:cs="Tahoma"/>
              </w:rPr>
              <w:t>bebas</w:t>
            </w:r>
            <w:proofErr w:type="spellEnd"/>
            <w:r w:rsidRPr="003A4F7A">
              <w:rPr>
                <w:rFonts w:ascii="Tahoma" w:hAnsi="Tahoma" w:cs="Tahoma"/>
              </w:rPr>
              <w:t xml:space="preserve"> KKN</w:t>
            </w:r>
            <w:r w:rsidRPr="003A4F7A">
              <w:rPr>
                <w:rFonts w:ascii="Tahoma" w:hAnsi="Tahoma" w:cs="Tahoma"/>
                <w:lang w:val="id-ID"/>
              </w:rPr>
              <w:t>,</w:t>
            </w:r>
            <w:r w:rsidRPr="003A4F7A">
              <w:rPr>
                <w:rFonts w:ascii="Tahoma" w:hAnsi="Tahoma" w:cs="Tahoma"/>
              </w:rPr>
              <w:t xml:space="preserve"> </w:t>
            </w:r>
            <w:proofErr w:type="spellStart"/>
            <w:r w:rsidRPr="003A4F7A">
              <w:rPr>
                <w:rFonts w:ascii="Tahoma" w:hAnsi="Tahoma" w:cs="Tahoma"/>
              </w:rPr>
              <w:t>menjadi</w:t>
            </w:r>
            <w:proofErr w:type="spellEnd"/>
            <w:r w:rsidRPr="003A4F7A">
              <w:rPr>
                <w:rFonts w:ascii="Tahoma" w:hAnsi="Tahoma" w:cs="Tahoma"/>
              </w:rPr>
              <w:t xml:space="preserve"> </w:t>
            </w:r>
            <w:proofErr w:type="spellStart"/>
            <w:r w:rsidRPr="003A4F7A">
              <w:rPr>
                <w:rFonts w:ascii="Tahoma" w:hAnsi="Tahoma" w:cs="Tahoma"/>
                <w:spacing w:val="2"/>
              </w:rPr>
              <w:t>motivasi</w:t>
            </w:r>
            <w:proofErr w:type="spellEnd"/>
            <w:r w:rsidRPr="003A4F7A">
              <w:rPr>
                <w:rFonts w:ascii="Tahoma" w:hAnsi="Tahoma" w:cs="Tahoma"/>
                <w:spacing w:val="2"/>
              </w:rPr>
              <w:t xml:space="preserve"> </w:t>
            </w:r>
            <w:proofErr w:type="spellStart"/>
            <w:r w:rsidRPr="003A4F7A">
              <w:rPr>
                <w:rFonts w:ascii="Tahoma" w:hAnsi="Tahoma" w:cs="Tahoma"/>
                <w:spacing w:val="2"/>
              </w:rPr>
              <w:t>tersendiri</w:t>
            </w:r>
            <w:proofErr w:type="spellEnd"/>
            <w:r w:rsidRPr="003A4F7A">
              <w:rPr>
                <w:rFonts w:ascii="Tahoma" w:hAnsi="Tahoma" w:cs="Tahoma"/>
                <w:spacing w:val="2"/>
              </w:rPr>
              <w:t xml:space="preserve"> </w:t>
            </w:r>
            <w:proofErr w:type="spellStart"/>
            <w:r w:rsidRPr="003A4F7A">
              <w:rPr>
                <w:rFonts w:ascii="Tahoma" w:hAnsi="Tahoma" w:cs="Tahoma"/>
              </w:rPr>
              <w:t>bagi</w:t>
            </w:r>
            <w:proofErr w:type="spellEnd"/>
            <w:r w:rsidRPr="003A4F7A">
              <w:rPr>
                <w:rFonts w:ascii="Tahoma" w:hAnsi="Tahoma" w:cs="Tahoma"/>
              </w:rPr>
              <w:t xml:space="preserve"> </w:t>
            </w:r>
            <w:proofErr w:type="spellStart"/>
            <w:r w:rsidRPr="003A4F7A">
              <w:rPr>
                <w:rFonts w:ascii="Tahoma" w:hAnsi="Tahoma" w:cs="Tahoma"/>
                <w:spacing w:val="2"/>
              </w:rPr>
              <w:t>institusi</w:t>
            </w:r>
            <w:proofErr w:type="spellEnd"/>
            <w:r w:rsidRPr="003A4F7A">
              <w:rPr>
                <w:rFonts w:ascii="Tahoma" w:hAnsi="Tahoma" w:cs="Tahoma"/>
                <w:spacing w:val="2"/>
              </w:rPr>
              <w:t xml:space="preserve"> </w:t>
            </w:r>
            <w:proofErr w:type="spellStart"/>
            <w:r w:rsidRPr="003A4F7A">
              <w:rPr>
                <w:rFonts w:ascii="Tahoma" w:hAnsi="Tahoma" w:cs="Tahoma"/>
                <w:spacing w:val="2"/>
              </w:rPr>
              <w:t>Sekretariat</w:t>
            </w:r>
            <w:proofErr w:type="spellEnd"/>
            <w:r w:rsidRPr="003A4F7A">
              <w:rPr>
                <w:rFonts w:ascii="Tahoma" w:hAnsi="Tahoma" w:cs="Tahoma"/>
                <w:spacing w:val="2"/>
              </w:rPr>
              <w:t xml:space="preserve"> </w:t>
            </w:r>
            <w:r w:rsidRPr="003A4F7A">
              <w:rPr>
                <w:rFonts w:ascii="Tahoma" w:hAnsi="Tahoma" w:cs="Tahoma"/>
              </w:rPr>
              <w:t xml:space="preserve">Dewan </w:t>
            </w:r>
            <w:proofErr w:type="spellStart"/>
            <w:r w:rsidRPr="003A4F7A">
              <w:rPr>
                <w:rFonts w:ascii="Tahoma" w:hAnsi="Tahoma" w:cs="Tahoma"/>
                <w:spacing w:val="2"/>
              </w:rPr>
              <w:t>Perwakilan</w:t>
            </w:r>
            <w:proofErr w:type="spellEnd"/>
            <w:r w:rsidRPr="003A4F7A">
              <w:rPr>
                <w:rFonts w:ascii="Tahoma" w:hAnsi="Tahoma" w:cs="Tahoma"/>
                <w:spacing w:val="2"/>
              </w:rPr>
              <w:t xml:space="preserve"> </w:t>
            </w:r>
            <w:r w:rsidRPr="003A4F7A">
              <w:rPr>
                <w:rFonts w:ascii="Tahoma" w:hAnsi="Tahoma" w:cs="Tahoma"/>
              </w:rPr>
              <w:t xml:space="preserve">Rakyat Daerah </w:t>
            </w:r>
            <w:proofErr w:type="spellStart"/>
            <w:r w:rsidRPr="003A4F7A">
              <w:rPr>
                <w:rFonts w:ascii="Tahoma" w:hAnsi="Tahoma" w:cs="Tahoma"/>
              </w:rPr>
              <w:t>sebagai</w:t>
            </w:r>
            <w:proofErr w:type="spellEnd"/>
            <w:r w:rsidRPr="003A4F7A">
              <w:rPr>
                <w:rFonts w:ascii="Tahoma" w:hAnsi="Tahoma" w:cs="Tahoma"/>
              </w:rPr>
              <w:t xml:space="preserve"> </w:t>
            </w:r>
            <w:proofErr w:type="spellStart"/>
            <w:r w:rsidRPr="003A4F7A">
              <w:rPr>
                <w:rFonts w:ascii="Tahoma" w:hAnsi="Tahoma" w:cs="Tahoma"/>
                <w:spacing w:val="2"/>
              </w:rPr>
              <w:t>lembaga</w:t>
            </w:r>
            <w:proofErr w:type="spellEnd"/>
            <w:r w:rsidRPr="003A4F7A">
              <w:rPr>
                <w:rFonts w:ascii="Tahoma" w:hAnsi="Tahoma" w:cs="Tahoma"/>
                <w:spacing w:val="2"/>
              </w:rPr>
              <w:t xml:space="preserve"> </w:t>
            </w:r>
            <w:proofErr w:type="spellStart"/>
            <w:r w:rsidRPr="003A4F7A">
              <w:rPr>
                <w:rFonts w:ascii="Tahoma" w:hAnsi="Tahoma" w:cs="Tahoma"/>
                <w:spacing w:val="2"/>
              </w:rPr>
              <w:t>fasilitasi</w:t>
            </w:r>
            <w:proofErr w:type="spellEnd"/>
            <w:r w:rsidRPr="003A4F7A">
              <w:rPr>
                <w:rFonts w:ascii="Tahoma" w:hAnsi="Tahoma" w:cs="Tahoma"/>
                <w:spacing w:val="2"/>
              </w:rPr>
              <w:t xml:space="preserve"> </w:t>
            </w:r>
            <w:proofErr w:type="spellStart"/>
            <w:r w:rsidRPr="003A4F7A">
              <w:rPr>
                <w:rFonts w:ascii="Tahoma" w:hAnsi="Tahoma" w:cs="Tahoma"/>
                <w:spacing w:val="2"/>
              </w:rPr>
              <w:t>penyelenggaraan</w:t>
            </w:r>
            <w:proofErr w:type="spellEnd"/>
            <w:r w:rsidRPr="003A4F7A">
              <w:rPr>
                <w:rFonts w:ascii="Tahoma" w:hAnsi="Tahoma" w:cs="Tahoma"/>
                <w:spacing w:val="2"/>
              </w:rPr>
              <w:t xml:space="preserve"> </w:t>
            </w:r>
            <w:proofErr w:type="spellStart"/>
            <w:r w:rsidRPr="003A4F7A">
              <w:rPr>
                <w:rFonts w:ascii="Tahoma" w:hAnsi="Tahoma" w:cs="Tahoma"/>
                <w:spacing w:val="2"/>
              </w:rPr>
              <w:t>kegiatan</w:t>
            </w:r>
            <w:proofErr w:type="spellEnd"/>
            <w:r w:rsidRPr="003A4F7A">
              <w:rPr>
                <w:rFonts w:ascii="Tahoma" w:hAnsi="Tahoma" w:cs="Tahoma"/>
                <w:spacing w:val="2"/>
              </w:rPr>
              <w:t xml:space="preserve"> </w:t>
            </w:r>
            <w:proofErr w:type="spellStart"/>
            <w:r w:rsidRPr="003A4F7A">
              <w:rPr>
                <w:rFonts w:ascii="Tahoma" w:hAnsi="Tahoma" w:cs="Tahoma"/>
                <w:spacing w:val="2"/>
              </w:rPr>
              <w:t>Kedewanan</w:t>
            </w:r>
            <w:proofErr w:type="spellEnd"/>
            <w:r w:rsidRPr="003A4F7A">
              <w:rPr>
                <w:rFonts w:ascii="Tahoma" w:hAnsi="Tahoma" w:cs="Tahoma"/>
                <w:spacing w:val="2"/>
              </w:rPr>
              <w:t xml:space="preserve"> </w:t>
            </w:r>
            <w:r w:rsidRPr="003A4F7A">
              <w:rPr>
                <w:rFonts w:ascii="Tahoma" w:hAnsi="Tahoma" w:cs="Tahoma"/>
              </w:rPr>
              <w:t xml:space="preserve">dan </w:t>
            </w:r>
            <w:proofErr w:type="spellStart"/>
            <w:r w:rsidRPr="003A4F7A">
              <w:rPr>
                <w:rFonts w:ascii="Tahoma" w:hAnsi="Tahoma" w:cs="Tahoma"/>
              </w:rPr>
              <w:t>pelayanan</w:t>
            </w:r>
            <w:proofErr w:type="spellEnd"/>
            <w:r w:rsidRPr="003A4F7A">
              <w:rPr>
                <w:rFonts w:ascii="Tahoma" w:hAnsi="Tahoma" w:cs="Tahoma"/>
              </w:rPr>
              <w:t xml:space="preserve"> </w:t>
            </w:r>
            <w:proofErr w:type="spellStart"/>
            <w:r w:rsidRPr="003A4F7A">
              <w:rPr>
                <w:rFonts w:ascii="Tahoma" w:hAnsi="Tahoma" w:cs="Tahoma"/>
              </w:rPr>
              <w:t>publik</w:t>
            </w:r>
            <w:proofErr w:type="spellEnd"/>
            <w:r w:rsidRPr="003A4F7A">
              <w:rPr>
                <w:rFonts w:ascii="Tahoma" w:hAnsi="Tahoma" w:cs="Tahoma"/>
              </w:rPr>
              <w:t xml:space="preserve"> </w:t>
            </w:r>
            <w:proofErr w:type="spellStart"/>
            <w:r w:rsidRPr="003A4F7A">
              <w:rPr>
                <w:rFonts w:ascii="Tahoma" w:hAnsi="Tahoma" w:cs="Tahoma"/>
              </w:rPr>
              <w:t>ke</w:t>
            </w:r>
            <w:proofErr w:type="spellEnd"/>
            <w:r w:rsidRPr="003A4F7A">
              <w:rPr>
                <w:rFonts w:ascii="Tahoma" w:hAnsi="Tahoma" w:cs="Tahoma"/>
              </w:rPr>
              <w:t xml:space="preserve"> </w:t>
            </w:r>
            <w:proofErr w:type="spellStart"/>
            <w:r w:rsidRPr="003A4F7A">
              <w:rPr>
                <w:rFonts w:ascii="Tahoma" w:hAnsi="Tahoma" w:cs="Tahoma"/>
                <w:spacing w:val="2"/>
              </w:rPr>
              <w:t>depan</w:t>
            </w:r>
            <w:proofErr w:type="spellEnd"/>
          </w:p>
          <w:p w14:paraId="719A3FDB" w14:textId="77777777" w:rsidR="003845FE" w:rsidRPr="003A4F7A" w:rsidRDefault="003845FE" w:rsidP="00F2128C">
            <w:pPr>
              <w:pStyle w:val="ListParagraph"/>
              <w:numPr>
                <w:ilvl w:val="0"/>
                <w:numId w:val="56"/>
              </w:numPr>
              <w:spacing w:after="200" w:line="300" w:lineRule="atLeast"/>
              <w:rPr>
                <w:rFonts w:ascii="Tahoma" w:hAnsi="Tahoma" w:cs="Tahoma"/>
                <w:lang w:val="id-ID"/>
              </w:rPr>
            </w:pPr>
            <w:proofErr w:type="spellStart"/>
            <w:r w:rsidRPr="003A4F7A">
              <w:rPr>
                <w:rFonts w:ascii="Tahoma" w:hAnsi="Tahoma" w:cs="Tahoma"/>
              </w:rPr>
              <w:t>Mensinergikan</w:t>
            </w:r>
            <w:proofErr w:type="spellEnd"/>
            <w:r w:rsidRPr="003A4F7A">
              <w:rPr>
                <w:rFonts w:ascii="Tahoma" w:hAnsi="Tahoma" w:cs="Tahoma"/>
              </w:rPr>
              <w:t xml:space="preserve"> </w:t>
            </w:r>
            <w:proofErr w:type="spellStart"/>
            <w:r w:rsidRPr="003A4F7A">
              <w:rPr>
                <w:rFonts w:ascii="Tahoma" w:hAnsi="Tahoma" w:cs="Tahoma"/>
              </w:rPr>
              <w:t>regulasi</w:t>
            </w:r>
            <w:proofErr w:type="spellEnd"/>
            <w:r w:rsidRPr="003A4F7A">
              <w:rPr>
                <w:rFonts w:ascii="Tahoma" w:hAnsi="Tahoma" w:cs="Tahoma"/>
              </w:rPr>
              <w:t>/</w:t>
            </w:r>
            <w:proofErr w:type="spellStart"/>
            <w:r w:rsidRPr="003A4F7A">
              <w:rPr>
                <w:rFonts w:ascii="Tahoma" w:hAnsi="Tahoma" w:cs="Tahoma"/>
              </w:rPr>
              <w:t>peraturan</w:t>
            </w:r>
            <w:proofErr w:type="spellEnd"/>
            <w:r w:rsidRPr="003A4F7A">
              <w:rPr>
                <w:rFonts w:ascii="Tahoma" w:hAnsi="Tahoma" w:cs="Tahoma"/>
              </w:rPr>
              <w:t xml:space="preserve"> </w:t>
            </w:r>
            <w:proofErr w:type="spellStart"/>
            <w:r w:rsidRPr="003A4F7A">
              <w:rPr>
                <w:rFonts w:ascii="Tahoma" w:hAnsi="Tahoma" w:cs="Tahoma"/>
              </w:rPr>
              <w:t>pengelolaan</w:t>
            </w:r>
            <w:proofErr w:type="spellEnd"/>
            <w:r w:rsidRPr="003A4F7A">
              <w:rPr>
                <w:rFonts w:ascii="Tahoma" w:hAnsi="Tahoma" w:cs="Tahoma"/>
              </w:rPr>
              <w:t xml:space="preserve"> </w:t>
            </w:r>
            <w:proofErr w:type="spellStart"/>
            <w:r w:rsidRPr="003A4F7A">
              <w:rPr>
                <w:rFonts w:ascii="Tahoma" w:hAnsi="Tahoma" w:cs="Tahoma"/>
              </w:rPr>
              <w:t>keuangan</w:t>
            </w:r>
            <w:proofErr w:type="spellEnd"/>
            <w:r w:rsidRPr="003A4F7A">
              <w:rPr>
                <w:rFonts w:ascii="Tahoma" w:hAnsi="Tahoma" w:cs="Tahoma"/>
              </w:rPr>
              <w:t xml:space="preserve"> </w:t>
            </w:r>
            <w:proofErr w:type="spellStart"/>
            <w:r w:rsidRPr="003A4F7A">
              <w:rPr>
                <w:rFonts w:ascii="Tahoma" w:hAnsi="Tahoma" w:cs="Tahoma"/>
              </w:rPr>
              <w:t>daerah</w:t>
            </w:r>
            <w:proofErr w:type="spellEnd"/>
            <w:r w:rsidRPr="003A4F7A">
              <w:rPr>
                <w:rFonts w:ascii="Tahoma" w:hAnsi="Tahoma" w:cs="Tahoma"/>
              </w:rPr>
              <w:t xml:space="preserve"> </w:t>
            </w:r>
            <w:proofErr w:type="spellStart"/>
            <w:r w:rsidRPr="003A4F7A">
              <w:rPr>
                <w:rFonts w:ascii="Tahoma" w:hAnsi="Tahoma" w:cs="Tahoma"/>
              </w:rPr>
              <w:t>dalam</w:t>
            </w:r>
            <w:proofErr w:type="spellEnd"/>
            <w:r w:rsidRPr="003A4F7A">
              <w:rPr>
                <w:rFonts w:ascii="Tahoma" w:hAnsi="Tahoma" w:cs="Tahoma"/>
              </w:rPr>
              <w:t xml:space="preserve"> </w:t>
            </w:r>
            <w:proofErr w:type="spellStart"/>
            <w:r w:rsidRPr="003A4F7A">
              <w:rPr>
                <w:rFonts w:ascii="Tahoma" w:hAnsi="Tahoma" w:cs="Tahoma"/>
              </w:rPr>
              <w:t>implementasi</w:t>
            </w:r>
            <w:proofErr w:type="spellEnd"/>
          </w:p>
          <w:p w14:paraId="5C10CD64" w14:textId="77777777" w:rsidR="003845FE" w:rsidRPr="003A4F7A" w:rsidRDefault="003845FE" w:rsidP="00F2128C">
            <w:pPr>
              <w:pStyle w:val="ListParagraph"/>
              <w:numPr>
                <w:ilvl w:val="0"/>
                <w:numId w:val="56"/>
              </w:numPr>
              <w:spacing w:after="200" w:line="300" w:lineRule="atLeast"/>
              <w:rPr>
                <w:rFonts w:ascii="Tahoma" w:hAnsi="Tahoma" w:cs="Tahoma"/>
                <w:lang w:val="id-ID"/>
              </w:rPr>
            </w:pPr>
            <w:proofErr w:type="spellStart"/>
            <w:r w:rsidRPr="003A4F7A">
              <w:rPr>
                <w:rFonts w:ascii="Tahoma" w:hAnsi="Tahoma" w:cs="Tahoma"/>
                <w:spacing w:val="2"/>
              </w:rPr>
              <w:t>Mengoptimalkan</w:t>
            </w:r>
            <w:proofErr w:type="spellEnd"/>
            <w:r w:rsidRPr="003A4F7A">
              <w:rPr>
                <w:rFonts w:ascii="Tahoma" w:hAnsi="Tahoma" w:cs="Tahoma"/>
                <w:spacing w:val="2"/>
              </w:rPr>
              <w:t xml:space="preserve"> </w:t>
            </w:r>
            <w:proofErr w:type="spellStart"/>
            <w:r w:rsidRPr="003A4F7A">
              <w:rPr>
                <w:rFonts w:ascii="Tahoma" w:hAnsi="Tahoma" w:cs="Tahoma"/>
                <w:spacing w:val="2"/>
              </w:rPr>
              <w:t>pengawasan</w:t>
            </w:r>
            <w:proofErr w:type="spellEnd"/>
            <w:r w:rsidRPr="003A4F7A">
              <w:rPr>
                <w:rFonts w:ascii="Tahoma" w:hAnsi="Tahoma" w:cs="Tahoma"/>
                <w:spacing w:val="2"/>
              </w:rPr>
              <w:t xml:space="preserve"> internal dan </w:t>
            </w:r>
            <w:proofErr w:type="spellStart"/>
            <w:r w:rsidRPr="003A4F7A">
              <w:rPr>
                <w:rFonts w:ascii="Tahoma" w:hAnsi="Tahoma" w:cs="Tahoma"/>
                <w:spacing w:val="2"/>
              </w:rPr>
              <w:t>pengendalian</w:t>
            </w:r>
            <w:proofErr w:type="spellEnd"/>
            <w:r w:rsidRPr="003A4F7A">
              <w:rPr>
                <w:rFonts w:ascii="Tahoma" w:hAnsi="Tahoma" w:cs="Tahoma"/>
                <w:spacing w:val="2"/>
              </w:rPr>
              <w:t xml:space="preserve"> </w:t>
            </w:r>
            <w:proofErr w:type="spellStart"/>
            <w:r w:rsidRPr="003A4F7A">
              <w:rPr>
                <w:rFonts w:ascii="Tahoma" w:hAnsi="Tahoma" w:cs="Tahoma"/>
                <w:spacing w:val="2"/>
              </w:rPr>
              <w:t>pelaksanaan</w:t>
            </w:r>
            <w:proofErr w:type="spellEnd"/>
            <w:r w:rsidRPr="003A4F7A">
              <w:rPr>
                <w:rFonts w:ascii="Tahoma" w:hAnsi="Tahoma" w:cs="Tahoma"/>
                <w:spacing w:val="4"/>
              </w:rPr>
              <w:t xml:space="preserve"> </w:t>
            </w:r>
            <w:proofErr w:type="spellStart"/>
            <w:r w:rsidRPr="003A4F7A">
              <w:rPr>
                <w:rFonts w:ascii="Tahoma" w:hAnsi="Tahoma" w:cs="Tahoma"/>
                <w:spacing w:val="2"/>
              </w:rPr>
              <w:t>kebijakan</w:t>
            </w:r>
            <w:proofErr w:type="spellEnd"/>
          </w:p>
          <w:p w14:paraId="35ACE5C2" w14:textId="06BB1C1F" w:rsidR="000E5C33" w:rsidRPr="005F52F5" w:rsidRDefault="003845FE" w:rsidP="00F2128C">
            <w:pPr>
              <w:pStyle w:val="ListParagraph"/>
              <w:numPr>
                <w:ilvl w:val="0"/>
                <w:numId w:val="56"/>
              </w:numPr>
              <w:spacing w:after="200" w:line="300" w:lineRule="atLeast"/>
              <w:rPr>
                <w:rFonts w:ascii="Tahoma" w:hAnsi="Tahoma" w:cs="Tahoma"/>
                <w:lang w:val="id-ID"/>
              </w:rPr>
            </w:pPr>
            <w:proofErr w:type="spellStart"/>
            <w:r w:rsidRPr="003A4F7A">
              <w:rPr>
                <w:rFonts w:ascii="Tahoma" w:hAnsi="Tahoma" w:cs="Tahoma"/>
              </w:rPr>
              <w:t>Mengoptimalkan</w:t>
            </w:r>
            <w:proofErr w:type="spellEnd"/>
            <w:r w:rsidRPr="003A4F7A">
              <w:rPr>
                <w:rFonts w:ascii="Tahoma" w:hAnsi="Tahoma" w:cs="Tahoma"/>
              </w:rPr>
              <w:t xml:space="preserve"> </w:t>
            </w:r>
            <w:proofErr w:type="spellStart"/>
            <w:r w:rsidRPr="003A4F7A">
              <w:rPr>
                <w:rFonts w:ascii="Tahoma" w:hAnsi="Tahoma" w:cs="Tahoma"/>
              </w:rPr>
              <w:t>penyelenggaraan</w:t>
            </w:r>
            <w:proofErr w:type="spellEnd"/>
            <w:r w:rsidRPr="003A4F7A">
              <w:rPr>
                <w:rFonts w:ascii="Tahoma" w:hAnsi="Tahoma" w:cs="Tahoma"/>
              </w:rPr>
              <w:t xml:space="preserve"> </w:t>
            </w:r>
            <w:proofErr w:type="spellStart"/>
            <w:r w:rsidRPr="003A4F7A">
              <w:rPr>
                <w:rFonts w:ascii="Tahoma" w:hAnsi="Tahoma" w:cs="Tahoma"/>
              </w:rPr>
              <w:t>pemerintahan</w:t>
            </w:r>
            <w:proofErr w:type="spellEnd"/>
            <w:r w:rsidRPr="003A4F7A">
              <w:rPr>
                <w:rFonts w:ascii="Tahoma" w:hAnsi="Tahoma" w:cs="Tahoma"/>
              </w:rPr>
              <w:t xml:space="preserve"> </w:t>
            </w:r>
            <w:proofErr w:type="spellStart"/>
            <w:r w:rsidRPr="003A4F7A">
              <w:rPr>
                <w:rFonts w:ascii="Tahoma" w:hAnsi="Tahoma" w:cs="Tahoma"/>
              </w:rPr>
              <w:t>umum</w:t>
            </w:r>
            <w:proofErr w:type="spellEnd"/>
            <w:r w:rsidRPr="003A4F7A">
              <w:rPr>
                <w:rFonts w:ascii="Tahoma" w:hAnsi="Tahoma" w:cs="Tahoma"/>
              </w:rPr>
              <w:t xml:space="preserve"> dan </w:t>
            </w:r>
            <w:proofErr w:type="spellStart"/>
            <w:r w:rsidRPr="003A4F7A">
              <w:rPr>
                <w:rFonts w:ascii="Tahoma" w:hAnsi="Tahoma" w:cs="Tahoma"/>
              </w:rPr>
              <w:t>pelayanan</w:t>
            </w:r>
            <w:proofErr w:type="spellEnd"/>
            <w:r w:rsidRPr="003A4F7A">
              <w:rPr>
                <w:rFonts w:ascii="Tahoma" w:hAnsi="Tahoma" w:cs="Tahoma"/>
              </w:rPr>
              <w:t xml:space="preserve"> </w:t>
            </w:r>
            <w:proofErr w:type="spellStart"/>
            <w:r w:rsidRPr="003A4F7A">
              <w:rPr>
                <w:rFonts w:ascii="Tahoma" w:hAnsi="Tahoma" w:cs="Tahoma"/>
              </w:rPr>
              <w:t>publik</w:t>
            </w:r>
            <w:proofErr w:type="spellEnd"/>
            <w:r w:rsidRPr="003A4F7A">
              <w:rPr>
                <w:rFonts w:ascii="Tahoma" w:hAnsi="Tahoma" w:cs="Tahoma"/>
              </w:rPr>
              <w:t xml:space="preserve"> </w:t>
            </w:r>
            <w:proofErr w:type="spellStart"/>
            <w:r w:rsidRPr="003A4F7A">
              <w:rPr>
                <w:rFonts w:ascii="Tahoma" w:hAnsi="Tahoma" w:cs="Tahoma"/>
              </w:rPr>
              <w:t>melalui</w:t>
            </w:r>
            <w:proofErr w:type="spellEnd"/>
            <w:r w:rsidRPr="003A4F7A">
              <w:rPr>
                <w:rFonts w:ascii="Tahoma" w:hAnsi="Tahoma" w:cs="Tahoma"/>
              </w:rPr>
              <w:t xml:space="preserve"> </w:t>
            </w:r>
            <w:proofErr w:type="spellStart"/>
            <w:r w:rsidRPr="003A4F7A">
              <w:rPr>
                <w:rFonts w:ascii="Tahoma" w:hAnsi="Tahoma" w:cs="Tahoma"/>
              </w:rPr>
              <w:t>peningkatan</w:t>
            </w:r>
            <w:proofErr w:type="spellEnd"/>
            <w:r w:rsidRPr="003A4F7A">
              <w:rPr>
                <w:rFonts w:ascii="Tahoma" w:hAnsi="Tahoma" w:cs="Tahoma"/>
              </w:rPr>
              <w:t xml:space="preserve"> </w:t>
            </w:r>
            <w:proofErr w:type="spellStart"/>
            <w:r w:rsidRPr="003A4F7A">
              <w:rPr>
                <w:rFonts w:ascii="Tahoma" w:hAnsi="Tahoma" w:cs="Tahoma"/>
              </w:rPr>
              <w:t>kualitas</w:t>
            </w:r>
            <w:proofErr w:type="spellEnd"/>
            <w:r w:rsidRPr="003A4F7A">
              <w:rPr>
                <w:rFonts w:ascii="Tahoma" w:hAnsi="Tahoma" w:cs="Tahoma"/>
              </w:rPr>
              <w:t xml:space="preserve"> dan </w:t>
            </w:r>
            <w:proofErr w:type="spellStart"/>
            <w:r w:rsidRPr="003A4F7A">
              <w:rPr>
                <w:rFonts w:ascii="Tahoma" w:hAnsi="Tahoma" w:cs="Tahoma"/>
              </w:rPr>
              <w:t>kuantitas</w:t>
            </w:r>
            <w:proofErr w:type="spellEnd"/>
            <w:r w:rsidRPr="003A4F7A">
              <w:rPr>
                <w:rFonts w:ascii="Tahoma" w:hAnsi="Tahoma" w:cs="Tahoma"/>
              </w:rPr>
              <w:t xml:space="preserve"> </w:t>
            </w:r>
            <w:proofErr w:type="spellStart"/>
            <w:r w:rsidRPr="003A4F7A">
              <w:rPr>
                <w:rFonts w:ascii="Tahoma" w:hAnsi="Tahoma" w:cs="Tahoma"/>
              </w:rPr>
              <w:t>sarana</w:t>
            </w:r>
            <w:proofErr w:type="spellEnd"/>
            <w:r w:rsidRPr="003A4F7A">
              <w:rPr>
                <w:rFonts w:ascii="Tahoma" w:hAnsi="Tahoma" w:cs="Tahoma"/>
              </w:rPr>
              <w:t xml:space="preserve"> dan </w:t>
            </w:r>
            <w:proofErr w:type="spellStart"/>
            <w:r w:rsidRPr="003A4F7A">
              <w:rPr>
                <w:rFonts w:ascii="Tahoma" w:hAnsi="Tahoma" w:cs="Tahoma"/>
              </w:rPr>
              <w:t>prasarana</w:t>
            </w:r>
            <w:proofErr w:type="spellEnd"/>
            <w:r w:rsidRPr="003A4F7A">
              <w:rPr>
                <w:rFonts w:ascii="Tahoma" w:hAnsi="Tahoma" w:cs="Tahoma"/>
                <w:spacing w:val="-3"/>
              </w:rPr>
              <w:t xml:space="preserve"> </w:t>
            </w:r>
            <w:proofErr w:type="spellStart"/>
            <w:r w:rsidRPr="003A4F7A">
              <w:rPr>
                <w:rFonts w:ascii="Tahoma" w:hAnsi="Tahoma" w:cs="Tahoma"/>
              </w:rPr>
              <w:t>publik</w:t>
            </w:r>
            <w:proofErr w:type="spellEnd"/>
          </w:p>
        </w:tc>
        <w:tc>
          <w:tcPr>
            <w:tcW w:w="4230" w:type="dxa"/>
          </w:tcPr>
          <w:p w14:paraId="7A848B94" w14:textId="3C2D6FCC" w:rsidR="000E5C33" w:rsidRPr="003A4F7A" w:rsidRDefault="003845FE" w:rsidP="003A4F7A">
            <w:pPr>
              <w:spacing w:line="300" w:lineRule="atLeast"/>
              <w:jc w:val="both"/>
              <w:rPr>
                <w:rFonts w:ascii="Tahoma" w:hAnsi="Tahoma" w:cs="Tahoma"/>
              </w:rPr>
            </w:pPr>
            <w:proofErr w:type="spellStart"/>
            <w:r w:rsidRPr="003A4F7A">
              <w:rPr>
                <w:rFonts w:ascii="Tahoma" w:hAnsi="Tahoma" w:cs="Tahoma"/>
              </w:rPr>
              <w:t>Cepatnya</w:t>
            </w:r>
            <w:proofErr w:type="spellEnd"/>
            <w:r w:rsidRPr="003A4F7A">
              <w:rPr>
                <w:rFonts w:ascii="Tahoma" w:hAnsi="Tahoma" w:cs="Tahoma"/>
              </w:rPr>
              <w:t xml:space="preserve"> </w:t>
            </w:r>
            <w:proofErr w:type="spellStart"/>
            <w:r w:rsidRPr="003A4F7A">
              <w:rPr>
                <w:rFonts w:ascii="Tahoma" w:hAnsi="Tahoma" w:cs="Tahoma"/>
                <w:spacing w:val="2"/>
              </w:rPr>
              <w:t>perubahan</w:t>
            </w:r>
            <w:proofErr w:type="spellEnd"/>
            <w:r w:rsidRPr="003A4F7A">
              <w:rPr>
                <w:rFonts w:ascii="Tahoma" w:hAnsi="Tahoma" w:cs="Tahoma"/>
                <w:spacing w:val="2"/>
              </w:rPr>
              <w:t xml:space="preserve"> </w:t>
            </w:r>
            <w:proofErr w:type="spellStart"/>
            <w:r w:rsidRPr="003A4F7A">
              <w:rPr>
                <w:rFonts w:ascii="Tahoma" w:hAnsi="Tahoma" w:cs="Tahoma"/>
                <w:spacing w:val="2"/>
              </w:rPr>
              <w:t>instrumen</w:t>
            </w:r>
            <w:proofErr w:type="spellEnd"/>
            <w:r w:rsidRPr="003A4F7A">
              <w:rPr>
                <w:rFonts w:ascii="Tahoma" w:hAnsi="Tahoma" w:cs="Tahoma"/>
                <w:spacing w:val="2"/>
              </w:rPr>
              <w:t xml:space="preserve"> </w:t>
            </w:r>
            <w:proofErr w:type="spellStart"/>
            <w:r w:rsidRPr="003A4F7A">
              <w:rPr>
                <w:rFonts w:ascii="Tahoma" w:hAnsi="Tahoma" w:cs="Tahoma"/>
                <w:spacing w:val="2"/>
              </w:rPr>
              <w:t>penyelenggaraan</w:t>
            </w:r>
            <w:proofErr w:type="spellEnd"/>
            <w:r w:rsidRPr="003A4F7A">
              <w:rPr>
                <w:rFonts w:ascii="Tahoma" w:hAnsi="Tahoma" w:cs="Tahoma"/>
                <w:spacing w:val="2"/>
              </w:rPr>
              <w:t xml:space="preserve"> </w:t>
            </w:r>
            <w:proofErr w:type="spellStart"/>
            <w:r w:rsidRPr="003A4F7A">
              <w:rPr>
                <w:rFonts w:ascii="Tahoma" w:hAnsi="Tahoma" w:cs="Tahoma"/>
                <w:spacing w:val="2"/>
              </w:rPr>
              <w:t>pemerintahan</w:t>
            </w:r>
            <w:proofErr w:type="spellEnd"/>
            <w:r w:rsidRPr="003A4F7A">
              <w:rPr>
                <w:rFonts w:ascii="Tahoma" w:hAnsi="Tahoma" w:cs="Tahoma"/>
                <w:spacing w:val="2"/>
              </w:rPr>
              <w:t xml:space="preserve"> </w:t>
            </w:r>
            <w:proofErr w:type="spellStart"/>
            <w:r w:rsidRPr="003A4F7A">
              <w:rPr>
                <w:rFonts w:ascii="Tahoma" w:hAnsi="Tahoma" w:cs="Tahoma"/>
                <w:spacing w:val="2"/>
              </w:rPr>
              <w:t>daerah</w:t>
            </w:r>
            <w:proofErr w:type="spellEnd"/>
            <w:r w:rsidRPr="003A4F7A">
              <w:rPr>
                <w:rFonts w:ascii="Tahoma" w:hAnsi="Tahoma" w:cs="Tahoma"/>
                <w:spacing w:val="2"/>
              </w:rPr>
              <w:t xml:space="preserve"> </w:t>
            </w:r>
            <w:proofErr w:type="spellStart"/>
            <w:r w:rsidRPr="003A4F7A">
              <w:rPr>
                <w:rFonts w:ascii="Tahoma" w:hAnsi="Tahoma" w:cs="Tahoma"/>
                <w:spacing w:val="2"/>
              </w:rPr>
              <w:t>dengan</w:t>
            </w:r>
            <w:proofErr w:type="spellEnd"/>
            <w:r w:rsidRPr="003A4F7A">
              <w:rPr>
                <w:rFonts w:ascii="Tahoma" w:hAnsi="Tahoma" w:cs="Tahoma"/>
                <w:spacing w:val="2"/>
              </w:rPr>
              <w:t xml:space="preserve"> </w:t>
            </w:r>
            <w:proofErr w:type="spellStart"/>
            <w:r w:rsidRPr="003A4F7A">
              <w:rPr>
                <w:rFonts w:ascii="Tahoma" w:hAnsi="Tahoma" w:cs="Tahoma"/>
              </w:rPr>
              <w:t>sering</w:t>
            </w:r>
            <w:proofErr w:type="spellEnd"/>
            <w:r w:rsidRPr="003A4F7A">
              <w:rPr>
                <w:rFonts w:ascii="Tahoma" w:hAnsi="Tahoma" w:cs="Tahoma"/>
              </w:rPr>
              <w:t xml:space="preserve"> </w:t>
            </w:r>
            <w:proofErr w:type="spellStart"/>
            <w:r w:rsidRPr="003A4F7A">
              <w:rPr>
                <w:rFonts w:ascii="Tahoma" w:hAnsi="Tahoma" w:cs="Tahoma"/>
                <w:spacing w:val="3"/>
              </w:rPr>
              <w:t>berubah-ubahnya</w:t>
            </w:r>
            <w:proofErr w:type="spellEnd"/>
            <w:r w:rsidRPr="003A4F7A">
              <w:rPr>
                <w:rFonts w:ascii="Tahoma" w:hAnsi="Tahoma" w:cs="Tahoma"/>
                <w:spacing w:val="3"/>
              </w:rPr>
              <w:t xml:space="preserve"> </w:t>
            </w:r>
            <w:proofErr w:type="spellStart"/>
            <w:r w:rsidRPr="003A4F7A">
              <w:rPr>
                <w:rFonts w:ascii="Tahoma" w:hAnsi="Tahoma" w:cs="Tahoma"/>
                <w:spacing w:val="2"/>
              </w:rPr>
              <w:t>peraturan-peraturan</w:t>
            </w:r>
            <w:proofErr w:type="spellEnd"/>
            <w:r w:rsidRPr="003A4F7A">
              <w:rPr>
                <w:rFonts w:ascii="Tahoma" w:hAnsi="Tahoma" w:cs="Tahoma"/>
                <w:spacing w:val="2"/>
              </w:rPr>
              <w:t xml:space="preserve"> </w:t>
            </w:r>
            <w:proofErr w:type="spellStart"/>
            <w:r w:rsidRPr="003A4F7A">
              <w:rPr>
                <w:rFonts w:ascii="Tahoma" w:hAnsi="Tahoma" w:cs="Tahoma"/>
              </w:rPr>
              <w:t>dari</w:t>
            </w:r>
            <w:proofErr w:type="spellEnd"/>
            <w:r w:rsidRPr="003A4F7A">
              <w:rPr>
                <w:rFonts w:ascii="Tahoma" w:hAnsi="Tahoma" w:cs="Tahoma"/>
              </w:rPr>
              <w:t xml:space="preserve"> </w:t>
            </w:r>
            <w:proofErr w:type="spellStart"/>
            <w:r w:rsidRPr="003A4F7A">
              <w:rPr>
                <w:rFonts w:ascii="Tahoma" w:hAnsi="Tahoma" w:cs="Tahoma"/>
                <w:spacing w:val="2"/>
              </w:rPr>
              <w:t>Pemerintah</w:t>
            </w:r>
            <w:proofErr w:type="spellEnd"/>
            <w:r w:rsidRPr="003A4F7A">
              <w:rPr>
                <w:rFonts w:ascii="Tahoma" w:hAnsi="Tahoma" w:cs="Tahoma"/>
                <w:spacing w:val="4"/>
              </w:rPr>
              <w:t xml:space="preserve"> </w:t>
            </w:r>
            <w:r w:rsidRPr="003A4F7A">
              <w:rPr>
                <w:rFonts w:ascii="Tahoma" w:hAnsi="Tahoma" w:cs="Tahoma"/>
              </w:rPr>
              <w:t>Pusat</w:t>
            </w:r>
          </w:p>
          <w:p w14:paraId="49EBB330" w14:textId="4DB28893" w:rsidR="000E5C33" w:rsidRPr="003A4F7A" w:rsidRDefault="000E5C33" w:rsidP="003845FE">
            <w:pPr>
              <w:spacing w:line="300" w:lineRule="atLeast"/>
              <w:ind w:left="176"/>
              <w:rPr>
                <w:rFonts w:ascii="Tahoma" w:hAnsi="Tahoma" w:cs="Tahoma"/>
              </w:rPr>
            </w:pPr>
          </w:p>
        </w:tc>
      </w:tr>
      <w:tr w:rsidR="000E5C33" w:rsidRPr="003A4F7A" w14:paraId="5C57DF80" w14:textId="77777777" w:rsidTr="005F52F5">
        <w:trPr>
          <w:trHeight w:val="1259"/>
        </w:trPr>
        <w:tc>
          <w:tcPr>
            <w:tcW w:w="2250" w:type="dxa"/>
            <w:shd w:val="clear" w:color="auto" w:fill="8DB3E2"/>
          </w:tcPr>
          <w:p w14:paraId="04748843" w14:textId="77777777" w:rsidR="000E5C33" w:rsidRPr="003A4F7A" w:rsidRDefault="000E5C33" w:rsidP="00D5789A">
            <w:pPr>
              <w:spacing w:line="300" w:lineRule="atLeast"/>
              <w:rPr>
                <w:rFonts w:ascii="Tahoma" w:hAnsi="Tahoma" w:cs="Tahoma"/>
              </w:rPr>
            </w:pPr>
            <w:r w:rsidRPr="003A4F7A">
              <w:rPr>
                <w:rFonts w:ascii="Tahoma" w:hAnsi="Tahoma" w:cs="Tahoma"/>
              </w:rPr>
              <w:t>TEKNOLOGI</w:t>
            </w:r>
          </w:p>
        </w:tc>
        <w:tc>
          <w:tcPr>
            <w:tcW w:w="4500" w:type="dxa"/>
          </w:tcPr>
          <w:p w14:paraId="35A2A531" w14:textId="77777777" w:rsidR="003845FE" w:rsidRPr="003A4F7A" w:rsidRDefault="003845FE" w:rsidP="003845FE">
            <w:pPr>
              <w:spacing w:line="300" w:lineRule="atLeast"/>
              <w:rPr>
                <w:rFonts w:ascii="Tahoma" w:hAnsi="Tahoma" w:cs="Tahoma"/>
                <w:spacing w:val="2"/>
              </w:rPr>
            </w:pPr>
            <w:proofErr w:type="spellStart"/>
            <w:r w:rsidRPr="003A4F7A">
              <w:rPr>
                <w:rFonts w:ascii="Tahoma" w:hAnsi="Tahoma" w:cs="Tahoma"/>
                <w:spacing w:val="2"/>
              </w:rPr>
              <w:t>Terbukanya</w:t>
            </w:r>
            <w:proofErr w:type="spellEnd"/>
            <w:r w:rsidRPr="003A4F7A">
              <w:rPr>
                <w:rFonts w:ascii="Tahoma" w:hAnsi="Tahoma" w:cs="Tahoma"/>
                <w:spacing w:val="2"/>
              </w:rPr>
              <w:t xml:space="preserve"> </w:t>
            </w:r>
            <w:proofErr w:type="spellStart"/>
            <w:r w:rsidRPr="003A4F7A">
              <w:rPr>
                <w:rFonts w:ascii="Tahoma" w:hAnsi="Tahoma" w:cs="Tahoma"/>
                <w:spacing w:val="2"/>
              </w:rPr>
              <w:t>peluang</w:t>
            </w:r>
            <w:proofErr w:type="spellEnd"/>
            <w:r w:rsidRPr="003A4F7A">
              <w:rPr>
                <w:rFonts w:ascii="Tahoma" w:hAnsi="Tahoma" w:cs="Tahoma"/>
                <w:spacing w:val="2"/>
              </w:rPr>
              <w:t xml:space="preserve"> </w:t>
            </w:r>
            <w:proofErr w:type="spellStart"/>
            <w:r w:rsidRPr="003A4F7A">
              <w:rPr>
                <w:rFonts w:ascii="Tahoma" w:hAnsi="Tahoma" w:cs="Tahoma"/>
                <w:spacing w:val="2"/>
              </w:rPr>
              <w:t>pengembangan</w:t>
            </w:r>
            <w:proofErr w:type="spellEnd"/>
            <w:r w:rsidRPr="003A4F7A">
              <w:rPr>
                <w:rFonts w:ascii="Tahoma" w:hAnsi="Tahoma" w:cs="Tahoma"/>
                <w:spacing w:val="2"/>
              </w:rPr>
              <w:t xml:space="preserve"> </w:t>
            </w:r>
            <w:proofErr w:type="spellStart"/>
            <w:r w:rsidRPr="003A4F7A">
              <w:rPr>
                <w:rFonts w:ascii="Tahoma" w:hAnsi="Tahoma" w:cs="Tahoma"/>
                <w:spacing w:val="2"/>
              </w:rPr>
              <w:t>Teknologi</w:t>
            </w:r>
            <w:proofErr w:type="spellEnd"/>
            <w:r w:rsidRPr="003A4F7A">
              <w:rPr>
                <w:rFonts w:ascii="Tahoma" w:hAnsi="Tahoma" w:cs="Tahoma"/>
                <w:spacing w:val="2"/>
              </w:rPr>
              <w:t xml:space="preserve"> </w:t>
            </w:r>
            <w:proofErr w:type="spellStart"/>
            <w:r w:rsidRPr="003A4F7A">
              <w:rPr>
                <w:rFonts w:ascii="Tahoma" w:hAnsi="Tahoma" w:cs="Tahoma"/>
                <w:spacing w:val="2"/>
              </w:rPr>
              <w:t>Informasi</w:t>
            </w:r>
            <w:proofErr w:type="spellEnd"/>
            <w:r w:rsidRPr="003A4F7A">
              <w:rPr>
                <w:rFonts w:ascii="Tahoma" w:hAnsi="Tahoma" w:cs="Tahoma"/>
                <w:spacing w:val="2"/>
              </w:rPr>
              <w:t xml:space="preserve"> dan </w:t>
            </w:r>
            <w:proofErr w:type="spellStart"/>
            <w:r w:rsidRPr="003A4F7A">
              <w:rPr>
                <w:rFonts w:ascii="Tahoma" w:hAnsi="Tahoma" w:cs="Tahoma"/>
                <w:spacing w:val="2"/>
              </w:rPr>
              <w:t>Pengembangan</w:t>
            </w:r>
            <w:proofErr w:type="spellEnd"/>
            <w:r w:rsidRPr="003A4F7A">
              <w:rPr>
                <w:rFonts w:ascii="Tahoma" w:hAnsi="Tahoma" w:cs="Tahoma"/>
                <w:spacing w:val="2"/>
              </w:rPr>
              <w:t xml:space="preserve"> </w:t>
            </w:r>
            <w:proofErr w:type="spellStart"/>
            <w:r w:rsidRPr="003A4F7A">
              <w:rPr>
                <w:rFonts w:ascii="Tahoma" w:hAnsi="Tahoma" w:cs="Tahoma"/>
                <w:spacing w:val="2"/>
              </w:rPr>
              <w:t>Penelitian</w:t>
            </w:r>
            <w:proofErr w:type="spellEnd"/>
            <w:r w:rsidRPr="003A4F7A">
              <w:rPr>
                <w:rFonts w:ascii="Tahoma" w:hAnsi="Tahoma" w:cs="Tahoma"/>
                <w:spacing w:val="2"/>
              </w:rPr>
              <w:t xml:space="preserve"> </w:t>
            </w:r>
            <w:proofErr w:type="spellStart"/>
            <w:r w:rsidRPr="003A4F7A">
              <w:rPr>
                <w:rFonts w:ascii="Tahoma" w:hAnsi="Tahoma" w:cs="Tahoma"/>
              </w:rPr>
              <w:t>serta</w:t>
            </w:r>
            <w:proofErr w:type="spellEnd"/>
            <w:r w:rsidRPr="003A4F7A">
              <w:rPr>
                <w:rFonts w:ascii="Tahoma" w:hAnsi="Tahoma" w:cs="Tahoma"/>
              </w:rPr>
              <w:t xml:space="preserve"> </w:t>
            </w:r>
            <w:proofErr w:type="spellStart"/>
            <w:r w:rsidRPr="003A4F7A">
              <w:rPr>
                <w:rFonts w:ascii="Tahoma" w:hAnsi="Tahoma" w:cs="Tahoma"/>
              </w:rPr>
              <w:t>kajian</w:t>
            </w:r>
            <w:proofErr w:type="spellEnd"/>
            <w:r w:rsidRPr="003A4F7A">
              <w:rPr>
                <w:rFonts w:ascii="Tahoma" w:hAnsi="Tahoma" w:cs="Tahoma"/>
                <w:spacing w:val="21"/>
              </w:rPr>
              <w:t xml:space="preserve"> </w:t>
            </w:r>
            <w:proofErr w:type="spellStart"/>
            <w:r w:rsidRPr="003A4F7A">
              <w:rPr>
                <w:rFonts w:ascii="Tahoma" w:hAnsi="Tahoma" w:cs="Tahoma"/>
                <w:spacing w:val="2"/>
              </w:rPr>
              <w:t>kebijakan</w:t>
            </w:r>
            <w:proofErr w:type="spellEnd"/>
          </w:p>
          <w:p w14:paraId="059C3135" w14:textId="2C322253" w:rsidR="000E5C33" w:rsidRPr="003A4F7A" w:rsidRDefault="000E5C33" w:rsidP="00D5789A">
            <w:pPr>
              <w:spacing w:line="300" w:lineRule="atLeast"/>
              <w:rPr>
                <w:rFonts w:ascii="Tahoma" w:hAnsi="Tahoma" w:cs="Tahoma"/>
              </w:rPr>
            </w:pPr>
          </w:p>
        </w:tc>
        <w:tc>
          <w:tcPr>
            <w:tcW w:w="4230" w:type="dxa"/>
          </w:tcPr>
          <w:p w14:paraId="4B176A5A" w14:textId="3626B6EF" w:rsidR="000E5C33" w:rsidRPr="003A4F7A" w:rsidRDefault="003A4F7A" w:rsidP="003845FE">
            <w:pPr>
              <w:spacing w:line="300" w:lineRule="atLeast"/>
              <w:ind w:left="176"/>
              <w:rPr>
                <w:rFonts w:ascii="Tahoma" w:hAnsi="Tahoma" w:cs="Tahoma"/>
                <w:lang w:val="id-ID"/>
              </w:rPr>
            </w:pPr>
            <w:r w:rsidRPr="003A4F7A">
              <w:rPr>
                <w:rFonts w:ascii="Tahoma" w:hAnsi="Tahoma" w:cs="Tahoma"/>
                <w:lang w:val="id-ID"/>
              </w:rPr>
              <w:t>Pesatnya perkembangan Teknologi Informasi yang mengakibatkan p</w:t>
            </w:r>
            <w:proofErr w:type="spellStart"/>
            <w:r w:rsidRPr="003A4F7A">
              <w:rPr>
                <w:rFonts w:ascii="Tahoma" w:hAnsi="Tahoma" w:cs="Tahoma"/>
              </w:rPr>
              <w:t>erlunya</w:t>
            </w:r>
            <w:proofErr w:type="spellEnd"/>
            <w:r w:rsidRPr="003A4F7A">
              <w:rPr>
                <w:rFonts w:ascii="Tahoma" w:hAnsi="Tahoma" w:cs="Tahoma"/>
                <w:lang w:val="id-ID"/>
              </w:rPr>
              <w:t xml:space="preserve"> antisipasi untuk</w:t>
            </w:r>
            <w:r w:rsidRPr="003A4F7A">
              <w:rPr>
                <w:rFonts w:ascii="Tahoma" w:hAnsi="Tahoma" w:cs="Tahoma"/>
              </w:rPr>
              <w:t xml:space="preserve"> </w:t>
            </w:r>
            <w:r w:rsidRPr="003A4F7A">
              <w:rPr>
                <w:rFonts w:ascii="Tahoma" w:hAnsi="Tahoma" w:cs="Tahoma"/>
                <w:lang w:val="id-ID"/>
              </w:rPr>
              <w:t>pe</w:t>
            </w:r>
            <w:r w:rsidRPr="003A4F7A">
              <w:rPr>
                <w:rFonts w:ascii="Tahoma" w:hAnsi="Tahoma" w:cs="Tahoma"/>
              </w:rPr>
              <w:t>n</w:t>
            </w:r>
            <w:r w:rsidRPr="003A4F7A">
              <w:rPr>
                <w:rFonts w:ascii="Tahoma" w:hAnsi="Tahoma" w:cs="Tahoma"/>
                <w:lang w:val="id-ID"/>
              </w:rPr>
              <w:t>yesuaian</w:t>
            </w:r>
          </w:p>
        </w:tc>
      </w:tr>
      <w:tr w:rsidR="003845FE" w:rsidRPr="003A4F7A" w14:paraId="20FB3602" w14:textId="77777777" w:rsidTr="005F52F5">
        <w:trPr>
          <w:trHeight w:val="710"/>
        </w:trPr>
        <w:tc>
          <w:tcPr>
            <w:tcW w:w="2250" w:type="dxa"/>
            <w:shd w:val="clear" w:color="auto" w:fill="8DB3E2"/>
          </w:tcPr>
          <w:p w14:paraId="3226256A" w14:textId="77777777" w:rsidR="003845FE" w:rsidRPr="003A4F7A" w:rsidRDefault="003845FE" w:rsidP="003845FE">
            <w:pPr>
              <w:spacing w:line="300" w:lineRule="atLeast"/>
              <w:rPr>
                <w:rFonts w:ascii="Tahoma" w:hAnsi="Tahoma" w:cs="Tahoma"/>
              </w:rPr>
            </w:pPr>
            <w:r w:rsidRPr="003A4F7A">
              <w:rPr>
                <w:rFonts w:ascii="Tahoma" w:hAnsi="Tahoma" w:cs="Tahoma"/>
              </w:rPr>
              <w:lastRenderedPageBreak/>
              <w:t>LINGKUNGAN</w:t>
            </w:r>
          </w:p>
        </w:tc>
        <w:tc>
          <w:tcPr>
            <w:tcW w:w="4500" w:type="dxa"/>
          </w:tcPr>
          <w:p w14:paraId="7C762D45" w14:textId="08BF6281" w:rsidR="003845FE" w:rsidRPr="003A4F7A" w:rsidRDefault="003845FE" w:rsidP="003845FE">
            <w:pPr>
              <w:spacing w:line="300" w:lineRule="atLeast"/>
              <w:rPr>
                <w:rFonts w:ascii="Tahoma" w:hAnsi="Tahoma" w:cs="Tahoma"/>
                <w:lang w:val="id-ID"/>
              </w:rPr>
            </w:pPr>
            <w:proofErr w:type="spellStart"/>
            <w:r w:rsidRPr="003A4F7A">
              <w:rPr>
                <w:rFonts w:ascii="Tahoma" w:hAnsi="Tahoma" w:cs="Tahoma"/>
                <w:spacing w:val="2"/>
              </w:rPr>
              <w:t>Terbentuknya</w:t>
            </w:r>
            <w:proofErr w:type="spellEnd"/>
            <w:r w:rsidRPr="003A4F7A">
              <w:rPr>
                <w:rFonts w:ascii="Tahoma" w:hAnsi="Tahoma" w:cs="Tahoma"/>
                <w:spacing w:val="2"/>
              </w:rPr>
              <w:t xml:space="preserve"> </w:t>
            </w:r>
            <w:proofErr w:type="spellStart"/>
            <w:r w:rsidRPr="003A4F7A">
              <w:rPr>
                <w:rFonts w:ascii="Tahoma" w:hAnsi="Tahoma" w:cs="Tahoma"/>
                <w:spacing w:val="2"/>
              </w:rPr>
              <w:t>jejaring</w:t>
            </w:r>
            <w:proofErr w:type="spellEnd"/>
            <w:r w:rsidRPr="003A4F7A">
              <w:rPr>
                <w:rFonts w:ascii="Tahoma" w:hAnsi="Tahoma" w:cs="Tahoma"/>
                <w:spacing w:val="2"/>
              </w:rPr>
              <w:t xml:space="preserve"> </w:t>
            </w:r>
            <w:proofErr w:type="spellStart"/>
            <w:r w:rsidRPr="003A4F7A">
              <w:rPr>
                <w:rFonts w:ascii="Tahoma" w:hAnsi="Tahoma" w:cs="Tahoma"/>
              </w:rPr>
              <w:t>kerja</w:t>
            </w:r>
            <w:proofErr w:type="spellEnd"/>
            <w:r w:rsidRPr="003A4F7A">
              <w:rPr>
                <w:rFonts w:ascii="Tahoma" w:hAnsi="Tahoma" w:cs="Tahoma"/>
              </w:rPr>
              <w:t xml:space="preserve"> </w:t>
            </w:r>
            <w:proofErr w:type="spellStart"/>
            <w:r w:rsidRPr="003A4F7A">
              <w:rPr>
                <w:rFonts w:ascii="Tahoma" w:hAnsi="Tahoma" w:cs="Tahoma"/>
              </w:rPr>
              <w:t>dengan</w:t>
            </w:r>
            <w:proofErr w:type="spellEnd"/>
            <w:r w:rsidRPr="003A4F7A">
              <w:rPr>
                <w:rFonts w:ascii="Tahoma" w:hAnsi="Tahoma" w:cs="Tahoma"/>
              </w:rPr>
              <w:t xml:space="preserve"> </w:t>
            </w:r>
            <w:r w:rsidRPr="003A4F7A">
              <w:rPr>
                <w:rFonts w:ascii="Tahoma" w:hAnsi="Tahoma" w:cs="Tahoma"/>
                <w:spacing w:val="2"/>
              </w:rPr>
              <w:t xml:space="preserve">stakeholder, </w:t>
            </w:r>
            <w:proofErr w:type="spellStart"/>
            <w:r w:rsidRPr="003A4F7A">
              <w:rPr>
                <w:rFonts w:ascii="Tahoma" w:hAnsi="Tahoma" w:cs="Tahoma"/>
                <w:spacing w:val="2"/>
              </w:rPr>
              <w:t>perguruan</w:t>
            </w:r>
            <w:proofErr w:type="spellEnd"/>
            <w:r w:rsidRPr="003A4F7A">
              <w:rPr>
                <w:rFonts w:ascii="Tahoma" w:hAnsi="Tahoma" w:cs="Tahoma"/>
                <w:spacing w:val="2"/>
              </w:rPr>
              <w:t xml:space="preserve"> </w:t>
            </w:r>
            <w:proofErr w:type="spellStart"/>
            <w:r w:rsidRPr="003A4F7A">
              <w:rPr>
                <w:rFonts w:ascii="Tahoma" w:hAnsi="Tahoma" w:cs="Tahoma"/>
                <w:spacing w:val="2"/>
              </w:rPr>
              <w:t>tinggi</w:t>
            </w:r>
            <w:proofErr w:type="spellEnd"/>
            <w:r w:rsidRPr="003A4F7A">
              <w:rPr>
                <w:rFonts w:ascii="Tahoma" w:hAnsi="Tahoma" w:cs="Tahoma"/>
                <w:spacing w:val="2"/>
              </w:rPr>
              <w:t xml:space="preserve">, </w:t>
            </w:r>
            <w:proofErr w:type="spellStart"/>
            <w:r w:rsidRPr="003A4F7A">
              <w:rPr>
                <w:rFonts w:ascii="Tahoma" w:hAnsi="Tahoma" w:cs="Tahoma"/>
              </w:rPr>
              <w:t>Institusi</w:t>
            </w:r>
            <w:proofErr w:type="spellEnd"/>
            <w:r w:rsidRPr="003A4F7A">
              <w:rPr>
                <w:rFonts w:ascii="Tahoma" w:hAnsi="Tahoma" w:cs="Tahoma"/>
              </w:rPr>
              <w:t xml:space="preserve"> </w:t>
            </w:r>
            <w:proofErr w:type="spellStart"/>
            <w:r w:rsidRPr="003A4F7A">
              <w:rPr>
                <w:rFonts w:ascii="Tahoma" w:hAnsi="Tahoma" w:cs="Tahoma"/>
                <w:spacing w:val="2"/>
              </w:rPr>
              <w:t>Pemerintah</w:t>
            </w:r>
            <w:proofErr w:type="spellEnd"/>
            <w:r w:rsidRPr="003A4F7A">
              <w:rPr>
                <w:rFonts w:ascii="Tahoma" w:hAnsi="Tahoma" w:cs="Tahoma"/>
                <w:spacing w:val="2"/>
              </w:rPr>
              <w:t xml:space="preserve">, </w:t>
            </w:r>
            <w:r w:rsidRPr="003A4F7A">
              <w:rPr>
                <w:rFonts w:ascii="Tahoma" w:hAnsi="Tahoma" w:cs="Tahoma"/>
                <w:spacing w:val="3"/>
              </w:rPr>
              <w:t xml:space="preserve">Media </w:t>
            </w:r>
            <w:r w:rsidRPr="003A4F7A">
              <w:rPr>
                <w:rFonts w:ascii="Tahoma" w:hAnsi="Tahoma" w:cs="Tahoma"/>
              </w:rPr>
              <w:t>masa dan</w:t>
            </w:r>
            <w:r w:rsidRPr="003A4F7A">
              <w:rPr>
                <w:rFonts w:ascii="Tahoma" w:hAnsi="Tahoma" w:cs="Tahoma"/>
                <w:spacing w:val="-5"/>
              </w:rPr>
              <w:t xml:space="preserve"> </w:t>
            </w:r>
            <w:proofErr w:type="spellStart"/>
            <w:r w:rsidRPr="003A4F7A">
              <w:rPr>
                <w:rFonts w:ascii="Tahoma" w:hAnsi="Tahoma" w:cs="Tahoma"/>
                <w:spacing w:val="2"/>
              </w:rPr>
              <w:t>elektronik</w:t>
            </w:r>
            <w:proofErr w:type="spellEnd"/>
          </w:p>
        </w:tc>
        <w:tc>
          <w:tcPr>
            <w:tcW w:w="4230" w:type="dxa"/>
          </w:tcPr>
          <w:p w14:paraId="723972EF" w14:textId="2CE138FB" w:rsidR="003845FE" w:rsidRPr="003A4F7A" w:rsidRDefault="003A4F7A" w:rsidP="003A4F7A">
            <w:pPr>
              <w:spacing w:line="300" w:lineRule="atLeast"/>
              <w:ind w:left="176"/>
              <w:jc w:val="both"/>
              <w:rPr>
                <w:rFonts w:ascii="Tahoma" w:hAnsi="Tahoma" w:cs="Tahoma"/>
              </w:rPr>
            </w:pPr>
            <w:r w:rsidRPr="003A4F7A">
              <w:rPr>
                <w:rFonts w:ascii="Tahoma" w:hAnsi="Tahoma" w:cs="Tahoma"/>
              </w:rPr>
              <w:t xml:space="preserve">Makin </w:t>
            </w:r>
            <w:proofErr w:type="spellStart"/>
            <w:r w:rsidRPr="003A4F7A">
              <w:rPr>
                <w:rFonts w:ascii="Tahoma" w:hAnsi="Tahoma" w:cs="Tahoma"/>
                <w:spacing w:val="2"/>
              </w:rPr>
              <w:t>tingginya</w:t>
            </w:r>
            <w:proofErr w:type="spellEnd"/>
            <w:r w:rsidRPr="003A4F7A">
              <w:rPr>
                <w:rFonts w:ascii="Tahoma" w:hAnsi="Tahoma" w:cs="Tahoma"/>
                <w:spacing w:val="2"/>
              </w:rPr>
              <w:t xml:space="preserve"> </w:t>
            </w:r>
            <w:proofErr w:type="spellStart"/>
            <w:r w:rsidRPr="003A4F7A">
              <w:rPr>
                <w:rFonts w:ascii="Tahoma" w:hAnsi="Tahoma" w:cs="Tahoma"/>
                <w:spacing w:val="2"/>
              </w:rPr>
              <w:t>tuntutan</w:t>
            </w:r>
            <w:proofErr w:type="spellEnd"/>
            <w:r w:rsidRPr="003A4F7A">
              <w:rPr>
                <w:rFonts w:ascii="Tahoma" w:hAnsi="Tahoma" w:cs="Tahoma"/>
                <w:spacing w:val="2"/>
              </w:rPr>
              <w:t xml:space="preserve"> </w:t>
            </w:r>
            <w:proofErr w:type="spellStart"/>
            <w:r w:rsidRPr="003A4F7A">
              <w:rPr>
                <w:rFonts w:ascii="Tahoma" w:hAnsi="Tahoma" w:cs="Tahoma"/>
                <w:spacing w:val="3"/>
              </w:rPr>
              <w:t>terhadap</w:t>
            </w:r>
            <w:proofErr w:type="spellEnd"/>
            <w:r w:rsidRPr="003A4F7A">
              <w:rPr>
                <w:rFonts w:ascii="Tahoma" w:hAnsi="Tahoma" w:cs="Tahoma"/>
                <w:spacing w:val="3"/>
              </w:rPr>
              <w:t xml:space="preserve"> </w:t>
            </w:r>
            <w:proofErr w:type="spellStart"/>
            <w:r w:rsidRPr="003A4F7A">
              <w:rPr>
                <w:rFonts w:ascii="Tahoma" w:hAnsi="Tahoma" w:cs="Tahoma"/>
              </w:rPr>
              <w:t>peningkatan</w:t>
            </w:r>
            <w:proofErr w:type="spellEnd"/>
            <w:r w:rsidRPr="003A4F7A">
              <w:rPr>
                <w:rFonts w:ascii="Tahoma" w:hAnsi="Tahoma" w:cs="Tahoma"/>
              </w:rPr>
              <w:t xml:space="preserve"> </w:t>
            </w:r>
            <w:proofErr w:type="spellStart"/>
            <w:r w:rsidRPr="003A4F7A">
              <w:rPr>
                <w:rFonts w:ascii="Tahoma" w:hAnsi="Tahoma" w:cs="Tahoma"/>
                <w:spacing w:val="2"/>
              </w:rPr>
              <w:t>profesionalisme</w:t>
            </w:r>
            <w:proofErr w:type="spellEnd"/>
            <w:r w:rsidRPr="003A4F7A">
              <w:rPr>
                <w:rFonts w:ascii="Tahoma" w:hAnsi="Tahoma" w:cs="Tahoma"/>
                <w:spacing w:val="2"/>
              </w:rPr>
              <w:t xml:space="preserve"> </w:t>
            </w:r>
            <w:proofErr w:type="spellStart"/>
            <w:r w:rsidRPr="003A4F7A">
              <w:rPr>
                <w:rFonts w:ascii="Tahoma" w:hAnsi="Tahoma" w:cs="Tahoma"/>
              </w:rPr>
              <w:t>aparatur</w:t>
            </w:r>
            <w:proofErr w:type="spellEnd"/>
            <w:r w:rsidRPr="003A4F7A">
              <w:rPr>
                <w:rFonts w:ascii="Tahoma" w:hAnsi="Tahoma" w:cs="Tahoma"/>
              </w:rPr>
              <w:t xml:space="preserve"> </w:t>
            </w:r>
            <w:proofErr w:type="spellStart"/>
            <w:r w:rsidRPr="003A4F7A">
              <w:rPr>
                <w:rFonts w:ascii="Tahoma" w:hAnsi="Tahoma" w:cs="Tahoma"/>
                <w:spacing w:val="2"/>
              </w:rPr>
              <w:t>Sekretariat</w:t>
            </w:r>
            <w:proofErr w:type="spellEnd"/>
            <w:r w:rsidRPr="003A4F7A">
              <w:rPr>
                <w:rFonts w:ascii="Tahoma" w:hAnsi="Tahoma" w:cs="Tahoma"/>
                <w:spacing w:val="2"/>
              </w:rPr>
              <w:t xml:space="preserve"> </w:t>
            </w:r>
            <w:r w:rsidRPr="003A4F7A">
              <w:rPr>
                <w:rFonts w:ascii="Tahoma" w:hAnsi="Tahoma" w:cs="Tahoma"/>
              </w:rPr>
              <w:t xml:space="preserve">DPRD </w:t>
            </w:r>
            <w:proofErr w:type="spellStart"/>
            <w:r w:rsidRPr="003A4F7A">
              <w:rPr>
                <w:rFonts w:ascii="Tahoma" w:hAnsi="Tahoma" w:cs="Tahoma"/>
              </w:rPr>
              <w:t>dalam</w:t>
            </w:r>
            <w:proofErr w:type="spellEnd"/>
            <w:r w:rsidRPr="003A4F7A">
              <w:rPr>
                <w:rFonts w:ascii="Tahoma" w:hAnsi="Tahoma" w:cs="Tahoma"/>
              </w:rPr>
              <w:t xml:space="preserve"> </w:t>
            </w:r>
            <w:proofErr w:type="spellStart"/>
            <w:r w:rsidRPr="003A4F7A">
              <w:rPr>
                <w:rFonts w:ascii="Tahoma" w:hAnsi="Tahoma" w:cs="Tahoma"/>
              </w:rPr>
              <w:t>rangka</w:t>
            </w:r>
            <w:proofErr w:type="spellEnd"/>
            <w:r w:rsidRPr="003A4F7A">
              <w:rPr>
                <w:rFonts w:ascii="Tahoma" w:hAnsi="Tahoma" w:cs="Tahoma"/>
              </w:rPr>
              <w:t xml:space="preserve"> </w:t>
            </w:r>
            <w:proofErr w:type="spellStart"/>
            <w:proofErr w:type="gramStart"/>
            <w:r w:rsidRPr="003A4F7A">
              <w:rPr>
                <w:rFonts w:ascii="Tahoma" w:hAnsi="Tahoma" w:cs="Tahoma"/>
              </w:rPr>
              <w:t>optimalisasi</w:t>
            </w:r>
            <w:proofErr w:type="spellEnd"/>
            <w:r w:rsidRPr="003A4F7A">
              <w:rPr>
                <w:rFonts w:ascii="Tahoma" w:hAnsi="Tahoma" w:cs="Tahoma"/>
              </w:rPr>
              <w:t xml:space="preserve">  </w:t>
            </w:r>
            <w:proofErr w:type="spellStart"/>
            <w:r w:rsidRPr="003A4F7A">
              <w:rPr>
                <w:rFonts w:ascii="Tahoma" w:hAnsi="Tahoma" w:cs="Tahoma"/>
              </w:rPr>
              <w:t>fasilitasi</w:t>
            </w:r>
            <w:proofErr w:type="spellEnd"/>
            <w:proofErr w:type="gramEnd"/>
            <w:r w:rsidRPr="003A4F7A">
              <w:rPr>
                <w:rFonts w:ascii="Tahoma" w:hAnsi="Tahoma" w:cs="Tahoma"/>
              </w:rPr>
              <w:t xml:space="preserve">  dan </w:t>
            </w:r>
            <w:proofErr w:type="spellStart"/>
            <w:r w:rsidRPr="003A4F7A">
              <w:rPr>
                <w:rFonts w:ascii="Tahoma" w:hAnsi="Tahoma" w:cs="Tahoma"/>
              </w:rPr>
              <w:t>dukungan</w:t>
            </w:r>
            <w:proofErr w:type="spellEnd"/>
            <w:r w:rsidRPr="003A4F7A">
              <w:rPr>
                <w:rFonts w:ascii="Tahoma" w:hAnsi="Tahoma" w:cs="Tahoma"/>
              </w:rPr>
              <w:t xml:space="preserve"> </w:t>
            </w:r>
            <w:proofErr w:type="spellStart"/>
            <w:r w:rsidRPr="003A4F7A">
              <w:rPr>
                <w:rFonts w:ascii="Tahoma" w:hAnsi="Tahoma" w:cs="Tahoma"/>
              </w:rPr>
              <w:t>penyelenggaraan</w:t>
            </w:r>
            <w:proofErr w:type="spellEnd"/>
            <w:r w:rsidRPr="003A4F7A">
              <w:rPr>
                <w:rFonts w:ascii="Tahoma" w:hAnsi="Tahoma" w:cs="Tahoma"/>
              </w:rPr>
              <w:t xml:space="preserve"> </w:t>
            </w:r>
            <w:proofErr w:type="spellStart"/>
            <w:r w:rsidRPr="003A4F7A">
              <w:rPr>
                <w:rFonts w:ascii="Tahoma" w:hAnsi="Tahoma" w:cs="Tahoma"/>
              </w:rPr>
              <w:t>tugas</w:t>
            </w:r>
            <w:proofErr w:type="spellEnd"/>
            <w:r w:rsidRPr="003A4F7A">
              <w:rPr>
                <w:rFonts w:ascii="Tahoma" w:hAnsi="Tahoma" w:cs="Tahoma"/>
              </w:rPr>
              <w:t xml:space="preserve"> –</w:t>
            </w:r>
            <w:proofErr w:type="spellStart"/>
            <w:r w:rsidRPr="003A4F7A">
              <w:rPr>
                <w:rFonts w:ascii="Tahoma" w:hAnsi="Tahoma" w:cs="Tahoma"/>
              </w:rPr>
              <w:t>tugas</w:t>
            </w:r>
            <w:proofErr w:type="spellEnd"/>
            <w:r w:rsidRPr="003A4F7A">
              <w:rPr>
                <w:rFonts w:ascii="Tahoma" w:hAnsi="Tahoma" w:cs="Tahoma"/>
              </w:rPr>
              <w:t xml:space="preserve"> </w:t>
            </w:r>
            <w:proofErr w:type="spellStart"/>
            <w:r w:rsidRPr="003A4F7A">
              <w:rPr>
                <w:rFonts w:ascii="Tahoma" w:hAnsi="Tahoma" w:cs="Tahoma"/>
              </w:rPr>
              <w:t>Kedewanan</w:t>
            </w:r>
            <w:proofErr w:type="spellEnd"/>
            <w:r w:rsidRPr="003A4F7A">
              <w:rPr>
                <w:rFonts w:ascii="Tahoma" w:hAnsi="Tahoma" w:cs="Tahoma"/>
              </w:rPr>
              <w:t xml:space="preserve"> </w:t>
            </w:r>
            <w:proofErr w:type="spellStart"/>
            <w:r w:rsidRPr="003A4F7A">
              <w:rPr>
                <w:rFonts w:ascii="Tahoma" w:hAnsi="Tahoma" w:cs="Tahoma"/>
              </w:rPr>
              <w:t>secara</w:t>
            </w:r>
            <w:proofErr w:type="spellEnd"/>
            <w:r w:rsidRPr="003A4F7A">
              <w:rPr>
                <w:rFonts w:ascii="Tahoma" w:hAnsi="Tahoma" w:cs="Tahoma"/>
              </w:rPr>
              <w:t xml:space="preserve"> </w:t>
            </w:r>
            <w:proofErr w:type="spellStart"/>
            <w:r w:rsidRPr="003A4F7A">
              <w:rPr>
                <w:rFonts w:ascii="Tahoma" w:hAnsi="Tahoma" w:cs="Tahoma"/>
              </w:rPr>
              <w:t>berkesinambungan</w:t>
            </w:r>
            <w:proofErr w:type="spellEnd"/>
          </w:p>
        </w:tc>
      </w:tr>
    </w:tbl>
    <w:p w14:paraId="67113F20" w14:textId="77777777" w:rsidR="009A24B2" w:rsidRPr="006D7DF9" w:rsidRDefault="009A24B2" w:rsidP="000E5C33">
      <w:pPr>
        <w:widowControl w:val="0"/>
        <w:autoSpaceDE w:val="0"/>
        <w:autoSpaceDN w:val="0"/>
        <w:spacing w:line="400" w:lineRule="atLeast"/>
        <w:ind w:right="299"/>
        <w:jc w:val="both"/>
        <w:rPr>
          <w:rFonts w:ascii="Tahoma" w:hAnsi="Tahoma" w:cs="Tahoma"/>
        </w:rPr>
      </w:pPr>
    </w:p>
    <w:p w14:paraId="395C5918" w14:textId="16F6F0F0" w:rsidR="0074691C" w:rsidRDefault="0074691C" w:rsidP="00347FC2">
      <w:pPr>
        <w:spacing w:line="360" w:lineRule="auto"/>
        <w:ind w:left="810" w:right="294" w:firstLine="810"/>
        <w:jc w:val="both"/>
        <w:rPr>
          <w:rFonts w:ascii="Tahoma" w:hAnsi="Tahoma" w:cs="Tahoma"/>
        </w:rPr>
      </w:pPr>
      <w:proofErr w:type="spellStart"/>
      <w:r w:rsidRPr="00EF0AA0">
        <w:rPr>
          <w:rFonts w:ascii="Tahoma" w:hAnsi="Tahoma" w:cs="Tahoma"/>
        </w:rPr>
        <w:t>Meningkatnya</w:t>
      </w:r>
      <w:proofErr w:type="spellEnd"/>
      <w:r w:rsidRPr="00EF0AA0">
        <w:rPr>
          <w:rFonts w:ascii="Tahoma" w:hAnsi="Tahoma" w:cs="Tahoma"/>
        </w:rPr>
        <w:t xml:space="preserve"> </w:t>
      </w:r>
      <w:proofErr w:type="spellStart"/>
      <w:r w:rsidRPr="00EF0AA0">
        <w:rPr>
          <w:rFonts w:ascii="Tahoma" w:hAnsi="Tahoma" w:cs="Tahoma"/>
        </w:rPr>
        <w:t>tuntutan</w:t>
      </w:r>
      <w:proofErr w:type="spellEnd"/>
      <w:r w:rsidRPr="00EF0AA0">
        <w:rPr>
          <w:rFonts w:ascii="Tahoma" w:hAnsi="Tahoma" w:cs="Tahoma"/>
        </w:rPr>
        <w:t xml:space="preserve"> </w:t>
      </w:r>
      <w:proofErr w:type="spellStart"/>
      <w:r w:rsidRPr="00EF0AA0">
        <w:rPr>
          <w:rFonts w:ascii="Tahoma" w:hAnsi="Tahoma" w:cs="Tahoma"/>
        </w:rPr>
        <w:t>akan</w:t>
      </w:r>
      <w:proofErr w:type="spellEnd"/>
      <w:r w:rsidRPr="00EF0AA0">
        <w:rPr>
          <w:rFonts w:ascii="Tahoma" w:hAnsi="Tahoma" w:cs="Tahoma"/>
        </w:rPr>
        <w:t xml:space="preserve"> </w:t>
      </w:r>
      <w:proofErr w:type="spellStart"/>
      <w:r w:rsidRPr="00EF0AA0">
        <w:rPr>
          <w:rFonts w:ascii="Tahoma" w:hAnsi="Tahoma" w:cs="Tahoma"/>
        </w:rPr>
        <w:t>partisipasi</w:t>
      </w:r>
      <w:proofErr w:type="spellEnd"/>
      <w:r w:rsidRPr="00EF0AA0">
        <w:rPr>
          <w:rFonts w:ascii="Tahoma" w:hAnsi="Tahoma" w:cs="Tahoma"/>
        </w:rPr>
        <w:t xml:space="preserve"> </w:t>
      </w:r>
      <w:proofErr w:type="spellStart"/>
      <w:r w:rsidRPr="00EF0AA0">
        <w:rPr>
          <w:rFonts w:ascii="Tahoma" w:hAnsi="Tahoma" w:cs="Tahoma"/>
        </w:rPr>
        <w:t>masyarakat</w:t>
      </w:r>
      <w:proofErr w:type="spellEnd"/>
      <w:r w:rsidRPr="00EF0AA0">
        <w:rPr>
          <w:rFonts w:ascii="Tahoma" w:hAnsi="Tahoma" w:cs="Tahoma"/>
        </w:rPr>
        <w:t xml:space="preserve"> </w:t>
      </w:r>
      <w:proofErr w:type="spellStart"/>
      <w:r w:rsidRPr="00EF0AA0">
        <w:rPr>
          <w:rFonts w:ascii="Tahoma" w:hAnsi="Tahoma" w:cs="Tahoma"/>
        </w:rPr>
        <w:t>dalam</w:t>
      </w:r>
      <w:proofErr w:type="spellEnd"/>
      <w:r w:rsidRPr="00EF0AA0">
        <w:rPr>
          <w:rFonts w:ascii="Tahoma" w:hAnsi="Tahoma" w:cs="Tahoma"/>
        </w:rPr>
        <w:t xml:space="preserve"> </w:t>
      </w:r>
      <w:proofErr w:type="spellStart"/>
      <w:r w:rsidRPr="00EF0AA0">
        <w:rPr>
          <w:rFonts w:ascii="Tahoma" w:hAnsi="Tahoma" w:cs="Tahoma"/>
        </w:rPr>
        <w:t>pengambilan</w:t>
      </w:r>
      <w:proofErr w:type="spellEnd"/>
      <w:r w:rsidRPr="00EF0AA0">
        <w:rPr>
          <w:rFonts w:ascii="Tahoma" w:hAnsi="Tahoma" w:cs="Tahoma"/>
        </w:rPr>
        <w:t xml:space="preserve"> </w:t>
      </w:r>
      <w:proofErr w:type="spellStart"/>
      <w:r w:rsidRPr="00EF0AA0">
        <w:rPr>
          <w:rFonts w:ascii="Tahoma" w:hAnsi="Tahoma" w:cs="Tahoma"/>
        </w:rPr>
        <w:t>keputusan</w:t>
      </w:r>
      <w:proofErr w:type="spellEnd"/>
      <w:r w:rsidRPr="00EF0AA0">
        <w:rPr>
          <w:rFonts w:ascii="Tahoma" w:hAnsi="Tahoma" w:cs="Tahoma"/>
        </w:rPr>
        <w:t xml:space="preserve"> dan </w:t>
      </w:r>
      <w:proofErr w:type="spellStart"/>
      <w:r w:rsidRPr="00EF0AA0">
        <w:rPr>
          <w:rFonts w:ascii="Tahoma" w:hAnsi="Tahoma" w:cs="Tahoma"/>
        </w:rPr>
        <w:t>perumusan</w:t>
      </w:r>
      <w:proofErr w:type="spellEnd"/>
      <w:r w:rsidRPr="00EF0AA0">
        <w:rPr>
          <w:rFonts w:ascii="Tahoma" w:hAnsi="Tahoma" w:cs="Tahoma"/>
        </w:rPr>
        <w:t xml:space="preserve"> </w:t>
      </w:r>
      <w:proofErr w:type="spellStart"/>
      <w:r w:rsidRPr="00EF0AA0">
        <w:rPr>
          <w:rFonts w:ascii="Tahoma" w:hAnsi="Tahoma" w:cs="Tahoma"/>
        </w:rPr>
        <w:t>kebijakan</w:t>
      </w:r>
      <w:proofErr w:type="spellEnd"/>
      <w:r w:rsidRPr="00EF0AA0">
        <w:rPr>
          <w:rFonts w:ascii="Tahoma" w:hAnsi="Tahoma" w:cs="Tahoma"/>
        </w:rPr>
        <w:t xml:space="preserve"> </w:t>
      </w:r>
      <w:proofErr w:type="spellStart"/>
      <w:r w:rsidRPr="00EF0AA0">
        <w:rPr>
          <w:rFonts w:ascii="Tahoma" w:hAnsi="Tahoma" w:cs="Tahoma"/>
        </w:rPr>
        <w:t>publik</w:t>
      </w:r>
      <w:proofErr w:type="spellEnd"/>
      <w:r w:rsidRPr="00EF0AA0">
        <w:rPr>
          <w:rFonts w:ascii="Tahoma" w:hAnsi="Tahoma" w:cs="Tahoma"/>
        </w:rPr>
        <w:t xml:space="preserve"> dan </w:t>
      </w:r>
      <w:proofErr w:type="spellStart"/>
      <w:r w:rsidRPr="00EF0AA0">
        <w:rPr>
          <w:rFonts w:ascii="Tahoma" w:hAnsi="Tahoma" w:cs="Tahoma"/>
        </w:rPr>
        <w:t>penerapan</w:t>
      </w:r>
      <w:proofErr w:type="spellEnd"/>
      <w:r w:rsidRPr="00EF0AA0">
        <w:rPr>
          <w:rFonts w:ascii="Tahoma" w:hAnsi="Tahoma" w:cs="Tahoma"/>
        </w:rPr>
        <w:t xml:space="preserve"> </w:t>
      </w:r>
      <w:proofErr w:type="spellStart"/>
      <w:r w:rsidRPr="00EF0AA0">
        <w:rPr>
          <w:rFonts w:ascii="Tahoma" w:hAnsi="Tahoma" w:cs="Tahoma"/>
        </w:rPr>
        <w:t>prinsip-prinsip</w:t>
      </w:r>
      <w:proofErr w:type="spellEnd"/>
      <w:r w:rsidRPr="00EF0AA0">
        <w:rPr>
          <w:rFonts w:ascii="Tahoma" w:hAnsi="Tahoma" w:cs="Tahoma"/>
        </w:rPr>
        <w:t xml:space="preserve"> tata </w:t>
      </w:r>
      <w:proofErr w:type="spellStart"/>
      <w:r w:rsidRPr="00EF0AA0">
        <w:rPr>
          <w:rFonts w:ascii="Tahoma" w:hAnsi="Tahoma" w:cs="Tahoma"/>
        </w:rPr>
        <w:t>pemerintahan</w:t>
      </w:r>
      <w:proofErr w:type="spellEnd"/>
      <w:r w:rsidRPr="00EF0AA0">
        <w:rPr>
          <w:rFonts w:ascii="Tahoma" w:hAnsi="Tahoma" w:cs="Tahoma"/>
        </w:rPr>
        <w:t xml:space="preserve"> yang </w:t>
      </w:r>
      <w:proofErr w:type="spellStart"/>
      <w:r w:rsidRPr="00EF0AA0">
        <w:rPr>
          <w:rFonts w:ascii="Tahoma" w:hAnsi="Tahoma" w:cs="Tahoma"/>
        </w:rPr>
        <w:t>baik</w:t>
      </w:r>
      <w:proofErr w:type="spellEnd"/>
      <w:r w:rsidRPr="00EF0AA0">
        <w:rPr>
          <w:rFonts w:ascii="Tahoma" w:hAnsi="Tahoma" w:cs="Tahoma"/>
        </w:rPr>
        <w:t xml:space="preserve"> </w:t>
      </w:r>
      <w:r w:rsidRPr="00EF0AA0">
        <w:rPr>
          <w:rFonts w:ascii="Tahoma" w:hAnsi="Tahoma" w:cs="Tahoma"/>
          <w:i/>
        </w:rPr>
        <w:t xml:space="preserve">(good governance) </w:t>
      </w:r>
      <w:proofErr w:type="spellStart"/>
      <w:r w:rsidRPr="00EF0AA0">
        <w:rPr>
          <w:rFonts w:ascii="Tahoma" w:hAnsi="Tahoma" w:cs="Tahoma"/>
        </w:rPr>
        <w:t>merupakan</w:t>
      </w:r>
      <w:proofErr w:type="spellEnd"/>
      <w:r w:rsidRPr="00EF0AA0">
        <w:rPr>
          <w:rFonts w:ascii="Tahoma" w:hAnsi="Tahoma" w:cs="Tahoma"/>
        </w:rPr>
        <w:t xml:space="preserve"> </w:t>
      </w:r>
      <w:proofErr w:type="spellStart"/>
      <w:r w:rsidRPr="00EF0AA0">
        <w:rPr>
          <w:rFonts w:ascii="Tahoma" w:hAnsi="Tahoma" w:cs="Tahoma"/>
        </w:rPr>
        <w:t>suatu</w:t>
      </w:r>
      <w:proofErr w:type="spellEnd"/>
      <w:r w:rsidRPr="00EF0AA0">
        <w:rPr>
          <w:rFonts w:ascii="Tahoma" w:hAnsi="Tahoma" w:cs="Tahoma"/>
        </w:rPr>
        <w:t xml:space="preserve"> </w:t>
      </w:r>
      <w:proofErr w:type="spellStart"/>
      <w:r w:rsidRPr="00EF0AA0">
        <w:rPr>
          <w:rFonts w:ascii="Tahoma" w:hAnsi="Tahoma" w:cs="Tahoma"/>
        </w:rPr>
        <w:t>tantangan</w:t>
      </w:r>
      <w:proofErr w:type="spellEnd"/>
      <w:r w:rsidRPr="00EF0AA0">
        <w:rPr>
          <w:rFonts w:ascii="Tahoma" w:hAnsi="Tahoma" w:cs="Tahoma"/>
        </w:rPr>
        <w:t xml:space="preserve"> yang </w:t>
      </w:r>
      <w:proofErr w:type="spellStart"/>
      <w:r w:rsidRPr="00EF0AA0">
        <w:rPr>
          <w:rFonts w:ascii="Tahoma" w:hAnsi="Tahoma" w:cs="Tahoma"/>
        </w:rPr>
        <w:t>harus</w:t>
      </w:r>
      <w:proofErr w:type="spellEnd"/>
      <w:r w:rsidRPr="00EF0AA0">
        <w:rPr>
          <w:rFonts w:ascii="Tahoma" w:hAnsi="Tahoma" w:cs="Tahoma"/>
        </w:rPr>
        <w:t xml:space="preserve"> </w:t>
      </w:r>
      <w:proofErr w:type="spellStart"/>
      <w:r w:rsidRPr="00EF0AA0">
        <w:rPr>
          <w:rFonts w:ascii="Tahoma" w:hAnsi="Tahoma" w:cs="Tahoma"/>
        </w:rPr>
        <w:t>dihadapi</w:t>
      </w:r>
      <w:proofErr w:type="spellEnd"/>
      <w:r w:rsidRPr="00EF0AA0">
        <w:rPr>
          <w:rFonts w:ascii="Tahoma" w:hAnsi="Tahoma" w:cs="Tahoma"/>
        </w:rPr>
        <w:t xml:space="preserve"> oleh </w:t>
      </w:r>
      <w:proofErr w:type="spellStart"/>
      <w:r w:rsidRPr="00EF0AA0">
        <w:rPr>
          <w:rFonts w:ascii="Tahoma" w:hAnsi="Tahoma" w:cs="Tahoma"/>
        </w:rPr>
        <w:t>penyelenggara</w:t>
      </w:r>
      <w:proofErr w:type="spellEnd"/>
      <w:r w:rsidRPr="00EF0AA0">
        <w:rPr>
          <w:rFonts w:ascii="Tahoma" w:hAnsi="Tahoma" w:cs="Tahoma"/>
        </w:rPr>
        <w:t xml:space="preserve"> </w:t>
      </w:r>
      <w:proofErr w:type="spellStart"/>
      <w:r w:rsidRPr="00EF0AA0">
        <w:rPr>
          <w:rFonts w:ascii="Tahoma" w:hAnsi="Tahoma" w:cs="Tahoma"/>
        </w:rPr>
        <w:t>pemerintahan</w:t>
      </w:r>
      <w:proofErr w:type="spellEnd"/>
      <w:r w:rsidRPr="00EF0AA0">
        <w:rPr>
          <w:rFonts w:ascii="Tahoma" w:hAnsi="Tahoma" w:cs="Tahoma"/>
        </w:rPr>
        <w:t xml:space="preserve"> </w:t>
      </w:r>
      <w:proofErr w:type="spellStart"/>
      <w:r w:rsidRPr="00EF0AA0">
        <w:rPr>
          <w:rFonts w:ascii="Tahoma" w:hAnsi="Tahoma" w:cs="Tahoma"/>
        </w:rPr>
        <w:t>daerah</w:t>
      </w:r>
      <w:proofErr w:type="spellEnd"/>
      <w:r w:rsidRPr="00EF0AA0">
        <w:rPr>
          <w:rFonts w:ascii="Tahoma" w:hAnsi="Tahoma" w:cs="Tahoma"/>
        </w:rPr>
        <w:t xml:space="preserve"> </w:t>
      </w:r>
      <w:proofErr w:type="spellStart"/>
      <w:r w:rsidRPr="00EF0AA0">
        <w:rPr>
          <w:rFonts w:ascii="Tahoma" w:hAnsi="Tahoma" w:cs="Tahoma"/>
        </w:rPr>
        <w:t>utamanya</w:t>
      </w:r>
      <w:proofErr w:type="spellEnd"/>
      <w:r w:rsidRPr="00EF0AA0">
        <w:rPr>
          <w:rFonts w:ascii="Tahoma" w:hAnsi="Tahoma" w:cs="Tahoma"/>
        </w:rPr>
        <w:t xml:space="preserve"> </w:t>
      </w:r>
      <w:proofErr w:type="spellStart"/>
      <w:r w:rsidRPr="00EF0AA0">
        <w:rPr>
          <w:rFonts w:ascii="Tahoma" w:hAnsi="Tahoma" w:cs="Tahoma"/>
        </w:rPr>
        <w:t>bagi</w:t>
      </w:r>
      <w:proofErr w:type="spellEnd"/>
      <w:r w:rsidRPr="00EF0AA0">
        <w:rPr>
          <w:rFonts w:ascii="Tahoma" w:hAnsi="Tahoma" w:cs="Tahoma"/>
        </w:rPr>
        <w:t xml:space="preserve"> </w:t>
      </w:r>
      <w:proofErr w:type="spellStart"/>
      <w:r w:rsidRPr="00EF0AA0">
        <w:rPr>
          <w:rFonts w:ascii="Tahoma" w:hAnsi="Tahoma" w:cs="Tahoma"/>
        </w:rPr>
        <w:t>institusi</w:t>
      </w:r>
      <w:proofErr w:type="spellEnd"/>
      <w:r w:rsidRPr="00EF0AA0">
        <w:rPr>
          <w:rFonts w:ascii="Tahoma" w:hAnsi="Tahoma" w:cs="Tahoma"/>
        </w:rPr>
        <w:t xml:space="preserve">/ </w:t>
      </w:r>
      <w:proofErr w:type="spellStart"/>
      <w:r w:rsidRPr="00EF0AA0">
        <w:rPr>
          <w:rFonts w:ascii="Tahoma" w:hAnsi="Tahoma" w:cs="Tahoma"/>
        </w:rPr>
        <w:t>lembaga</w:t>
      </w:r>
      <w:proofErr w:type="spellEnd"/>
      <w:r w:rsidRPr="00EF0AA0">
        <w:rPr>
          <w:rFonts w:ascii="Tahoma" w:hAnsi="Tahoma" w:cs="Tahoma"/>
        </w:rPr>
        <w:t xml:space="preserve"> DPRD </w:t>
      </w:r>
      <w:proofErr w:type="spellStart"/>
      <w:r w:rsidRPr="00EF0AA0">
        <w:rPr>
          <w:rFonts w:ascii="Tahoma" w:hAnsi="Tahoma" w:cs="Tahoma"/>
        </w:rPr>
        <w:t>sebagai</w:t>
      </w:r>
      <w:proofErr w:type="spellEnd"/>
      <w:r w:rsidRPr="00EF0AA0">
        <w:rPr>
          <w:rFonts w:ascii="Tahoma" w:hAnsi="Tahoma" w:cs="Tahoma"/>
        </w:rPr>
        <w:t xml:space="preserve"> Lembaga Wakil Rakyat. </w:t>
      </w:r>
      <w:proofErr w:type="spellStart"/>
      <w:r w:rsidRPr="00EF0AA0">
        <w:rPr>
          <w:rFonts w:ascii="Tahoma" w:hAnsi="Tahoma" w:cs="Tahoma"/>
        </w:rPr>
        <w:t>Dengan</w:t>
      </w:r>
      <w:proofErr w:type="spellEnd"/>
      <w:r w:rsidRPr="00EF0AA0">
        <w:rPr>
          <w:rFonts w:ascii="Tahoma" w:hAnsi="Tahoma" w:cs="Tahoma"/>
        </w:rPr>
        <w:t xml:space="preserve"> </w:t>
      </w:r>
      <w:proofErr w:type="spellStart"/>
      <w:r w:rsidRPr="00EF0AA0">
        <w:rPr>
          <w:rFonts w:ascii="Tahoma" w:hAnsi="Tahoma" w:cs="Tahoma"/>
        </w:rPr>
        <w:t>mengoptimalkan</w:t>
      </w:r>
      <w:proofErr w:type="spellEnd"/>
      <w:r w:rsidRPr="00EF0AA0">
        <w:rPr>
          <w:rFonts w:ascii="Tahoma" w:hAnsi="Tahoma" w:cs="Tahoma"/>
        </w:rPr>
        <w:t xml:space="preserve"> </w:t>
      </w:r>
      <w:proofErr w:type="spellStart"/>
      <w:r w:rsidRPr="00EF0AA0">
        <w:rPr>
          <w:rFonts w:ascii="Tahoma" w:hAnsi="Tahoma" w:cs="Tahoma"/>
        </w:rPr>
        <w:t>kekuatan</w:t>
      </w:r>
      <w:proofErr w:type="spellEnd"/>
      <w:r w:rsidRPr="00EF0AA0">
        <w:rPr>
          <w:rFonts w:ascii="Tahoma" w:hAnsi="Tahoma" w:cs="Tahoma"/>
        </w:rPr>
        <w:t xml:space="preserve">, </w:t>
      </w:r>
      <w:proofErr w:type="spellStart"/>
      <w:r w:rsidRPr="00EF0AA0">
        <w:rPr>
          <w:rFonts w:ascii="Tahoma" w:hAnsi="Tahoma" w:cs="Tahoma"/>
        </w:rPr>
        <w:t>memanfaatkan</w:t>
      </w:r>
      <w:proofErr w:type="spellEnd"/>
      <w:r w:rsidRPr="00EF0AA0">
        <w:rPr>
          <w:rFonts w:ascii="Tahoma" w:hAnsi="Tahoma" w:cs="Tahoma"/>
        </w:rPr>
        <w:t xml:space="preserve"> </w:t>
      </w:r>
      <w:proofErr w:type="spellStart"/>
      <w:r w:rsidRPr="00EF0AA0">
        <w:rPr>
          <w:rFonts w:ascii="Tahoma" w:hAnsi="Tahoma" w:cs="Tahoma"/>
        </w:rPr>
        <w:t>peluang</w:t>
      </w:r>
      <w:proofErr w:type="spellEnd"/>
      <w:r w:rsidRPr="00EF0AA0">
        <w:rPr>
          <w:rFonts w:ascii="Tahoma" w:hAnsi="Tahoma" w:cs="Tahoma"/>
        </w:rPr>
        <w:t xml:space="preserve"> </w:t>
      </w:r>
      <w:proofErr w:type="spellStart"/>
      <w:r w:rsidRPr="00EF0AA0">
        <w:rPr>
          <w:rFonts w:ascii="Tahoma" w:hAnsi="Tahoma" w:cs="Tahoma"/>
        </w:rPr>
        <w:t>serta</w:t>
      </w:r>
      <w:proofErr w:type="spellEnd"/>
      <w:r w:rsidRPr="00EF0AA0">
        <w:rPr>
          <w:rFonts w:ascii="Tahoma" w:hAnsi="Tahoma" w:cs="Tahoma"/>
        </w:rPr>
        <w:t xml:space="preserve"> </w:t>
      </w:r>
      <w:proofErr w:type="spellStart"/>
      <w:r w:rsidRPr="00EF0AA0">
        <w:rPr>
          <w:rFonts w:ascii="Tahoma" w:hAnsi="Tahoma" w:cs="Tahoma"/>
        </w:rPr>
        <w:t>mengeliminir</w:t>
      </w:r>
      <w:proofErr w:type="spellEnd"/>
      <w:r w:rsidRPr="00EF0AA0">
        <w:rPr>
          <w:rFonts w:ascii="Tahoma" w:hAnsi="Tahoma" w:cs="Tahoma"/>
        </w:rPr>
        <w:t xml:space="preserve"> </w:t>
      </w:r>
      <w:proofErr w:type="spellStart"/>
      <w:r w:rsidRPr="00EF0AA0">
        <w:rPr>
          <w:rFonts w:ascii="Tahoma" w:hAnsi="Tahoma" w:cs="Tahoma"/>
        </w:rPr>
        <w:t>kelemahan</w:t>
      </w:r>
      <w:proofErr w:type="spellEnd"/>
      <w:r w:rsidRPr="00EF0AA0">
        <w:rPr>
          <w:rFonts w:ascii="Tahoma" w:hAnsi="Tahoma" w:cs="Tahoma"/>
        </w:rPr>
        <w:t xml:space="preserve"> dan </w:t>
      </w:r>
      <w:proofErr w:type="spellStart"/>
      <w:r w:rsidRPr="00EF0AA0">
        <w:rPr>
          <w:rFonts w:ascii="Tahoma" w:hAnsi="Tahoma" w:cs="Tahoma"/>
        </w:rPr>
        <w:t>ancaman</w:t>
      </w:r>
      <w:proofErr w:type="spellEnd"/>
      <w:r w:rsidRPr="00EF0AA0">
        <w:rPr>
          <w:rFonts w:ascii="Tahoma" w:hAnsi="Tahoma" w:cs="Tahoma"/>
        </w:rPr>
        <w:t xml:space="preserve">, </w:t>
      </w:r>
      <w:proofErr w:type="spellStart"/>
      <w:r w:rsidRPr="00EF0AA0">
        <w:rPr>
          <w:rFonts w:ascii="Tahoma" w:hAnsi="Tahoma" w:cs="Tahoma"/>
        </w:rPr>
        <w:t>maka</w:t>
      </w:r>
      <w:proofErr w:type="spellEnd"/>
      <w:r w:rsidRPr="00EF0AA0">
        <w:rPr>
          <w:rFonts w:ascii="Tahoma" w:hAnsi="Tahoma" w:cs="Tahoma"/>
        </w:rPr>
        <w:t xml:space="preserve"> </w:t>
      </w:r>
      <w:proofErr w:type="spellStart"/>
      <w:r w:rsidRPr="00EF0AA0">
        <w:rPr>
          <w:rFonts w:ascii="Tahoma" w:hAnsi="Tahoma" w:cs="Tahoma"/>
        </w:rPr>
        <w:t>Sekretariat</w:t>
      </w:r>
      <w:proofErr w:type="spellEnd"/>
      <w:r w:rsidRPr="00EF0AA0">
        <w:rPr>
          <w:rFonts w:ascii="Tahoma" w:hAnsi="Tahoma" w:cs="Tahoma"/>
        </w:rPr>
        <w:t xml:space="preserve"> DPRD </w:t>
      </w:r>
      <w:proofErr w:type="spellStart"/>
      <w:r w:rsidRPr="00EF0AA0">
        <w:rPr>
          <w:rFonts w:ascii="Tahoma" w:hAnsi="Tahoma" w:cs="Tahoma"/>
        </w:rPr>
        <w:t>Provinsi</w:t>
      </w:r>
      <w:proofErr w:type="spellEnd"/>
      <w:r w:rsidRPr="00EF0AA0">
        <w:rPr>
          <w:rFonts w:ascii="Tahoma" w:hAnsi="Tahoma" w:cs="Tahoma"/>
        </w:rPr>
        <w:t xml:space="preserve"> Sulawesi Utara </w:t>
      </w:r>
      <w:proofErr w:type="spellStart"/>
      <w:r w:rsidRPr="00EF0AA0">
        <w:rPr>
          <w:rFonts w:ascii="Tahoma" w:hAnsi="Tahoma" w:cs="Tahoma"/>
        </w:rPr>
        <w:t>dengan</w:t>
      </w:r>
      <w:proofErr w:type="spellEnd"/>
      <w:r w:rsidRPr="00EF0AA0">
        <w:rPr>
          <w:rFonts w:ascii="Tahoma" w:hAnsi="Tahoma" w:cs="Tahoma"/>
        </w:rPr>
        <w:t xml:space="preserve"> </w:t>
      </w:r>
      <w:proofErr w:type="spellStart"/>
      <w:r w:rsidRPr="00EF0AA0">
        <w:rPr>
          <w:rFonts w:ascii="Tahoma" w:hAnsi="Tahoma" w:cs="Tahoma"/>
        </w:rPr>
        <w:t>dukungan</w:t>
      </w:r>
      <w:proofErr w:type="spellEnd"/>
      <w:r w:rsidRPr="00EF0AA0">
        <w:rPr>
          <w:rFonts w:ascii="Tahoma" w:hAnsi="Tahoma" w:cs="Tahoma"/>
        </w:rPr>
        <w:t xml:space="preserve"> </w:t>
      </w:r>
      <w:proofErr w:type="spellStart"/>
      <w:r w:rsidRPr="00EF0AA0">
        <w:rPr>
          <w:rFonts w:ascii="Tahoma" w:hAnsi="Tahoma" w:cs="Tahoma"/>
        </w:rPr>
        <w:t>Anggaran</w:t>
      </w:r>
      <w:proofErr w:type="spellEnd"/>
      <w:r w:rsidRPr="00EF0AA0">
        <w:rPr>
          <w:rFonts w:ascii="Tahoma" w:hAnsi="Tahoma" w:cs="Tahoma"/>
        </w:rPr>
        <w:t xml:space="preserve"> </w:t>
      </w:r>
      <w:proofErr w:type="spellStart"/>
      <w:r w:rsidRPr="00EF0AA0">
        <w:rPr>
          <w:rFonts w:ascii="Tahoma" w:hAnsi="Tahoma" w:cs="Tahoma"/>
        </w:rPr>
        <w:t>Pendapatan</w:t>
      </w:r>
      <w:proofErr w:type="spellEnd"/>
      <w:r w:rsidRPr="00EF0AA0">
        <w:rPr>
          <w:rFonts w:ascii="Tahoma" w:hAnsi="Tahoma" w:cs="Tahoma"/>
        </w:rPr>
        <w:t xml:space="preserve"> dan </w:t>
      </w:r>
      <w:proofErr w:type="spellStart"/>
      <w:r w:rsidRPr="00EF0AA0">
        <w:rPr>
          <w:rFonts w:ascii="Tahoma" w:hAnsi="Tahoma" w:cs="Tahoma"/>
        </w:rPr>
        <w:t>Belanja</w:t>
      </w:r>
      <w:proofErr w:type="spellEnd"/>
      <w:r w:rsidRPr="00EF0AA0">
        <w:rPr>
          <w:rFonts w:ascii="Tahoma" w:hAnsi="Tahoma" w:cs="Tahoma"/>
        </w:rPr>
        <w:t xml:space="preserve"> Daerah </w:t>
      </w:r>
      <w:proofErr w:type="spellStart"/>
      <w:r w:rsidRPr="00EF0AA0">
        <w:rPr>
          <w:rFonts w:ascii="Tahoma" w:hAnsi="Tahoma" w:cs="Tahoma"/>
        </w:rPr>
        <w:t>Provinsi</w:t>
      </w:r>
      <w:proofErr w:type="spellEnd"/>
      <w:r w:rsidRPr="00EF0AA0">
        <w:rPr>
          <w:rFonts w:ascii="Tahoma" w:hAnsi="Tahoma" w:cs="Tahoma"/>
        </w:rPr>
        <w:t xml:space="preserve"> Sulawesi Utara </w:t>
      </w:r>
      <w:proofErr w:type="spellStart"/>
      <w:r w:rsidRPr="00EF0AA0">
        <w:rPr>
          <w:rFonts w:ascii="Tahoma" w:hAnsi="Tahoma" w:cs="Tahoma"/>
        </w:rPr>
        <w:t>Tahun</w:t>
      </w:r>
      <w:proofErr w:type="spellEnd"/>
      <w:r w:rsidRPr="00EF0AA0">
        <w:rPr>
          <w:rFonts w:ascii="Tahoma" w:hAnsi="Tahoma" w:cs="Tahoma"/>
        </w:rPr>
        <w:t xml:space="preserve"> </w:t>
      </w:r>
      <w:proofErr w:type="spellStart"/>
      <w:r w:rsidRPr="00EF0AA0">
        <w:rPr>
          <w:rFonts w:ascii="Tahoma" w:hAnsi="Tahoma" w:cs="Tahoma"/>
        </w:rPr>
        <w:t>Anggaran</w:t>
      </w:r>
      <w:proofErr w:type="spellEnd"/>
      <w:r w:rsidRPr="00EF0AA0">
        <w:rPr>
          <w:rFonts w:ascii="Tahoma" w:hAnsi="Tahoma" w:cs="Tahoma"/>
        </w:rPr>
        <w:t xml:space="preserve"> 2021 s/d 2026 </w:t>
      </w:r>
      <w:proofErr w:type="spellStart"/>
      <w:r w:rsidRPr="00EF0AA0">
        <w:rPr>
          <w:rFonts w:ascii="Tahoma" w:hAnsi="Tahoma" w:cs="Tahoma"/>
        </w:rPr>
        <w:t>akan</w:t>
      </w:r>
      <w:proofErr w:type="spellEnd"/>
      <w:r w:rsidRPr="00EF0AA0">
        <w:rPr>
          <w:rFonts w:ascii="Tahoma" w:hAnsi="Tahoma" w:cs="Tahoma"/>
        </w:rPr>
        <w:t xml:space="preserve"> </w:t>
      </w:r>
      <w:proofErr w:type="spellStart"/>
      <w:r w:rsidRPr="00EF0AA0">
        <w:rPr>
          <w:rFonts w:ascii="Tahoma" w:hAnsi="Tahoma" w:cs="Tahoma"/>
        </w:rPr>
        <w:t>mengupayakan</w:t>
      </w:r>
      <w:proofErr w:type="spellEnd"/>
      <w:r w:rsidRPr="00EF0AA0">
        <w:rPr>
          <w:rFonts w:ascii="Tahoma" w:hAnsi="Tahoma" w:cs="Tahoma"/>
        </w:rPr>
        <w:t xml:space="preserve"> </w:t>
      </w:r>
      <w:proofErr w:type="spellStart"/>
      <w:r w:rsidRPr="00EF0AA0">
        <w:rPr>
          <w:rFonts w:ascii="Tahoma" w:hAnsi="Tahoma" w:cs="Tahoma"/>
        </w:rPr>
        <w:t>terwujudnya</w:t>
      </w:r>
      <w:proofErr w:type="spellEnd"/>
      <w:r w:rsidRPr="00EF0AA0">
        <w:rPr>
          <w:rFonts w:ascii="Tahoma" w:hAnsi="Tahoma" w:cs="Tahoma"/>
        </w:rPr>
        <w:t xml:space="preserve"> </w:t>
      </w:r>
      <w:proofErr w:type="spellStart"/>
      <w:r w:rsidRPr="00EF0AA0">
        <w:rPr>
          <w:rFonts w:ascii="Tahoma" w:hAnsi="Tahoma" w:cs="Tahoma"/>
        </w:rPr>
        <w:t>tujuan-tujuan</w:t>
      </w:r>
      <w:proofErr w:type="spellEnd"/>
      <w:r w:rsidRPr="00EF0AA0">
        <w:rPr>
          <w:rFonts w:ascii="Tahoma" w:hAnsi="Tahoma" w:cs="Tahoma"/>
        </w:rPr>
        <w:t xml:space="preserve"> yang </w:t>
      </w:r>
      <w:proofErr w:type="spellStart"/>
      <w:r w:rsidRPr="00EF0AA0">
        <w:rPr>
          <w:rFonts w:ascii="Tahoma" w:hAnsi="Tahoma" w:cs="Tahoma"/>
        </w:rPr>
        <w:t>akan</w:t>
      </w:r>
      <w:proofErr w:type="spellEnd"/>
      <w:r w:rsidRPr="00EF0AA0">
        <w:rPr>
          <w:rFonts w:ascii="Tahoma" w:hAnsi="Tahoma" w:cs="Tahoma"/>
        </w:rPr>
        <w:t xml:space="preserve"> </w:t>
      </w:r>
      <w:proofErr w:type="spellStart"/>
      <w:r w:rsidRPr="00EF0AA0">
        <w:rPr>
          <w:rFonts w:ascii="Tahoma" w:hAnsi="Tahoma" w:cs="Tahoma"/>
        </w:rPr>
        <w:t>dicapai</w:t>
      </w:r>
      <w:proofErr w:type="spellEnd"/>
      <w:r w:rsidRPr="00EF0AA0">
        <w:rPr>
          <w:rFonts w:ascii="Tahoma" w:hAnsi="Tahoma" w:cs="Tahoma"/>
        </w:rPr>
        <w:t xml:space="preserve"> pada </w:t>
      </w:r>
      <w:proofErr w:type="spellStart"/>
      <w:r w:rsidRPr="00EF0AA0">
        <w:rPr>
          <w:rFonts w:ascii="Tahoma" w:hAnsi="Tahoma" w:cs="Tahoma"/>
        </w:rPr>
        <w:t>Rencana</w:t>
      </w:r>
      <w:proofErr w:type="spellEnd"/>
      <w:r w:rsidRPr="00EF0AA0">
        <w:rPr>
          <w:rFonts w:ascii="Tahoma" w:hAnsi="Tahoma" w:cs="Tahoma"/>
        </w:rPr>
        <w:t xml:space="preserve"> </w:t>
      </w:r>
      <w:proofErr w:type="spellStart"/>
      <w:r w:rsidRPr="00EF0AA0">
        <w:rPr>
          <w:rFonts w:ascii="Tahoma" w:hAnsi="Tahoma" w:cs="Tahoma"/>
        </w:rPr>
        <w:t>Strategis</w:t>
      </w:r>
      <w:proofErr w:type="spellEnd"/>
      <w:r w:rsidRPr="00EF0AA0">
        <w:rPr>
          <w:rFonts w:ascii="Tahoma" w:hAnsi="Tahoma" w:cs="Tahoma"/>
        </w:rPr>
        <w:t xml:space="preserve"> </w:t>
      </w:r>
      <w:proofErr w:type="spellStart"/>
      <w:r w:rsidRPr="00EF0AA0">
        <w:rPr>
          <w:rFonts w:ascii="Tahoma" w:hAnsi="Tahoma" w:cs="Tahoma"/>
        </w:rPr>
        <w:t>Sekretariat</w:t>
      </w:r>
      <w:proofErr w:type="spellEnd"/>
      <w:r w:rsidRPr="00EF0AA0">
        <w:rPr>
          <w:rFonts w:ascii="Tahoma" w:hAnsi="Tahoma" w:cs="Tahoma"/>
        </w:rPr>
        <w:t xml:space="preserve"> DPRD </w:t>
      </w:r>
      <w:proofErr w:type="spellStart"/>
      <w:r w:rsidRPr="00EF0AA0">
        <w:rPr>
          <w:rFonts w:ascii="Tahoma" w:hAnsi="Tahoma" w:cs="Tahoma"/>
        </w:rPr>
        <w:t>Provinsi</w:t>
      </w:r>
      <w:proofErr w:type="spellEnd"/>
      <w:r w:rsidRPr="00EF0AA0">
        <w:rPr>
          <w:rFonts w:ascii="Tahoma" w:hAnsi="Tahoma" w:cs="Tahoma"/>
        </w:rPr>
        <w:t xml:space="preserve"> Sulawesi Utara.</w:t>
      </w:r>
    </w:p>
    <w:p w14:paraId="6541BF64" w14:textId="265855A4" w:rsidR="0074691C" w:rsidRDefault="005B2FA0">
      <w:pPr>
        <w:spacing w:after="160" w:line="259" w:lineRule="auto"/>
        <w:rPr>
          <w:rFonts w:ascii="Tahoma" w:hAnsi="Tahoma" w:cs="Tahoma"/>
        </w:rPr>
      </w:pPr>
      <w:r>
        <w:rPr>
          <w:rFonts w:ascii="Tahoma" w:hAnsi="Tahoma" w:cs="Tahoma"/>
        </w:rPr>
        <w:br w:type="page"/>
      </w:r>
    </w:p>
    <w:p w14:paraId="1B8D0428" w14:textId="77777777" w:rsidR="0074691C" w:rsidRPr="00777C4C" w:rsidRDefault="0074691C" w:rsidP="0074691C">
      <w:pPr>
        <w:spacing w:line="360" w:lineRule="auto"/>
        <w:ind w:left="1350" w:hanging="1350"/>
        <w:jc w:val="center"/>
        <w:rPr>
          <w:rFonts w:ascii="Tahoma" w:hAnsi="Tahoma" w:cs="Tahoma"/>
          <w:b/>
          <w:sz w:val="28"/>
          <w:szCs w:val="28"/>
          <w:lang w:val="sv-SE"/>
        </w:rPr>
      </w:pPr>
      <w:r w:rsidRPr="00777C4C">
        <w:rPr>
          <w:rFonts w:ascii="Tahoma" w:hAnsi="Tahoma" w:cs="Tahoma"/>
          <w:b/>
          <w:sz w:val="28"/>
          <w:szCs w:val="28"/>
          <w:lang w:val="id-ID"/>
        </w:rPr>
        <w:lastRenderedPageBreak/>
        <w:t>BAB  II</w:t>
      </w:r>
      <w:r w:rsidRPr="00777C4C">
        <w:rPr>
          <w:rFonts w:ascii="Tahoma" w:hAnsi="Tahoma" w:cs="Tahoma"/>
          <w:b/>
          <w:sz w:val="28"/>
          <w:szCs w:val="28"/>
          <w:lang w:val="sv-SE"/>
        </w:rPr>
        <w:t>I</w:t>
      </w:r>
    </w:p>
    <w:p w14:paraId="0BE53C0A" w14:textId="77777777" w:rsidR="0074691C" w:rsidRDefault="0074691C" w:rsidP="0074691C">
      <w:pPr>
        <w:spacing w:line="360" w:lineRule="auto"/>
        <w:jc w:val="center"/>
        <w:rPr>
          <w:rFonts w:ascii="Tahoma" w:hAnsi="Tahoma" w:cs="Tahoma"/>
          <w:b/>
          <w:sz w:val="28"/>
          <w:szCs w:val="28"/>
          <w:lang w:val="sv-SE"/>
        </w:rPr>
      </w:pPr>
      <w:r>
        <w:rPr>
          <w:rFonts w:ascii="Tahoma" w:hAnsi="Tahoma" w:cs="Tahoma"/>
          <w:b/>
          <w:sz w:val="28"/>
          <w:szCs w:val="28"/>
          <w:lang w:val="sv-SE"/>
        </w:rPr>
        <w:t xml:space="preserve">PERMASALAHAN DAN </w:t>
      </w:r>
      <w:r w:rsidRPr="00777C4C">
        <w:rPr>
          <w:rFonts w:ascii="Tahoma" w:hAnsi="Tahoma" w:cs="Tahoma"/>
          <w:b/>
          <w:sz w:val="28"/>
          <w:szCs w:val="28"/>
          <w:lang w:val="sv-SE"/>
        </w:rPr>
        <w:t xml:space="preserve">ISU-ISU STRATEGIS </w:t>
      </w:r>
      <w:r>
        <w:rPr>
          <w:rFonts w:ascii="Tahoma" w:hAnsi="Tahoma" w:cs="Tahoma"/>
          <w:b/>
          <w:sz w:val="28"/>
          <w:szCs w:val="28"/>
          <w:lang w:val="sv-SE"/>
        </w:rPr>
        <w:t>PERANGKAT DAERAH</w:t>
      </w:r>
    </w:p>
    <w:p w14:paraId="743D0660" w14:textId="77777777" w:rsidR="0074691C" w:rsidRPr="005D42BF" w:rsidRDefault="0074691C" w:rsidP="0074691C">
      <w:pPr>
        <w:spacing w:line="360" w:lineRule="auto"/>
        <w:jc w:val="center"/>
        <w:rPr>
          <w:rFonts w:ascii="Tahoma" w:hAnsi="Tahoma" w:cs="Tahoma"/>
          <w:b/>
          <w:sz w:val="22"/>
          <w:szCs w:val="22"/>
          <w:lang w:val="sv-SE"/>
        </w:rPr>
      </w:pPr>
    </w:p>
    <w:p w14:paraId="642A7A4C" w14:textId="77777777" w:rsidR="0074691C" w:rsidRPr="009A720E" w:rsidRDefault="0074691C" w:rsidP="00F2128C">
      <w:pPr>
        <w:numPr>
          <w:ilvl w:val="1"/>
          <w:numId w:val="20"/>
        </w:numPr>
        <w:autoSpaceDE w:val="0"/>
        <w:autoSpaceDN w:val="0"/>
        <w:adjustRightInd w:val="0"/>
        <w:spacing w:line="360" w:lineRule="auto"/>
        <w:ind w:left="709" w:hanging="709"/>
        <w:jc w:val="both"/>
        <w:rPr>
          <w:rFonts w:ascii="Tahoma" w:hAnsi="Tahoma" w:cs="Tahoma"/>
          <w:b/>
          <w:bCs/>
        </w:rPr>
      </w:pPr>
      <w:r w:rsidRPr="009A720E">
        <w:rPr>
          <w:rFonts w:ascii="Tahoma" w:hAnsi="Tahoma" w:cs="Tahoma"/>
          <w:b/>
          <w:bCs/>
          <w:lang w:val="id-ID"/>
        </w:rPr>
        <w:t>Identifikasi Permasalahan Berdasarkan Tugas Pokok dan Fungsi Pelayanan</w:t>
      </w:r>
      <w:r>
        <w:rPr>
          <w:rFonts w:ascii="Tahoma" w:hAnsi="Tahoma" w:cs="Tahoma"/>
          <w:b/>
          <w:bCs/>
        </w:rPr>
        <w:t xml:space="preserve"> </w:t>
      </w:r>
      <w:r w:rsidRPr="009A720E">
        <w:rPr>
          <w:rFonts w:ascii="Tahoma" w:hAnsi="Tahoma" w:cs="Tahoma"/>
          <w:b/>
          <w:bCs/>
          <w:lang w:val="id-ID"/>
        </w:rPr>
        <w:t>Sekretariat DPRD Provinsi Sulawesi Utara.</w:t>
      </w:r>
    </w:p>
    <w:p w14:paraId="4CA2A554" w14:textId="77777777" w:rsidR="0074691C" w:rsidRDefault="0074691C" w:rsidP="00347FC2">
      <w:pPr>
        <w:autoSpaceDE w:val="0"/>
        <w:autoSpaceDN w:val="0"/>
        <w:adjustRightInd w:val="0"/>
        <w:spacing w:line="360" w:lineRule="auto"/>
        <w:ind w:left="709"/>
        <w:jc w:val="both"/>
        <w:rPr>
          <w:rFonts w:ascii="Tahoma" w:hAnsi="Tahoma" w:cs="Tahoma"/>
          <w:lang w:val="id-ID"/>
        </w:rPr>
      </w:pPr>
      <w:r w:rsidRPr="00777C4C">
        <w:rPr>
          <w:rFonts w:ascii="Tahoma" w:hAnsi="Tahoma" w:cs="Tahoma"/>
          <w:lang w:val="id-ID"/>
        </w:rPr>
        <w:t>Dinamika perubahan lingkungan  strategis berpengaruh terhadap program dan kegiatan yang dilaksanakan oleh Sekretariat DPRD Provinsi Sulawesi Utara. Berikut ini beberapa permasalahan yang berpengaruh terhadap kinerja Sekretariat DPRD  Provinsi Sulawesi Utara, meliputi :</w:t>
      </w:r>
    </w:p>
    <w:p w14:paraId="16AD5AB0" w14:textId="77777777" w:rsidR="0074691C" w:rsidRPr="005F52F5" w:rsidRDefault="0074691C" w:rsidP="00F2128C">
      <w:pPr>
        <w:widowControl w:val="0"/>
        <w:numPr>
          <w:ilvl w:val="2"/>
          <w:numId w:val="21"/>
        </w:numPr>
        <w:autoSpaceDE w:val="0"/>
        <w:autoSpaceDN w:val="0"/>
        <w:spacing w:line="360" w:lineRule="auto"/>
        <w:ind w:left="1349" w:right="363" w:hanging="720"/>
        <w:jc w:val="both"/>
        <w:rPr>
          <w:rFonts w:ascii="Tahoma" w:hAnsi="Tahoma" w:cs="Tahoma"/>
        </w:rPr>
      </w:pPr>
      <w:bookmarkStart w:id="16" w:name="_Hlk75873382"/>
      <w:proofErr w:type="spellStart"/>
      <w:r w:rsidRPr="005F52F5">
        <w:rPr>
          <w:rFonts w:ascii="Tahoma" w:hAnsi="Tahoma" w:cs="Tahoma"/>
        </w:rPr>
        <w:t>Penyusunan</w:t>
      </w:r>
      <w:proofErr w:type="spellEnd"/>
      <w:r w:rsidRPr="005F52F5">
        <w:rPr>
          <w:rFonts w:ascii="Tahoma" w:hAnsi="Tahoma" w:cs="Tahoma"/>
        </w:rPr>
        <w:t xml:space="preserve">, </w:t>
      </w:r>
      <w:proofErr w:type="spellStart"/>
      <w:r w:rsidRPr="005F52F5">
        <w:rPr>
          <w:rFonts w:ascii="Tahoma" w:hAnsi="Tahoma" w:cs="Tahoma"/>
        </w:rPr>
        <w:t>pembahasan</w:t>
      </w:r>
      <w:proofErr w:type="spellEnd"/>
      <w:r w:rsidRPr="005F52F5">
        <w:rPr>
          <w:rFonts w:ascii="Tahoma" w:hAnsi="Tahoma" w:cs="Tahoma"/>
        </w:rPr>
        <w:t xml:space="preserve"> dan </w:t>
      </w:r>
      <w:proofErr w:type="spellStart"/>
      <w:r w:rsidRPr="005F52F5">
        <w:rPr>
          <w:rFonts w:ascii="Tahoma" w:hAnsi="Tahoma" w:cs="Tahoma"/>
        </w:rPr>
        <w:t>pengkajian</w:t>
      </w:r>
      <w:proofErr w:type="spellEnd"/>
      <w:r w:rsidRPr="005F52F5">
        <w:rPr>
          <w:rFonts w:ascii="Tahoma" w:hAnsi="Tahoma" w:cs="Tahoma"/>
        </w:rPr>
        <w:t xml:space="preserve"> </w:t>
      </w:r>
      <w:proofErr w:type="spellStart"/>
      <w:r w:rsidRPr="005F52F5">
        <w:rPr>
          <w:rFonts w:ascii="Tahoma" w:hAnsi="Tahoma" w:cs="Tahoma"/>
        </w:rPr>
        <w:t>Raperda</w:t>
      </w:r>
      <w:proofErr w:type="spellEnd"/>
      <w:r w:rsidRPr="005F52F5">
        <w:rPr>
          <w:rFonts w:ascii="Tahoma" w:hAnsi="Tahoma" w:cs="Tahoma"/>
        </w:rPr>
        <w:t xml:space="preserve"> </w:t>
      </w:r>
      <w:proofErr w:type="spellStart"/>
      <w:r w:rsidRPr="005F52F5">
        <w:rPr>
          <w:rFonts w:ascii="Tahoma" w:hAnsi="Tahoma" w:cs="Tahoma"/>
        </w:rPr>
        <w:t>Inisiatif</w:t>
      </w:r>
      <w:proofErr w:type="spellEnd"/>
      <w:r w:rsidRPr="005F52F5">
        <w:rPr>
          <w:rFonts w:ascii="Tahoma" w:hAnsi="Tahoma" w:cs="Tahoma"/>
        </w:rPr>
        <w:t xml:space="preserve"> </w:t>
      </w:r>
      <w:proofErr w:type="spellStart"/>
      <w:r w:rsidRPr="005F52F5">
        <w:rPr>
          <w:rFonts w:ascii="Tahoma" w:hAnsi="Tahoma" w:cs="Tahoma"/>
        </w:rPr>
        <w:t>Legislatif</w:t>
      </w:r>
      <w:proofErr w:type="spellEnd"/>
      <w:r w:rsidRPr="005F52F5">
        <w:rPr>
          <w:rFonts w:ascii="Tahoma" w:hAnsi="Tahoma" w:cs="Tahoma"/>
        </w:rPr>
        <w:t xml:space="preserve"> / </w:t>
      </w:r>
      <w:proofErr w:type="spellStart"/>
      <w:r w:rsidRPr="005F52F5">
        <w:rPr>
          <w:rFonts w:ascii="Tahoma" w:hAnsi="Tahoma" w:cs="Tahoma"/>
        </w:rPr>
        <w:t>Eksekutif</w:t>
      </w:r>
      <w:proofErr w:type="spellEnd"/>
      <w:r w:rsidRPr="005F52F5">
        <w:rPr>
          <w:rFonts w:ascii="Tahoma" w:hAnsi="Tahoma" w:cs="Tahoma"/>
        </w:rPr>
        <w:t xml:space="preserve">, </w:t>
      </w:r>
      <w:proofErr w:type="spellStart"/>
      <w:r w:rsidRPr="005F52F5">
        <w:rPr>
          <w:rFonts w:ascii="Tahoma" w:hAnsi="Tahoma" w:cs="Tahoma"/>
        </w:rPr>
        <w:t>Peraturan</w:t>
      </w:r>
      <w:proofErr w:type="spellEnd"/>
      <w:r w:rsidRPr="005F52F5">
        <w:rPr>
          <w:rFonts w:ascii="Tahoma" w:hAnsi="Tahoma" w:cs="Tahoma"/>
        </w:rPr>
        <w:t xml:space="preserve"> DPRD dan Keputusan </w:t>
      </w:r>
      <w:proofErr w:type="spellStart"/>
      <w:r w:rsidRPr="005F52F5">
        <w:rPr>
          <w:rFonts w:ascii="Tahoma" w:hAnsi="Tahoma" w:cs="Tahoma"/>
        </w:rPr>
        <w:t>belum</w:t>
      </w:r>
      <w:proofErr w:type="spellEnd"/>
      <w:r w:rsidRPr="005F52F5">
        <w:rPr>
          <w:rFonts w:ascii="Tahoma" w:hAnsi="Tahoma" w:cs="Tahoma"/>
        </w:rPr>
        <w:t xml:space="preserve"> </w:t>
      </w:r>
      <w:proofErr w:type="spellStart"/>
      <w:r w:rsidRPr="005F52F5">
        <w:rPr>
          <w:rFonts w:ascii="Tahoma" w:hAnsi="Tahoma" w:cs="Tahoma"/>
        </w:rPr>
        <w:t>diselesaikan</w:t>
      </w:r>
      <w:proofErr w:type="spellEnd"/>
      <w:r w:rsidRPr="005F52F5">
        <w:rPr>
          <w:rFonts w:ascii="Tahoma" w:hAnsi="Tahoma" w:cs="Tahoma"/>
        </w:rPr>
        <w:t xml:space="preserve"> </w:t>
      </w:r>
      <w:proofErr w:type="spellStart"/>
      <w:r w:rsidRPr="005F52F5">
        <w:rPr>
          <w:rFonts w:ascii="Tahoma" w:hAnsi="Tahoma" w:cs="Tahoma"/>
        </w:rPr>
        <w:t>tepat</w:t>
      </w:r>
      <w:proofErr w:type="spellEnd"/>
      <w:r w:rsidRPr="005F52F5">
        <w:rPr>
          <w:rFonts w:ascii="Tahoma" w:hAnsi="Tahoma" w:cs="Tahoma"/>
        </w:rPr>
        <w:t xml:space="preserve"> </w:t>
      </w:r>
      <w:proofErr w:type="spellStart"/>
      <w:r w:rsidRPr="005F52F5">
        <w:rPr>
          <w:rFonts w:ascii="Tahoma" w:hAnsi="Tahoma" w:cs="Tahoma"/>
        </w:rPr>
        <w:t>waktu</w:t>
      </w:r>
      <w:proofErr w:type="spellEnd"/>
      <w:r w:rsidRPr="005F52F5">
        <w:rPr>
          <w:rFonts w:ascii="Tahoma" w:hAnsi="Tahoma" w:cs="Tahoma"/>
        </w:rPr>
        <w:t>;</w:t>
      </w:r>
    </w:p>
    <w:p w14:paraId="137CDD3E" w14:textId="77777777" w:rsidR="0074691C" w:rsidRPr="005F52F5" w:rsidRDefault="0074691C" w:rsidP="00F2128C">
      <w:pPr>
        <w:widowControl w:val="0"/>
        <w:numPr>
          <w:ilvl w:val="2"/>
          <w:numId w:val="21"/>
        </w:numPr>
        <w:autoSpaceDE w:val="0"/>
        <w:autoSpaceDN w:val="0"/>
        <w:spacing w:line="360" w:lineRule="auto"/>
        <w:ind w:left="1349" w:right="366" w:hanging="720"/>
        <w:jc w:val="both"/>
        <w:rPr>
          <w:rFonts w:ascii="Tahoma" w:hAnsi="Tahoma" w:cs="Tahoma"/>
        </w:rPr>
      </w:pPr>
      <w:proofErr w:type="spellStart"/>
      <w:r w:rsidRPr="005F52F5">
        <w:rPr>
          <w:rFonts w:ascii="Tahoma" w:hAnsi="Tahoma" w:cs="Tahoma"/>
        </w:rPr>
        <w:t>Penyelenggaraan</w:t>
      </w:r>
      <w:proofErr w:type="spellEnd"/>
      <w:r w:rsidRPr="005F52F5">
        <w:rPr>
          <w:rFonts w:ascii="Tahoma" w:hAnsi="Tahoma" w:cs="Tahoma"/>
        </w:rPr>
        <w:t xml:space="preserve"> </w:t>
      </w:r>
      <w:proofErr w:type="spellStart"/>
      <w:r w:rsidRPr="005F52F5">
        <w:rPr>
          <w:rFonts w:ascii="Tahoma" w:hAnsi="Tahoma" w:cs="Tahoma"/>
        </w:rPr>
        <w:t>penyerapan</w:t>
      </w:r>
      <w:proofErr w:type="spellEnd"/>
      <w:r w:rsidRPr="005F52F5">
        <w:rPr>
          <w:rFonts w:ascii="Tahoma" w:hAnsi="Tahoma" w:cs="Tahoma"/>
        </w:rPr>
        <w:t xml:space="preserve"> </w:t>
      </w:r>
      <w:proofErr w:type="spellStart"/>
      <w:r w:rsidRPr="005F52F5">
        <w:rPr>
          <w:rFonts w:ascii="Tahoma" w:hAnsi="Tahoma" w:cs="Tahoma"/>
        </w:rPr>
        <w:t>aspirasi</w:t>
      </w:r>
      <w:proofErr w:type="spellEnd"/>
      <w:r w:rsidRPr="005F52F5">
        <w:rPr>
          <w:rFonts w:ascii="Tahoma" w:hAnsi="Tahoma" w:cs="Tahoma"/>
        </w:rPr>
        <w:t xml:space="preserve"> dan </w:t>
      </w:r>
      <w:proofErr w:type="spellStart"/>
      <w:r w:rsidRPr="005F52F5">
        <w:rPr>
          <w:rFonts w:ascii="Tahoma" w:hAnsi="Tahoma" w:cs="Tahoma"/>
        </w:rPr>
        <w:t>penyampaian</w:t>
      </w:r>
      <w:proofErr w:type="spellEnd"/>
      <w:r w:rsidRPr="005F52F5">
        <w:rPr>
          <w:rFonts w:ascii="Tahoma" w:hAnsi="Tahoma" w:cs="Tahoma"/>
        </w:rPr>
        <w:t xml:space="preserve"> </w:t>
      </w:r>
      <w:proofErr w:type="spellStart"/>
      <w:r w:rsidRPr="005F52F5">
        <w:rPr>
          <w:rFonts w:ascii="Tahoma" w:hAnsi="Tahoma" w:cs="Tahoma"/>
        </w:rPr>
        <w:t>informasi</w:t>
      </w:r>
      <w:proofErr w:type="spellEnd"/>
      <w:r w:rsidRPr="005F52F5">
        <w:rPr>
          <w:rFonts w:ascii="Tahoma" w:hAnsi="Tahoma" w:cs="Tahoma"/>
        </w:rPr>
        <w:t xml:space="preserve"> </w:t>
      </w:r>
      <w:proofErr w:type="spellStart"/>
      <w:r w:rsidRPr="005F52F5">
        <w:rPr>
          <w:rFonts w:ascii="Tahoma" w:hAnsi="Tahoma" w:cs="Tahoma"/>
        </w:rPr>
        <w:t>terhadap</w:t>
      </w:r>
      <w:proofErr w:type="spellEnd"/>
      <w:r w:rsidRPr="005F52F5">
        <w:rPr>
          <w:rFonts w:ascii="Tahoma" w:hAnsi="Tahoma" w:cs="Tahoma"/>
        </w:rPr>
        <w:t xml:space="preserve"> </w:t>
      </w:r>
      <w:proofErr w:type="spellStart"/>
      <w:r w:rsidRPr="005F52F5">
        <w:rPr>
          <w:rFonts w:ascii="Tahoma" w:hAnsi="Tahoma" w:cs="Tahoma"/>
        </w:rPr>
        <w:t>lapisan</w:t>
      </w:r>
      <w:proofErr w:type="spellEnd"/>
      <w:r w:rsidRPr="005F52F5">
        <w:rPr>
          <w:rFonts w:ascii="Tahoma" w:hAnsi="Tahoma" w:cs="Tahoma"/>
        </w:rPr>
        <w:t xml:space="preserve"> </w:t>
      </w:r>
      <w:proofErr w:type="spellStart"/>
      <w:r w:rsidRPr="005F52F5">
        <w:rPr>
          <w:rFonts w:ascii="Tahoma" w:hAnsi="Tahoma" w:cs="Tahoma"/>
        </w:rPr>
        <w:t>masyarakat</w:t>
      </w:r>
      <w:proofErr w:type="spellEnd"/>
      <w:r w:rsidRPr="005F52F5">
        <w:rPr>
          <w:rFonts w:ascii="Tahoma" w:hAnsi="Tahoma" w:cs="Tahoma"/>
        </w:rPr>
        <w:t xml:space="preserve"> </w:t>
      </w:r>
      <w:proofErr w:type="spellStart"/>
      <w:r w:rsidRPr="005F52F5">
        <w:rPr>
          <w:rFonts w:ascii="Tahoma" w:hAnsi="Tahoma" w:cs="Tahoma"/>
        </w:rPr>
        <w:t>belum</w:t>
      </w:r>
      <w:proofErr w:type="spellEnd"/>
      <w:r w:rsidRPr="005F52F5">
        <w:rPr>
          <w:rFonts w:ascii="Tahoma" w:hAnsi="Tahoma" w:cs="Tahoma"/>
        </w:rPr>
        <w:t xml:space="preserve"> </w:t>
      </w:r>
      <w:proofErr w:type="spellStart"/>
      <w:r w:rsidRPr="005F52F5">
        <w:rPr>
          <w:rFonts w:ascii="Tahoma" w:hAnsi="Tahoma" w:cs="Tahoma"/>
        </w:rPr>
        <w:t>sesuai</w:t>
      </w:r>
      <w:proofErr w:type="spellEnd"/>
      <w:r w:rsidRPr="005F52F5">
        <w:rPr>
          <w:rFonts w:ascii="Tahoma" w:hAnsi="Tahoma" w:cs="Tahoma"/>
          <w:spacing w:val="-3"/>
        </w:rPr>
        <w:t xml:space="preserve"> </w:t>
      </w:r>
      <w:proofErr w:type="spellStart"/>
      <w:r w:rsidRPr="005F52F5">
        <w:rPr>
          <w:rFonts w:ascii="Tahoma" w:hAnsi="Tahoma" w:cs="Tahoma"/>
        </w:rPr>
        <w:t>harapan</w:t>
      </w:r>
      <w:proofErr w:type="spellEnd"/>
      <w:r w:rsidRPr="005F52F5">
        <w:rPr>
          <w:rFonts w:ascii="Tahoma" w:hAnsi="Tahoma" w:cs="Tahoma"/>
        </w:rPr>
        <w:t>;</w:t>
      </w:r>
    </w:p>
    <w:p w14:paraId="38405C0E" w14:textId="259324B7" w:rsidR="0074691C" w:rsidRPr="005F52F5" w:rsidRDefault="0074691C" w:rsidP="00F2128C">
      <w:pPr>
        <w:widowControl w:val="0"/>
        <w:numPr>
          <w:ilvl w:val="2"/>
          <w:numId w:val="21"/>
        </w:numPr>
        <w:autoSpaceDE w:val="0"/>
        <w:autoSpaceDN w:val="0"/>
        <w:spacing w:line="360" w:lineRule="auto"/>
        <w:ind w:left="1349" w:hanging="720"/>
        <w:jc w:val="both"/>
        <w:rPr>
          <w:rFonts w:ascii="Tahoma" w:hAnsi="Tahoma" w:cs="Tahoma"/>
        </w:rPr>
      </w:pPr>
      <w:r w:rsidRPr="005F52F5">
        <w:rPr>
          <w:rFonts w:ascii="Tahoma" w:hAnsi="Tahoma" w:cs="Tahoma"/>
        </w:rPr>
        <w:t xml:space="preserve">Belum </w:t>
      </w:r>
      <w:proofErr w:type="spellStart"/>
      <w:r w:rsidR="00AF1720" w:rsidRPr="005F52F5">
        <w:rPr>
          <w:rFonts w:ascii="Tahoma" w:hAnsi="Tahoma" w:cs="Tahoma"/>
        </w:rPr>
        <w:t>tersedianya</w:t>
      </w:r>
      <w:proofErr w:type="spellEnd"/>
      <w:r w:rsidRPr="005F52F5">
        <w:rPr>
          <w:rFonts w:ascii="Tahoma" w:hAnsi="Tahoma" w:cs="Tahoma"/>
        </w:rPr>
        <w:t xml:space="preserve"> </w:t>
      </w:r>
      <w:proofErr w:type="spellStart"/>
      <w:r w:rsidRPr="005F52F5">
        <w:rPr>
          <w:rFonts w:ascii="Tahoma" w:hAnsi="Tahoma" w:cs="Tahoma"/>
        </w:rPr>
        <w:t>sarana</w:t>
      </w:r>
      <w:proofErr w:type="spellEnd"/>
      <w:r w:rsidRPr="005F52F5">
        <w:rPr>
          <w:rFonts w:ascii="Tahoma" w:hAnsi="Tahoma" w:cs="Tahoma"/>
        </w:rPr>
        <w:t xml:space="preserve"> </w:t>
      </w:r>
      <w:proofErr w:type="spellStart"/>
      <w:r w:rsidR="00AF1720" w:rsidRPr="005F52F5">
        <w:rPr>
          <w:rFonts w:ascii="Tahoma" w:hAnsi="Tahoma" w:cs="Tahoma"/>
        </w:rPr>
        <w:t>pendukung</w:t>
      </w:r>
      <w:proofErr w:type="spellEnd"/>
      <w:r w:rsidR="00AF1720" w:rsidRPr="005F52F5">
        <w:rPr>
          <w:rFonts w:ascii="Tahoma" w:hAnsi="Tahoma" w:cs="Tahoma"/>
        </w:rPr>
        <w:t xml:space="preserve"> </w:t>
      </w:r>
      <w:proofErr w:type="spellStart"/>
      <w:r w:rsidRPr="005F52F5">
        <w:rPr>
          <w:rFonts w:ascii="Tahoma" w:hAnsi="Tahoma" w:cs="Tahoma"/>
        </w:rPr>
        <w:t>pelayanan</w:t>
      </w:r>
      <w:proofErr w:type="spellEnd"/>
      <w:r w:rsidRPr="005F52F5">
        <w:rPr>
          <w:rFonts w:ascii="Tahoma" w:hAnsi="Tahoma" w:cs="Tahoma"/>
          <w:spacing w:val="-17"/>
        </w:rPr>
        <w:t xml:space="preserve"> </w:t>
      </w:r>
      <w:proofErr w:type="spellStart"/>
      <w:r w:rsidRPr="005F52F5">
        <w:rPr>
          <w:rFonts w:ascii="Tahoma" w:hAnsi="Tahoma" w:cs="Tahoma"/>
        </w:rPr>
        <w:t>kedewanan</w:t>
      </w:r>
      <w:proofErr w:type="spellEnd"/>
      <w:r w:rsidR="00AF1720" w:rsidRPr="005F52F5">
        <w:rPr>
          <w:rFonts w:ascii="Tahoma" w:hAnsi="Tahoma" w:cs="Tahoma"/>
        </w:rPr>
        <w:t xml:space="preserve"> </w:t>
      </w:r>
      <w:proofErr w:type="spellStart"/>
      <w:r w:rsidR="00AF1720" w:rsidRPr="005F52F5">
        <w:rPr>
          <w:rFonts w:ascii="Tahoma" w:hAnsi="Tahoma" w:cs="Tahoma"/>
        </w:rPr>
        <w:t>terkait</w:t>
      </w:r>
      <w:proofErr w:type="spellEnd"/>
      <w:r w:rsidR="00AF1720" w:rsidRPr="005F52F5">
        <w:rPr>
          <w:rFonts w:ascii="Tahoma" w:hAnsi="Tahoma" w:cs="Tahoma"/>
        </w:rPr>
        <w:t xml:space="preserve"> </w:t>
      </w:r>
      <w:proofErr w:type="spellStart"/>
      <w:r w:rsidR="00AF1720" w:rsidRPr="005F52F5">
        <w:rPr>
          <w:rFonts w:ascii="Tahoma" w:hAnsi="Tahoma" w:cs="Tahoma"/>
        </w:rPr>
        <w:t>risalah</w:t>
      </w:r>
      <w:proofErr w:type="spellEnd"/>
      <w:r w:rsidR="00AF1720" w:rsidRPr="005F52F5">
        <w:rPr>
          <w:rFonts w:ascii="Tahoma" w:hAnsi="Tahoma" w:cs="Tahoma"/>
        </w:rPr>
        <w:t xml:space="preserve"> </w:t>
      </w:r>
      <w:proofErr w:type="spellStart"/>
      <w:r w:rsidR="00AF1720" w:rsidRPr="005F52F5">
        <w:rPr>
          <w:rFonts w:ascii="Tahoma" w:hAnsi="Tahoma" w:cs="Tahoma"/>
        </w:rPr>
        <w:t>elektronik</w:t>
      </w:r>
      <w:proofErr w:type="spellEnd"/>
      <w:r w:rsidRPr="005F52F5">
        <w:rPr>
          <w:rFonts w:ascii="Tahoma" w:hAnsi="Tahoma" w:cs="Tahoma"/>
        </w:rPr>
        <w:t>;</w:t>
      </w:r>
    </w:p>
    <w:p w14:paraId="18185856" w14:textId="3C8B8171" w:rsidR="0074691C" w:rsidRPr="005F52F5" w:rsidRDefault="0074691C" w:rsidP="00F2128C">
      <w:pPr>
        <w:widowControl w:val="0"/>
        <w:numPr>
          <w:ilvl w:val="2"/>
          <w:numId w:val="21"/>
        </w:numPr>
        <w:autoSpaceDE w:val="0"/>
        <w:autoSpaceDN w:val="0"/>
        <w:spacing w:before="137" w:line="360" w:lineRule="auto"/>
        <w:ind w:left="1349" w:right="360" w:hanging="720"/>
        <w:jc w:val="both"/>
        <w:rPr>
          <w:rFonts w:ascii="Tahoma" w:hAnsi="Tahoma" w:cs="Tahoma"/>
        </w:rPr>
      </w:pPr>
      <w:r w:rsidRPr="005F52F5">
        <w:rPr>
          <w:rFonts w:ascii="Tahoma" w:hAnsi="Tahoma" w:cs="Tahoma"/>
        </w:rPr>
        <w:t xml:space="preserve">Belum </w:t>
      </w:r>
      <w:proofErr w:type="spellStart"/>
      <w:r w:rsidRPr="005F52F5">
        <w:rPr>
          <w:rFonts w:ascii="Tahoma" w:hAnsi="Tahoma" w:cs="Tahoma"/>
        </w:rPr>
        <w:t>optimalnya</w:t>
      </w:r>
      <w:proofErr w:type="spellEnd"/>
      <w:r w:rsidRPr="005F52F5">
        <w:rPr>
          <w:rFonts w:ascii="Tahoma" w:hAnsi="Tahoma" w:cs="Tahoma"/>
        </w:rPr>
        <w:t xml:space="preserve"> </w:t>
      </w:r>
      <w:proofErr w:type="spellStart"/>
      <w:r w:rsidRPr="005F52F5">
        <w:rPr>
          <w:rFonts w:ascii="Tahoma" w:hAnsi="Tahoma" w:cs="Tahoma"/>
        </w:rPr>
        <w:t>sarana</w:t>
      </w:r>
      <w:proofErr w:type="spellEnd"/>
      <w:r w:rsidRPr="005F52F5">
        <w:rPr>
          <w:rFonts w:ascii="Tahoma" w:hAnsi="Tahoma" w:cs="Tahoma"/>
        </w:rPr>
        <w:t xml:space="preserve"> </w:t>
      </w:r>
      <w:r w:rsidR="00AF1720" w:rsidRPr="005F52F5">
        <w:rPr>
          <w:rFonts w:ascii="Tahoma" w:hAnsi="Tahoma" w:cs="Tahoma"/>
        </w:rPr>
        <w:t xml:space="preserve">data, </w:t>
      </w:r>
      <w:proofErr w:type="spellStart"/>
      <w:r w:rsidRPr="005F52F5">
        <w:rPr>
          <w:rFonts w:ascii="Tahoma" w:hAnsi="Tahoma" w:cs="Tahoma"/>
        </w:rPr>
        <w:t>informasi</w:t>
      </w:r>
      <w:proofErr w:type="spellEnd"/>
      <w:r w:rsidR="00AF1720" w:rsidRPr="005F52F5">
        <w:rPr>
          <w:rFonts w:ascii="Tahoma" w:hAnsi="Tahoma" w:cs="Tahoma"/>
        </w:rPr>
        <w:t xml:space="preserve"> dan </w:t>
      </w:r>
      <w:proofErr w:type="spellStart"/>
      <w:r w:rsidR="00AF1720" w:rsidRPr="005F52F5">
        <w:rPr>
          <w:rFonts w:ascii="Tahoma" w:hAnsi="Tahoma" w:cs="Tahoma"/>
        </w:rPr>
        <w:t>publikasi</w:t>
      </w:r>
      <w:proofErr w:type="spellEnd"/>
      <w:r w:rsidRPr="005F52F5">
        <w:rPr>
          <w:rFonts w:ascii="Tahoma" w:hAnsi="Tahoma" w:cs="Tahoma"/>
        </w:rPr>
        <w:t xml:space="preserve"> </w:t>
      </w:r>
      <w:proofErr w:type="spellStart"/>
      <w:r w:rsidRPr="005F52F5">
        <w:rPr>
          <w:rFonts w:ascii="Tahoma" w:hAnsi="Tahoma" w:cs="Tahoma"/>
        </w:rPr>
        <w:t>kegiatan</w:t>
      </w:r>
      <w:proofErr w:type="spellEnd"/>
      <w:r w:rsidRPr="005F52F5">
        <w:rPr>
          <w:rFonts w:ascii="Tahoma" w:hAnsi="Tahoma" w:cs="Tahoma"/>
        </w:rPr>
        <w:t xml:space="preserve"> DPRD </w:t>
      </w:r>
      <w:proofErr w:type="spellStart"/>
      <w:r w:rsidRPr="005F52F5">
        <w:rPr>
          <w:rFonts w:ascii="Tahoma" w:hAnsi="Tahoma" w:cs="Tahoma"/>
        </w:rPr>
        <w:t>dalam</w:t>
      </w:r>
      <w:proofErr w:type="spellEnd"/>
      <w:r w:rsidRPr="005F52F5">
        <w:rPr>
          <w:rFonts w:ascii="Tahoma" w:hAnsi="Tahoma" w:cs="Tahoma"/>
        </w:rPr>
        <w:t xml:space="preserve"> </w:t>
      </w:r>
      <w:proofErr w:type="spellStart"/>
      <w:r w:rsidRPr="005F52F5">
        <w:rPr>
          <w:rFonts w:ascii="Tahoma" w:hAnsi="Tahoma" w:cs="Tahoma"/>
        </w:rPr>
        <w:t>pelayanan</w:t>
      </w:r>
      <w:proofErr w:type="spellEnd"/>
      <w:r w:rsidRPr="005F52F5">
        <w:rPr>
          <w:rFonts w:ascii="Tahoma" w:hAnsi="Tahoma" w:cs="Tahoma"/>
        </w:rPr>
        <w:t xml:space="preserve"> </w:t>
      </w:r>
      <w:proofErr w:type="spellStart"/>
      <w:r w:rsidRPr="005F52F5">
        <w:rPr>
          <w:rFonts w:ascii="Tahoma" w:hAnsi="Tahoma" w:cs="Tahoma"/>
        </w:rPr>
        <w:t>terhadap</w:t>
      </w:r>
      <w:proofErr w:type="spellEnd"/>
      <w:r w:rsidRPr="005F52F5">
        <w:rPr>
          <w:rFonts w:ascii="Tahoma" w:hAnsi="Tahoma" w:cs="Tahoma"/>
          <w:spacing w:val="-2"/>
        </w:rPr>
        <w:t xml:space="preserve"> </w:t>
      </w:r>
      <w:proofErr w:type="spellStart"/>
      <w:proofErr w:type="gramStart"/>
      <w:r w:rsidRPr="005F52F5">
        <w:rPr>
          <w:rFonts w:ascii="Tahoma" w:hAnsi="Tahoma" w:cs="Tahoma"/>
        </w:rPr>
        <w:t>masyarakat;</w:t>
      </w:r>
      <w:r w:rsidR="00A04BFD">
        <w:rPr>
          <w:rFonts w:ascii="Tahoma" w:hAnsi="Tahoma" w:cs="Tahoma"/>
        </w:rPr>
        <w:t>misi</w:t>
      </w:r>
      <w:proofErr w:type="spellEnd"/>
      <w:proofErr w:type="gramEnd"/>
    </w:p>
    <w:p w14:paraId="79018726" w14:textId="06766569" w:rsidR="0074691C" w:rsidRPr="005F52F5" w:rsidRDefault="00A44C1F" w:rsidP="00F2128C">
      <w:pPr>
        <w:widowControl w:val="0"/>
        <w:numPr>
          <w:ilvl w:val="2"/>
          <w:numId w:val="21"/>
        </w:numPr>
        <w:autoSpaceDE w:val="0"/>
        <w:autoSpaceDN w:val="0"/>
        <w:spacing w:line="360" w:lineRule="auto"/>
        <w:ind w:left="1349" w:right="363" w:hanging="720"/>
        <w:jc w:val="both"/>
        <w:rPr>
          <w:rFonts w:ascii="Tahoma" w:hAnsi="Tahoma" w:cs="Tahoma"/>
        </w:rPr>
      </w:pPr>
      <w:r w:rsidRPr="005F52F5">
        <w:rPr>
          <w:rFonts w:ascii="Tahoma" w:hAnsi="Tahoma" w:cs="Tahoma"/>
        </w:rPr>
        <w:t xml:space="preserve">Belum </w:t>
      </w:r>
      <w:proofErr w:type="spellStart"/>
      <w:r w:rsidRPr="005F52F5">
        <w:rPr>
          <w:rFonts w:ascii="Tahoma" w:hAnsi="Tahoma" w:cs="Tahoma"/>
        </w:rPr>
        <w:t>adanya</w:t>
      </w:r>
      <w:proofErr w:type="spellEnd"/>
      <w:r w:rsidRPr="005F52F5">
        <w:rPr>
          <w:rFonts w:ascii="Tahoma" w:hAnsi="Tahoma" w:cs="Tahoma"/>
        </w:rPr>
        <w:t xml:space="preserve"> instrument </w:t>
      </w:r>
      <w:proofErr w:type="spellStart"/>
      <w:r w:rsidRPr="005F52F5">
        <w:rPr>
          <w:rFonts w:ascii="Tahoma" w:hAnsi="Tahoma" w:cs="Tahoma"/>
        </w:rPr>
        <w:t>dasar</w:t>
      </w:r>
      <w:proofErr w:type="spellEnd"/>
      <w:r w:rsidRPr="005F52F5">
        <w:rPr>
          <w:rFonts w:ascii="Tahoma" w:hAnsi="Tahoma" w:cs="Tahoma"/>
        </w:rPr>
        <w:t xml:space="preserve"> </w:t>
      </w:r>
      <w:proofErr w:type="spellStart"/>
      <w:r w:rsidRPr="005F52F5">
        <w:rPr>
          <w:rFonts w:ascii="Tahoma" w:hAnsi="Tahoma" w:cs="Tahoma"/>
        </w:rPr>
        <w:t>pelaksanaan</w:t>
      </w:r>
      <w:proofErr w:type="spellEnd"/>
      <w:r w:rsidRPr="005F52F5">
        <w:rPr>
          <w:rFonts w:ascii="Tahoma" w:hAnsi="Tahoma" w:cs="Tahoma"/>
        </w:rPr>
        <w:t xml:space="preserve"> monitoring dan </w:t>
      </w:r>
      <w:proofErr w:type="spellStart"/>
      <w:r w:rsidRPr="005F52F5">
        <w:rPr>
          <w:rFonts w:ascii="Tahoma" w:hAnsi="Tahoma" w:cs="Tahoma"/>
        </w:rPr>
        <w:t>evaluasi</w:t>
      </w:r>
      <w:proofErr w:type="spellEnd"/>
      <w:r w:rsidRPr="005F52F5">
        <w:rPr>
          <w:rFonts w:ascii="Tahoma" w:hAnsi="Tahoma" w:cs="Tahoma"/>
        </w:rPr>
        <w:t xml:space="preserve"> </w:t>
      </w:r>
      <w:proofErr w:type="spellStart"/>
      <w:r w:rsidRPr="005F52F5">
        <w:rPr>
          <w:rFonts w:ascii="Tahoma" w:hAnsi="Tahoma" w:cs="Tahoma"/>
        </w:rPr>
        <w:t>kegiatan</w:t>
      </w:r>
      <w:proofErr w:type="spellEnd"/>
      <w:r w:rsidRPr="005F52F5">
        <w:rPr>
          <w:rFonts w:ascii="Tahoma" w:hAnsi="Tahoma" w:cs="Tahoma"/>
        </w:rPr>
        <w:t xml:space="preserve"> DPRD;</w:t>
      </w:r>
    </w:p>
    <w:p w14:paraId="4AAAA794" w14:textId="50D1074C" w:rsidR="0074691C" w:rsidRPr="005F52F5" w:rsidRDefault="0074691C" w:rsidP="00F2128C">
      <w:pPr>
        <w:widowControl w:val="0"/>
        <w:numPr>
          <w:ilvl w:val="2"/>
          <w:numId w:val="21"/>
        </w:numPr>
        <w:autoSpaceDE w:val="0"/>
        <w:autoSpaceDN w:val="0"/>
        <w:spacing w:line="360" w:lineRule="auto"/>
        <w:ind w:left="1349" w:right="363" w:hanging="720"/>
        <w:jc w:val="both"/>
        <w:rPr>
          <w:rFonts w:ascii="Tahoma" w:hAnsi="Tahoma" w:cs="Tahoma"/>
        </w:rPr>
      </w:pPr>
      <w:r w:rsidRPr="005F52F5">
        <w:rPr>
          <w:rFonts w:ascii="Tahoma" w:hAnsi="Tahoma" w:cs="Tahoma"/>
          <w:lang w:val="id-ID"/>
        </w:rPr>
        <w:t xml:space="preserve">Kurangnya </w:t>
      </w:r>
      <w:proofErr w:type="spellStart"/>
      <w:r w:rsidR="00A44C1F" w:rsidRPr="005F52F5">
        <w:rPr>
          <w:rFonts w:ascii="Tahoma" w:hAnsi="Tahoma" w:cs="Tahoma"/>
        </w:rPr>
        <w:t>pelatihan</w:t>
      </w:r>
      <w:proofErr w:type="spellEnd"/>
      <w:r w:rsidR="00A44C1F" w:rsidRPr="005F52F5">
        <w:rPr>
          <w:rFonts w:ascii="Tahoma" w:hAnsi="Tahoma" w:cs="Tahoma"/>
        </w:rPr>
        <w:t xml:space="preserve"> dan </w:t>
      </w:r>
      <w:proofErr w:type="spellStart"/>
      <w:r w:rsidR="00A44C1F" w:rsidRPr="005F52F5">
        <w:rPr>
          <w:rFonts w:ascii="Tahoma" w:hAnsi="Tahoma" w:cs="Tahoma"/>
        </w:rPr>
        <w:t>pengembangan</w:t>
      </w:r>
      <w:proofErr w:type="spellEnd"/>
      <w:r w:rsidR="00A44C1F" w:rsidRPr="005F52F5">
        <w:rPr>
          <w:rFonts w:ascii="Tahoma" w:hAnsi="Tahoma" w:cs="Tahoma"/>
        </w:rPr>
        <w:t xml:space="preserve"> </w:t>
      </w:r>
      <w:r w:rsidRPr="005F52F5">
        <w:rPr>
          <w:rFonts w:ascii="Tahoma" w:hAnsi="Tahoma" w:cs="Tahoma"/>
          <w:lang w:val="id-ID"/>
        </w:rPr>
        <w:t>Kompetensi SDM</w:t>
      </w:r>
      <w:r w:rsidR="00A44C1F" w:rsidRPr="005F52F5">
        <w:rPr>
          <w:rFonts w:ascii="Tahoma" w:hAnsi="Tahoma" w:cs="Tahoma"/>
        </w:rPr>
        <w:t xml:space="preserve"> </w:t>
      </w:r>
      <w:proofErr w:type="spellStart"/>
      <w:r w:rsidR="00A44C1F" w:rsidRPr="005F52F5">
        <w:rPr>
          <w:rFonts w:ascii="Tahoma" w:hAnsi="Tahoma" w:cs="Tahoma"/>
        </w:rPr>
        <w:t>terkait</w:t>
      </w:r>
      <w:proofErr w:type="spellEnd"/>
      <w:r w:rsidR="00A44C1F" w:rsidRPr="005F52F5">
        <w:rPr>
          <w:rFonts w:ascii="Tahoma" w:hAnsi="Tahoma" w:cs="Tahoma"/>
        </w:rPr>
        <w:t xml:space="preserve"> </w:t>
      </w:r>
      <w:proofErr w:type="spellStart"/>
      <w:r w:rsidR="00A44C1F" w:rsidRPr="005F52F5">
        <w:rPr>
          <w:rFonts w:ascii="Tahoma" w:hAnsi="Tahoma" w:cs="Tahoma"/>
        </w:rPr>
        <w:t>tugas</w:t>
      </w:r>
      <w:proofErr w:type="spellEnd"/>
      <w:r w:rsidR="00A44C1F" w:rsidRPr="005F52F5">
        <w:rPr>
          <w:rFonts w:ascii="Tahoma" w:hAnsi="Tahoma" w:cs="Tahoma"/>
        </w:rPr>
        <w:t xml:space="preserve"> dan </w:t>
      </w:r>
      <w:proofErr w:type="spellStart"/>
      <w:r w:rsidR="00A44C1F" w:rsidRPr="005F52F5">
        <w:rPr>
          <w:rFonts w:ascii="Tahoma" w:hAnsi="Tahoma" w:cs="Tahoma"/>
        </w:rPr>
        <w:t>fungsi</w:t>
      </w:r>
      <w:proofErr w:type="spellEnd"/>
      <w:r w:rsidR="00A44C1F" w:rsidRPr="005F52F5">
        <w:rPr>
          <w:rFonts w:ascii="Tahoma" w:hAnsi="Tahoma" w:cs="Tahoma"/>
        </w:rPr>
        <w:t xml:space="preserve">, </w:t>
      </w:r>
      <w:proofErr w:type="spellStart"/>
      <w:r w:rsidR="00A44C1F" w:rsidRPr="005F52F5">
        <w:rPr>
          <w:rFonts w:ascii="Tahoma" w:hAnsi="Tahoma" w:cs="Tahoma"/>
        </w:rPr>
        <w:t>serta</w:t>
      </w:r>
      <w:proofErr w:type="spellEnd"/>
      <w:r w:rsidR="00A44C1F" w:rsidRPr="005F52F5">
        <w:rPr>
          <w:rFonts w:ascii="Tahoma" w:hAnsi="Tahoma" w:cs="Tahoma"/>
          <w:lang w:val="id-ID"/>
        </w:rPr>
        <w:t xml:space="preserve"> administrasi</w:t>
      </w:r>
      <w:r w:rsidR="00A44C1F" w:rsidRPr="005F52F5">
        <w:rPr>
          <w:rFonts w:ascii="Tahoma" w:hAnsi="Tahoma" w:cs="Tahoma"/>
        </w:rPr>
        <w:t>;</w:t>
      </w:r>
    </w:p>
    <w:p w14:paraId="0FEBAC77" w14:textId="20FB4B99" w:rsidR="0074691C" w:rsidRPr="005F52F5" w:rsidRDefault="0074691C" w:rsidP="00F2128C">
      <w:pPr>
        <w:numPr>
          <w:ilvl w:val="2"/>
          <w:numId w:val="21"/>
        </w:numPr>
        <w:autoSpaceDE w:val="0"/>
        <w:autoSpaceDN w:val="0"/>
        <w:adjustRightInd w:val="0"/>
        <w:spacing w:before="40" w:line="360" w:lineRule="auto"/>
        <w:ind w:left="1349" w:hanging="720"/>
        <w:jc w:val="both"/>
        <w:rPr>
          <w:rFonts w:ascii="Tahoma" w:hAnsi="Tahoma" w:cs="Tahoma"/>
          <w:lang w:val="id-ID"/>
        </w:rPr>
      </w:pPr>
      <w:r w:rsidRPr="005F52F5">
        <w:rPr>
          <w:rFonts w:ascii="Tahoma" w:hAnsi="Tahoma" w:cs="Tahoma"/>
          <w:lang w:val="id-ID"/>
        </w:rPr>
        <w:t>Penggunaan dana APBD yang belum dimanfaatkan</w:t>
      </w:r>
      <w:r w:rsidR="00A44C1F" w:rsidRPr="005F52F5">
        <w:rPr>
          <w:rFonts w:ascii="Tahoma" w:hAnsi="Tahoma" w:cs="Tahoma"/>
          <w:lang w:val="id-ID"/>
        </w:rPr>
        <w:t xml:space="preserve"> secara maksimal;</w:t>
      </w:r>
    </w:p>
    <w:p w14:paraId="4152B42C" w14:textId="3B8FBB21" w:rsidR="0074691C" w:rsidRPr="005F52F5" w:rsidRDefault="0069712F" w:rsidP="00F2128C">
      <w:pPr>
        <w:numPr>
          <w:ilvl w:val="2"/>
          <w:numId w:val="21"/>
        </w:numPr>
        <w:autoSpaceDE w:val="0"/>
        <w:autoSpaceDN w:val="0"/>
        <w:adjustRightInd w:val="0"/>
        <w:spacing w:before="40" w:line="360" w:lineRule="auto"/>
        <w:ind w:left="1349" w:hanging="720"/>
        <w:jc w:val="both"/>
        <w:rPr>
          <w:rFonts w:ascii="Tahoma" w:hAnsi="Tahoma" w:cs="Tahoma"/>
          <w:lang w:val="id-ID"/>
        </w:rPr>
      </w:pPr>
      <w:r w:rsidRPr="005F52F5">
        <w:rPr>
          <w:rFonts w:ascii="Tahoma" w:hAnsi="Tahoma" w:cs="Tahoma"/>
          <w:lang w:val="id-ID"/>
        </w:rPr>
        <w:t xml:space="preserve">Belum optimalnya pemahaman </w:t>
      </w:r>
      <w:proofErr w:type="spellStart"/>
      <w:r w:rsidR="00A44C1F" w:rsidRPr="005F52F5">
        <w:rPr>
          <w:rFonts w:ascii="Tahoma" w:hAnsi="Tahoma" w:cs="Tahoma"/>
        </w:rPr>
        <w:t>A</w:t>
      </w:r>
      <w:r w:rsidR="00AF1720" w:rsidRPr="005F52F5">
        <w:rPr>
          <w:rFonts w:ascii="Tahoma" w:hAnsi="Tahoma" w:cs="Tahoma"/>
        </w:rPr>
        <w:t>nggo</w:t>
      </w:r>
      <w:r w:rsidR="00A44C1F" w:rsidRPr="005F52F5">
        <w:rPr>
          <w:rFonts w:ascii="Tahoma" w:hAnsi="Tahoma" w:cs="Tahoma"/>
        </w:rPr>
        <w:t>ta</w:t>
      </w:r>
      <w:proofErr w:type="spellEnd"/>
      <w:r w:rsidR="00A44C1F" w:rsidRPr="005F52F5">
        <w:rPr>
          <w:rFonts w:ascii="Tahoma" w:hAnsi="Tahoma" w:cs="Tahoma"/>
        </w:rPr>
        <w:t xml:space="preserve"> Dewan </w:t>
      </w:r>
      <w:proofErr w:type="spellStart"/>
      <w:r w:rsidR="00A44C1F" w:rsidRPr="005F52F5">
        <w:rPr>
          <w:rFonts w:ascii="Tahoma" w:hAnsi="Tahoma" w:cs="Tahoma"/>
        </w:rPr>
        <w:t>terkait</w:t>
      </w:r>
      <w:proofErr w:type="spellEnd"/>
      <w:r w:rsidR="00A44C1F" w:rsidRPr="005F52F5">
        <w:rPr>
          <w:rFonts w:ascii="Tahoma" w:hAnsi="Tahoma" w:cs="Tahoma"/>
        </w:rPr>
        <w:t xml:space="preserve"> </w:t>
      </w:r>
      <w:r w:rsidRPr="005F52F5">
        <w:rPr>
          <w:rFonts w:ascii="Tahoma" w:hAnsi="Tahoma" w:cs="Tahoma"/>
          <w:lang w:val="id-ID"/>
        </w:rPr>
        <w:t>Tugas dan Fungsi DPRD</w:t>
      </w:r>
      <w:r w:rsidR="005F52F5">
        <w:rPr>
          <w:rFonts w:ascii="Tahoma" w:hAnsi="Tahoma" w:cs="Tahoma"/>
        </w:rPr>
        <w:t>;</w:t>
      </w:r>
    </w:p>
    <w:p w14:paraId="45CF6787" w14:textId="140AC28C" w:rsidR="00A42363" w:rsidRPr="005F52F5" w:rsidRDefault="00A42363" w:rsidP="00F2128C">
      <w:pPr>
        <w:numPr>
          <w:ilvl w:val="2"/>
          <w:numId w:val="21"/>
        </w:numPr>
        <w:autoSpaceDE w:val="0"/>
        <w:autoSpaceDN w:val="0"/>
        <w:adjustRightInd w:val="0"/>
        <w:spacing w:before="40" w:line="360" w:lineRule="auto"/>
        <w:ind w:left="1349" w:hanging="720"/>
        <w:jc w:val="both"/>
        <w:rPr>
          <w:rFonts w:ascii="Tahoma" w:hAnsi="Tahoma" w:cs="Tahoma"/>
          <w:lang w:val="id-ID"/>
        </w:rPr>
      </w:pPr>
      <w:r w:rsidRPr="005F52F5">
        <w:rPr>
          <w:rFonts w:ascii="Tahoma" w:hAnsi="Tahoma" w:cs="Tahoma"/>
        </w:rPr>
        <w:t xml:space="preserve">Belum </w:t>
      </w:r>
      <w:r w:rsidRPr="005F52F5">
        <w:rPr>
          <w:rFonts w:ascii="Tahoma" w:hAnsi="Tahoma" w:cs="Tahoma"/>
          <w:lang w:val="id-ID"/>
        </w:rPr>
        <w:t xml:space="preserve">Optimalnya </w:t>
      </w:r>
      <w:proofErr w:type="spellStart"/>
      <w:r w:rsidRPr="005F52F5">
        <w:rPr>
          <w:rFonts w:ascii="Tahoma" w:hAnsi="Tahoma" w:cs="Tahoma"/>
        </w:rPr>
        <w:t>sumber</w:t>
      </w:r>
      <w:proofErr w:type="spellEnd"/>
      <w:r w:rsidRPr="005F52F5">
        <w:rPr>
          <w:rFonts w:ascii="Tahoma" w:hAnsi="Tahoma" w:cs="Tahoma"/>
        </w:rPr>
        <w:t xml:space="preserve"> </w:t>
      </w:r>
      <w:proofErr w:type="spellStart"/>
      <w:r w:rsidRPr="005F52F5">
        <w:rPr>
          <w:rFonts w:ascii="Tahoma" w:hAnsi="Tahoma" w:cs="Tahoma"/>
        </w:rPr>
        <w:t>daya</w:t>
      </w:r>
      <w:proofErr w:type="spellEnd"/>
      <w:r w:rsidRPr="005F52F5">
        <w:rPr>
          <w:rFonts w:ascii="Tahoma" w:hAnsi="Tahoma" w:cs="Tahoma"/>
        </w:rPr>
        <w:t xml:space="preserve"> </w:t>
      </w:r>
      <w:proofErr w:type="spellStart"/>
      <w:r w:rsidRPr="005F52F5">
        <w:rPr>
          <w:rFonts w:ascii="Tahoma" w:hAnsi="Tahoma" w:cs="Tahoma"/>
        </w:rPr>
        <w:t>aparatur</w:t>
      </w:r>
      <w:proofErr w:type="spellEnd"/>
      <w:r w:rsidRPr="005F52F5">
        <w:rPr>
          <w:rFonts w:ascii="Tahoma" w:hAnsi="Tahoma" w:cs="Tahoma"/>
        </w:rPr>
        <w:t xml:space="preserve"> </w:t>
      </w:r>
      <w:proofErr w:type="spellStart"/>
      <w:r w:rsidRPr="005F52F5">
        <w:rPr>
          <w:rFonts w:ascii="Tahoma" w:hAnsi="Tahoma" w:cs="Tahoma"/>
          <w:spacing w:val="2"/>
        </w:rPr>
        <w:t>Sekretariat</w:t>
      </w:r>
      <w:proofErr w:type="spellEnd"/>
      <w:r w:rsidRPr="005F52F5">
        <w:rPr>
          <w:rFonts w:ascii="Tahoma" w:hAnsi="Tahoma" w:cs="Tahoma"/>
          <w:spacing w:val="2"/>
        </w:rPr>
        <w:t xml:space="preserve"> </w:t>
      </w:r>
      <w:r w:rsidRPr="005F52F5">
        <w:rPr>
          <w:rFonts w:ascii="Tahoma" w:hAnsi="Tahoma" w:cs="Tahoma"/>
        </w:rPr>
        <w:t xml:space="preserve">Dewan </w:t>
      </w:r>
      <w:proofErr w:type="spellStart"/>
      <w:r w:rsidRPr="005F52F5">
        <w:rPr>
          <w:rFonts w:ascii="Tahoma" w:hAnsi="Tahoma" w:cs="Tahoma"/>
          <w:spacing w:val="2"/>
        </w:rPr>
        <w:t>Perwakilan</w:t>
      </w:r>
      <w:proofErr w:type="spellEnd"/>
      <w:r w:rsidRPr="005F52F5">
        <w:rPr>
          <w:rFonts w:ascii="Tahoma" w:hAnsi="Tahoma" w:cs="Tahoma"/>
          <w:spacing w:val="2"/>
        </w:rPr>
        <w:t xml:space="preserve"> Rakyat </w:t>
      </w:r>
      <w:r w:rsidRPr="005F52F5">
        <w:rPr>
          <w:rFonts w:ascii="Tahoma" w:hAnsi="Tahoma" w:cs="Tahoma"/>
        </w:rPr>
        <w:t xml:space="preserve">Daerah </w:t>
      </w:r>
      <w:proofErr w:type="spellStart"/>
      <w:r w:rsidRPr="005F52F5">
        <w:rPr>
          <w:rFonts w:ascii="Tahoma" w:hAnsi="Tahoma" w:cs="Tahoma"/>
        </w:rPr>
        <w:t>dalam</w:t>
      </w:r>
      <w:proofErr w:type="spellEnd"/>
      <w:r w:rsidRPr="005F52F5">
        <w:rPr>
          <w:rFonts w:ascii="Tahoma" w:hAnsi="Tahoma" w:cs="Tahoma"/>
        </w:rPr>
        <w:t xml:space="preserve"> </w:t>
      </w:r>
      <w:proofErr w:type="spellStart"/>
      <w:proofErr w:type="gramStart"/>
      <w:r w:rsidRPr="005F52F5">
        <w:rPr>
          <w:rFonts w:ascii="Tahoma" w:hAnsi="Tahoma" w:cs="Tahoma"/>
          <w:spacing w:val="2"/>
        </w:rPr>
        <w:t>mengimbangi</w:t>
      </w:r>
      <w:proofErr w:type="spellEnd"/>
      <w:r w:rsidRPr="005F52F5">
        <w:rPr>
          <w:rFonts w:ascii="Tahoma" w:hAnsi="Tahoma" w:cs="Tahoma"/>
          <w:spacing w:val="2"/>
        </w:rPr>
        <w:t xml:space="preserve">  </w:t>
      </w:r>
      <w:proofErr w:type="spellStart"/>
      <w:r w:rsidRPr="005F52F5">
        <w:rPr>
          <w:rFonts w:ascii="Tahoma" w:hAnsi="Tahoma" w:cs="Tahoma"/>
          <w:spacing w:val="2"/>
        </w:rPr>
        <w:t>kemajuan</w:t>
      </w:r>
      <w:proofErr w:type="spellEnd"/>
      <w:proofErr w:type="gramEnd"/>
      <w:r w:rsidRPr="005F52F5">
        <w:rPr>
          <w:rFonts w:ascii="Tahoma" w:hAnsi="Tahoma" w:cs="Tahoma"/>
          <w:spacing w:val="2"/>
        </w:rPr>
        <w:t xml:space="preserve"> </w:t>
      </w:r>
      <w:proofErr w:type="spellStart"/>
      <w:r w:rsidRPr="005F52F5">
        <w:rPr>
          <w:rFonts w:ascii="Tahoma" w:hAnsi="Tahoma" w:cs="Tahoma"/>
        </w:rPr>
        <w:t>teknologi</w:t>
      </w:r>
      <w:proofErr w:type="spellEnd"/>
      <w:r w:rsidRPr="005F52F5">
        <w:rPr>
          <w:rFonts w:ascii="Tahoma" w:hAnsi="Tahoma" w:cs="Tahoma"/>
        </w:rPr>
        <w:t xml:space="preserve"> </w:t>
      </w:r>
      <w:proofErr w:type="spellStart"/>
      <w:r w:rsidRPr="005F52F5">
        <w:rPr>
          <w:rFonts w:ascii="Tahoma" w:hAnsi="Tahoma" w:cs="Tahoma"/>
          <w:spacing w:val="2"/>
        </w:rPr>
        <w:t>informasi</w:t>
      </w:r>
      <w:proofErr w:type="spellEnd"/>
      <w:r w:rsidRPr="005F52F5">
        <w:rPr>
          <w:rFonts w:ascii="Tahoma" w:hAnsi="Tahoma" w:cs="Tahoma"/>
          <w:spacing w:val="2"/>
        </w:rPr>
        <w:t xml:space="preserve"> </w:t>
      </w:r>
      <w:r w:rsidRPr="005F52F5">
        <w:rPr>
          <w:rFonts w:ascii="Tahoma" w:hAnsi="Tahoma" w:cs="Tahoma"/>
        </w:rPr>
        <w:t xml:space="preserve">dan </w:t>
      </w:r>
      <w:proofErr w:type="spellStart"/>
      <w:r w:rsidRPr="005F52F5">
        <w:rPr>
          <w:rFonts w:ascii="Tahoma" w:hAnsi="Tahoma" w:cs="Tahoma"/>
        </w:rPr>
        <w:t>deteksi</w:t>
      </w:r>
      <w:proofErr w:type="spellEnd"/>
      <w:r w:rsidRPr="005F52F5">
        <w:rPr>
          <w:rFonts w:ascii="Tahoma" w:hAnsi="Tahoma" w:cs="Tahoma"/>
        </w:rPr>
        <w:t xml:space="preserve"> </w:t>
      </w:r>
      <w:proofErr w:type="spellStart"/>
      <w:r w:rsidRPr="005F52F5">
        <w:rPr>
          <w:rFonts w:ascii="Tahoma" w:hAnsi="Tahoma" w:cs="Tahoma"/>
        </w:rPr>
        <w:t>dini</w:t>
      </w:r>
      <w:proofErr w:type="spellEnd"/>
      <w:r w:rsidRPr="005F52F5">
        <w:rPr>
          <w:rFonts w:ascii="Tahoma" w:hAnsi="Tahoma" w:cs="Tahoma"/>
        </w:rPr>
        <w:t xml:space="preserve"> </w:t>
      </w:r>
      <w:proofErr w:type="spellStart"/>
      <w:r w:rsidRPr="005F52F5">
        <w:rPr>
          <w:rFonts w:ascii="Tahoma" w:hAnsi="Tahoma" w:cs="Tahoma"/>
        </w:rPr>
        <w:t>terhadap</w:t>
      </w:r>
      <w:proofErr w:type="spellEnd"/>
      <w:r w:rsidRPr="005F52F5">
        <w:rPr>
          <w:rFonts w:ascii="Tahoma" w:hAnsi="Tahoma" w:cs="Tahoma"/>
        </w:rPr>
        <w:t xml:space="preserve"> </w:t>
      </w:r>
      <w:proofErr w:type="spellStart"/>
      <w:r w:rsidRPr="005F52F5">
        <w:rPr>
          <w:rFonts w:ascii="Tahoma" w:hAnsi="Tahoma" w:cs="Tahoma"/>
          <w:spacing w:val="3"/>
        </w:rPr>
        <w:t>perubahan</w:t>
      </w:r>
      <w:proofErr w:type="spellEnd"/>
      <w:r w:rsidRPr="005F52F5">
        <w:rPr>
          <w:rFonts w:ascii="Tahoma" w:hAnsi="Tahoma" w:cs="Tahoma"/>
          <w:spacing w:val="3"/>
        </w:rPr>
        <w:t xml:space="preserve">- </w:t>
      </w:r>
      <w:proofErr w:type="spellStart"/>
      <w:r w:rsidRPr="005F52F5">
        <w:rPr>
          <w:rFonts w:ascii="Tahoma" w:hAnsi="Tahoma" w:cs="Tahoma"/>
          <w:spacing w:val="3"/>
        </w:rPr>
        <w:t>perubahan</w:t>
      </w:r>
      <w:proofErr w:type="spellEnd"/>
      <w:r w:rsidRPr="005F52F5">
        <w:rPr>
          <w:rFonts w:ascii="Tahoma" w:hAnsi="Tahoma" w:cs="Tahoma"/>
          <w:spacing w:val="3"/>
        </w:rPr>
        <w:t xml:space="preserve"> </w:t>
      </w:r>
      <w:proofErr w:type="spellStart"/>
      <w:r w:rsidRPr="005F52F5">
        <w:rPr>
          <w:rFonts w:ascii="Tahoma" w:hAnsi="Tahoma" w:cs="Tahoma"/>
        </w:rPr>
        <w:t>atas</w:t>
      </w:r>
      <w:proofErr w:type="spellEnd"/>
      <w:r w:rsidRPr="005F52F5">
        <w:rPr>
          <w:rFonts w:ascii="Tahoma" w:hAnsi="Tahoma" w:cs="Tahoma"/>
        </w:rPr>
        <w:t xml:space="preserve"> </w:t>
      </w:r>
      <w:proofErr w:type="spellStart"/>
      <w:r w:rsidRPr="005F52F5">
        <w:rPr>
          <w:rFonts w:ascii="Tahoma" w:hAnsi="Tahoma" w:cs="Tahoma"/>
          <w:spacing w:val="2"/>
        </w:rPr>
        <w:t>peraturan</w:t>
      </w:r>
      <w:proofErr w:type="spellEnd"/>
      <w:r w:rsidRPr="005F52F5">
        <w:rPr>
          <w:rFonts w:ascii="Tahoma" w:hAnsi="Tahoma" w:cs="Tahoma"/>
        </w:rPr>
        <w:t xml:space="preserve"> </w:t>
      </w:r>
      <w:proofErr w:type="spellStart"/>
      <w:r w:rsidRPr="005F52F5">
        <w:rPr>
          <w:rFonts w:ascii="Tahoma" w:hAnsi="Tahoma" w:cs="Tahoma"/>
          <w:spacing w:val="2"/>
        </w:rPr>
        <w:t>perundangan</w:t>
      </w:r>
      <w:proofErr w:type="spellEnd"/>
      <w:r w:rsidR="005F52F5">
        <w:rPr>
          <w:rFonts w:ascii="Tahoma" w:hAnsi="Tahoma" w:cs="Tahoma"/>
          <w:spacing w:val="2"/>
        </w:rPr>
        <w:t>;</w:t>
      </w:r>
    </w:p>
    <w:p w14:paraId="2F954D6A" w14:textId="7BD63B5D" w:rsidR="00A42363" w:rsidRPr="005F52F5" w:rsidRDefault="00A42363" w:rsidP="00F2128C">
      <w:pPr>
        <w:numPr>
          <w:ilvl w:val="2"/>
          <w:numId w:val="21"/>
        </w:numPr>
        <w:autoSpaceDE w:val="0"/>
        <w:autoSpaceDN w:val="0"/>
        <w:adjustRightInd w:val="0"/>
        <w:spacing w:before="40" w:line="360" w:lineRule="auto"/>
        <w:ind w:left="1349" w:hanging="720"/>
        <w:jc w:val="both"/>
        <w:rPr>
          <w:rFonts w:ascii="Tahoma" w:hAnsi="Tahoma" w:cs="Tahoma"/>
          <w:lang w:val="id-ID"/>
        </w:rPr>
      </w:pPr>
      <w:r w:rsidRPr="005F52F5">
        <w:rPr>
          <w:rFonts w:ascii="Tahoma" w:hAnsi="Tahoma" w:cs="Tahoma"/>
        </w:rPr>
        <w:lastRenderedPageBreak/>
        <w:t xml:space="preserve">Belum </w:t>
      </w:r>
      <w:r w:rsidRPr="005F52F5">
        <w:rPr>
          <w:rFonts w:ascii="Tahoma" w:hAnsi="Tahoma" w:cs="Tahoma"/>
          <w:lang w:val="id-ID"/>
        </w:rPr>
        <w:t>Optimalnya</w:t>
      </w:r>
      <w:r w:rsidRPr="005F52F5">
        <w:rPr>
          <w:rFonts w:ascii="Tahoma" w:hAnsi="Tahoma" w:cs="Tahoma"/>
        </w:rPr>
        <w:t xml:space="preserve"> </w:t>
      </w:r>
      <w:proofErr w:type="spellStart"/>
      <w:r w:rsidRPr="005F52F5">
        <w:rPr>
          <w:rFonts w:ascii="Tahoma" w:hAnsi="Tahoma" w:cs="Tahoma"/>
          <w:spacing w:val="2"/>
        </w:rPr>
        <w:t>kuantitas</w:t>
      </w:r>
      <w:proofErr w:type="spellEnd"/>
      <w:r w:rsidRPr="005F52F5">
        <w:rPr>
          <w:rFonts w:ascii="Tahoma" w:hAnsi="Tahoma" w:cs="Tahoma"/>
          <w:spacing w:val="2"/>
        </w:rPr>
        <w:t xml:space="preserve"> </w:t>
      </w:r>
      <w:proofErr w:type="spellStart"/>
      <w:proofErr w:type="gramStart"/>
      <w:r w:rsidRPr="005F52F5">
        <w:rPr>
          <w:rFonts w:ascii="Tahoma" w:hAnsi="Tahoma" w:cs="Tahoma"/>
        </w:rPr>
        <w:t>tenaga</w:t>
      </w:r>
      <w:proofErr w:type="spellEnd"/>
      <w:r w:rsidRPr="005F52F5">
        <w:rPr>
          <w:rFonts w:ascii="Tahoma" w:hAnsi="Tahoma" w:cs="Tahoma"/>
        </w:rPr>
        <w:t xml:space="preserve">  Legal</w:t>
      </w:r>
      <w:proofErr w:type="gramEnd"/>
      <w:r w:rsidRPr="005F52F5">
        <w:rPr>
          <w:rFonts w:ascii="Tahoma" w:hAnsi="Tahoma" w:cs="Tahoma"/>
        </w:rPr>
        <w:t xml:space="preserve"> Drafter </w:t>
      </w:r>
      <w:proofErr w:type="spellStart"/>
      <w:r w:rsidRPr="005F52F5">
        <w:rPr>
          <w:rFonts w:ascii="Tahoma" w:hAnsi="Tahoma" w:cs="Tahoma"/>
        </w:rPr>
        <w:t>serta</w:t>
      </w:r>
      <w:proofErr w:type="spellEnd"/>
      <w:r w:rsidRPr="005F52F5">
        <w:rPr>
          <w:rFonts w:ascii="Tahoma" w:hAnsi="Tahoma" w:cs="Tahoma"/>
        </w:rPr>
        <w:t xml:space="preserve"> yang </w:t>
      </w:r>
      <w:proofErr w:type="spellStart"/>
      <w:r w:rsidRPr="005F52F5">
        <w:rPr>
          <w:rFonts w:ascii="Tahoma" w:hAnsi="Tahoma" w:cs="Tahoma"/>
        </w:rPr>
        <w:t>tidak</w:t>
      </w:r>
      <w:proofErr w:type="spellEnd"/>
      <w:r w:rsidRPr="005F52F5">
        <w:rPr>
          <w:rFonts w:ascii="Tahoma" w:hAnsi="Tahoma" w:cs="Tahoma"/>
        </w:rPr>
        <w:t xml:space="preserve"> </w:t>
      </w:r>
      <w:proofErr w:type="spellStart"/>
      <w:r w:rsidRPr="005F52F5">
        <w:rPr>
          <w:rFonts w:ascii="Tahoma" w:hAnsi="Tahoma" w:cs="Tahoma"/>
          <w:spacing w:val="2"/>
        </w:rPr>
        <w:t>sebanding</w:t>
      </w:r>
      <w:proofErr w:type="spellEnd"/>
      <w:r w:rsidRPr="005F52F5">
        <w:rPr>
          <w:rFonts w:ascii="Tahoma" w:hAnsi="Tahoma" w:cs="Tahoma"/>
          <w:spacing w:val="2"/>
        </w:rPr>
        <w:t xml:space="preserve"> </w:t>
      </w:r>
      <w:proofErr w:type="spellStart"/>
      <w:r w:rsidRPr="005F52F5">
        <w:rPr>
          <w:rFonts w:ascii="Tahoma" w:hAnsi="Tahoma" w:cs="Tahoma"/>
        </w:rPr>
        <w:t>dengan</w:t>
      </w:r>
      <w:proofErr w:type="spellEnd"/>
      <w:r w:rsidRPr="005F52F5">
        <w:rPr>
          <w:rFonts w:ascii="Tahoma" w:hAnsi="Tahoma" w:cs="Tahoma"/>
        </w:rPr>
        <w:t xml:space="preserve"> </w:t>
      </w:r>
      <w:proofErr w:type="spellStart"/>
      <w:r w:rsidRPr="005F52F5">
        <w:rPr>
          <w:rFonts w:ascii="Tahoma" w:hAnsi="Tahoma" w:cs="Tahoma"/>
        </w:rPr>
        <w:t>ruang</w:t>
      </w:r>
      <w:proofErr w:type="spellEnd"/>
      <w:r w:rsidRPr="005F52F5">
        <w:rPr>
          <w:rFonts w:ascii="Tahoma" w:hAnsi="Tahoma" w:cs="Tahoma"/>
        </w:rPr>
        <w:t xml:space="preserve"> </w:t>
      </w:r>
      <w:proofErr w:type="spellStart"/>
      <w:r w:rsidRPr="005F52F5">
        <w:rPr>
          <w:rFonts w:ascii="Tahoma" w:hAnsi="Tahoma" w:cs="Tahoma"/>
          <w:spacing w:val="2"/>
        </w:rPr>
        <w:t>lingkup</w:t>
      </w:r>
      <w:proofErr w:type="spellEnd"/>
      <w:r w:rsidRPr="005F52F5">
        <w:rPr>
          <w:rFonts w:ascii="Tahoma" w:hAnsi="Tahoma" w:cs="Tahoma"/>
          <w:spacing w:val="2"/>
        </w:rPr>
        <w:t xml:space="preserve"> </w:t>
      </w:r>
      <w:proofErr w:type="spellStart"/>
      <w:r w:rsidRPr="005F52F5">
        <w:rPr>
          <w:rFonts w:ascii="Tahoma" w:hAnsi="Tahoma" w:cs="Tahoma"/>
        </w:rPr>
        <w:t>tugas</w:t>
      </w:r>
      <w:proofErr w:type="spellEnd"/>
      <w:r w:rsidRPr="005F52F5">
        <w:rPr>
          <w:rFonts w:ascii="Tahoma" w:hAnsi="Tahoma" w:cs="Tahoma"/>
        </w:rPr>
        <w:t xml:space="preserve"> </w:t>
      </w:r>
      <w:proofErr w:type="spellStart"/>
      <w:r w:rsidRPr="005F52F5">
        <w:rPr>
          <w:rFonts w:ascii="Tahoma" w:hAnsi="Tahoma" w:cs="Tahoma"/>
        </w:rPr>
        <w:t>fasilitasi</w:t>
      </w:r>
      <w:proofErr w:type="spellEnd"/>
      <w:r w:rsidRPr="005F52F5">
        <w:rPr>
          <w:rFonts w:ascii="Tahoma" w:hAnsi="Tahoma" w:cs="Tahoma"/>
        </w:rPr>
        <w:t xml:space="preserve"> </w:t>
      </w:r>
      <w:proofErr w:type="spellStart"/>
      <w:r w:rsidRPr="005F52F5">
        <w:rPr>
          <w:rFonts w:ascii="Tahoma" w:hAnsi="Tahoma" w:cs="Tahoma"/>
          <w:spacing w:val="2"/>
        </w:rPr>
        <w:t>penyelenggaraan</w:t>
      </w:r>
      <w:proofErr w:type="spellEnd"/>
      <w:r w:rsidRPr="005F52F5">
        <w:rPr>
          <w:rFonts w:ascii="Tahoma" w:hAnsi="Tahoma" w:cs="Tahoma"/>
          <w:spacing w:val="18"/>
        </w:rPr>
        <w:t xml:space="preserve"> </w:t>
      </w:r>
      <w:proofErr w:type="spellStart"/>
      <w:r w:rsidRPr="005F52F5">
        <w:rPr>
          <w:rFonts w:ascii="Tahoma" w:hAnsi="Tahoma" w:cs="Tahoma"/>
          <w:spacing w:val="3"/>
        </w:rPr>
        <w:t>kedewanan</w:t>
      </w:r>
      <w:proofErr w:type="spellEnd"/>
      <w:r w:rsidR="005F52F5">
        <w:rPr>
          <w:rFonts w:ascii="Tahoma" w:hAnsi="Tahoma" w:cs="Tahoma"/>
          <w:spacing w:val="3"/>
        </w:rPr>
        <w:t>;</w:t>
      </w:r>
    </w:p>
    <w:p w14:paraId="07B695A8" w14:textId="64B05C10" w:rsidR="00A42363" w:rsidRPr="005F52F5" w:rsidRDefault="00A42363" w:rsidP="00F2128C">
      <w:pPr>
        <w:numPr>
          <w:ilvl w:val="2"/>
          <w:numId w:val="21"/>
        </w:numPr>
        <w:autoSpaceDE w:val="0"/>
        <w:autoSpaceDN w:val="0"/>
        <w:adjustRightInd w:val="0"/>
        <w:spacing w:before="40" w:line="360" w:lineRule="auto"/>
        <w:ind w:left="1349" w:hanging="720"/>
        <w:jc w:val="both"/>
        <w:rPr>
          <w:rFonts w:ascii="Tahoma" w:hAnsi="Tahoma" w:cs="Tahoma"/>
          <w:lang w:val="id-ID"/>
        </w:rPr>
      </w:pPr>
      <w:r w:rsidRPr="005F52F5">
        <w:rPr>
          <w:rFonts w:ascii="Tahoma" w:hAnsi="Tahoma" w:cs="Tahoma"/>
        </w:rPr>
        <w:t xml:space="preserve">Belum </w:t>
      </w:r>
      <w:r w:rsidRPr="005F52F5">
        <w:rPr>
          <w:rFonts w:ascii="Tahoma" w:hAnsi="Tahoma" w:cs="Tahoma"/>
          <w:lang w:val="sv-SE"/>
        </w:rPr>
        <w:t>Optimalnya kehumasan dan keprotokolan</w:t>
      </w:r>
      <w:r w:rsidR="005F52F5">
        <w:rPr>
          <w:rFonts w:ascii="Tahoma" w:hAnsi="Tahoma" w:cs="Tahoma"/>
          <w:lang w:val="sv-SE"/>
        </w:rPr>
        <w:t>;</w:t>
      </w:r>
    </w:p>
    <w:p w14:paraId="774E8283" w14:textId="3DBB86A2" w:rsidR="00A42363" w:rsidRPr="005F52F5" w:rsidRDefault="00A42363" w:rsidP="00F2128C">
      <w:pPr>
        <w:numPr>
          <w:ilvl w:val="2"/>
          <w:numId w:val="21"/>
        </w:numPr>
        <w:autoSpaceDE w:val="0"/>
        <w:autoSpaceDN w:val="0"/>
        <w:adjustRightInd w:val="0"/>
        <w:spacing w:before="40" w:line="360" w:lineRule="auto"/>
        <w:ind w:left="1349" w:hanging="720"/>
        <w:jc w:val="both"/>
        <w:rPr>
          <w:rFonts w:ascii="Tahoma" w:hAnsi="Tahoma" w:cs="Tahoma"/>
          <w:lang w:val="id-ID"/>
        </w:rPr>
      </w:pPr>
      <w:r w:rsidRPr="005F52F5">
        <w:rPr>
          <w:rFonts w:ascii="Tahoma" w:hAnsi="Tahoma" w:cs="Tahoma"/>
          <w:lang w:val="sv-SE"/>
        </w:rPr>
        <w:t xml:space="preserve">Belum </w:t>
      </w:r>
      <w:r w:rsidRPr="005F52F5">
        <w:rPr>
          <w:rFonts w:ascii="Tahoma" w:hAnsi="Tahoma" w:cs="Tahoma"/>
          <w:lang w:val="id-ID"/>
        </w:rPr>
        <w:t>Optimalnya</w:t>
      </w:r>
      <w:r w:rsidRPr="005F52F5">
        <w:rPr>
          <w:rFonts w:ascii="Tahoma" w:hAnsi="Tahoma" w:cs="Tahoma"/>
          <w:spacing w:val="3"/>
          <w:lang w:val="id-ID"/>
        </w:rPr>
        <w:t xml:space="preserve"> pengelolaan administrasi keuangan</w:t>
      </w:r>
      <w:r w:rsidR="005F52F5">
        <w:rPr>
          <w:rFonts w:ascii="Tahoma" w:hAnsi="Tahoma" w:cs="Tahoma"/>
          <w:spacing w:val="3"/>
        </w:rPr>
        <w:t>.</w:t>
      </w:r>
    </w:p>
    <w:p w14:paraId="1CD6DCB8" w14:textId="77777777" w:rsidR="0074691C" w:rsidRDefault="0074691C" w:rsidP="0074691C">
      <w:pPr>
        <w:pStyle w:val="Heading4"/>
        <w:spacing w:line="276" w:lineRule="exact"/>
        <w:ind w:left="646" w:right="531"/>
        <w:jc w:val="center"/>
      </w:pPr>
      <w:bookmarkStart w:id="17" w:name="_Hlk76397195"/>
      <w:bookmarkEnd w:id="16"/>
      <w:r>
        <w:t>Tabel 3.1</w:t>
      </w:r>
    </w:p>
    <w:p w14:paraId="79DE456C" w14:textId="77777777" w:rsidR="0074691C" w:rsidRPr="005F52F5" w:rsidRDefault="0074691C" w:rsidP="005F52F5">
      <w:pPr>
        <w:spacing w:before="45"/>
        <w:ind w:left="1276" w:right="669"/>
        <w:jc w:val="center"/>
        <w:rPr>
          <w:rFonts w:ascii="Tahoma" w:hAnsi="Tahoma" w:cs="Tahoma"/>
        </w:rPr>
      </w:pPr>
      <w:proofErr w:type="spellStart"/>
      <w:r w:rsidRPr="005F52F5">
        <w:rPr>
          <w:rFonts w:ascii="Tahoma" w:hAnsi="Tahoma" w:cs="Tahoma"/>
        </w:rPr>
        <w:t>Pemetaan</w:t>
      </w:r>
      <w:proofErr w:type="spellEnd"/>
      <w:r w:rsidRPr="005F52F5">
        <w:rPr>
          <w:rFonts w:ascii="Tahoma" w:hAnsi="Tahoma" w:cs="Tahoma"/>
        </w:rPr>
        <w:t xml:space="preserve"> </w:t>
      </w:r>
      <w:proofErr w:type="spellStart"/>
      <w:r w:rsidRPr="005F52F5">
        <w:rPr>
          <w:rFonts w:ascii="Tahoma" w:hAnsi="Tahoma" w:cs="Tahoma"/>
        </w:rPr>
        <w:t>Permasalahan</w:t>
      </w:r>
      <w:proofErr w:type="spellEnd"/>
      <w:r w:rsidRPr="005F52F5">
        <w:rPr>
          <w:rFonts w:ascii="Tahoma" w:hAnsi="Tahoma" w:cs="Tahoma"/>
        </w:rPr>
        <w:t xml:space="preserve"> </w:t>
      </w:r>
      <w:proofErr w:type="spellStart"/>
      <w:r w:rsidRPr="005F52F5">
        <w:rPr>
          <w:rFonts w:ascii="Tahoma" w:hAnsi="Tahoma" w:cs="Tahoma"/>
        </w:rPr>
        <w:t>Pelayanan</w:t>
      </w:r>
      <w:proofErr w:type="spellEnd"/>
      <w:r w:rsidRPr="005F52F5">
        <w:rPr>
          <w:rFonts w:ascii="Tahoma" w:hAnsi="Tahoma" w:cs="Tahoma"/>
        </w:rPr>
        <w:t xml:space="preserve"> </w:t>
      </w:r>
      <w:proofErr w:type="spellStart"/>
      <w:r w:rsidRPr="005F52F5">
        <w:rPr>
          <w:rFonts w:ascii="Tahoma" w:hAnsi="Tahoma" w:cs="Tahoma"/>
        </w:rPr>
        <w:t>Sekretariat</w:t>
      </w:r>
      <w:proofErr w:type="spellEnd"/>
      <w:r w:rsidRPr="005F52F5">
        <w:rPr>
          <w:rFonts w:ascii="Tahoma" w:hAnsi="Tahoma" w:cs="Tahoma"/>
        </w:rPr>
        <w:t xml:space="preserve"> DPRD </w:t>
      </w:r>
      <w:proofErr w:type="spellStart"/>
      <w:r w:rsidRPr="005F52F5">
        <w:rPr>
          <w:rFonts w:ascii="Tahoma" w:hAnsi="Tahoma" w:cs="Tahoma"/>
        </w:rPr>
        <w:t>Provinsi</w:t>
      </w:r>
      <w:proofErr w:type="spellEnd"/>
      <w:r w:rsidRPr="005F52F5">
        <w:rPr>
          <w:rFonts w:ascii="Tahoma" w:hAnsi="Tahoma" w:cs="Tahoma"/>
        </w:rPr>
        <w:t xml:space="preserve"> Sulawesi Utara</w:t>
      </w:r>
    </w:p>
    <w:bookmarkEnd w:id="17"/>
    <w:p w14:paraId="5F1A447B" w14:textId="77777777" w:rsidR="0074691C" w:rsidRDefault="0074691C" w:rsidP="0074691C">
      <w:pPr>
        <w:spacing w:before="9" w:after="1"/>
        <w:rPr>
          <w:sz w:val="20"/>
        </w:rPr>
      </w:pPr>
    </w:p>
    <w:tbl>
      <w:tblPr>
        <w:tblW w:w="9448"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2401"/>
        <w:gridCol w:w="3322"/>
        <w:gridCol w:w="3180"/>
      </w:tblGrid>
      <w:tr w:rsidR="0074691C" w14:paraId="384ED102" w14:textId="77777777" w:rsidTr="005F52F5">
        <w:trPr>
          <w:trHeight w:val="158"/>
        </w:trPr>
        <w:tc>
          <w:tcPr>
            <w:tcW w:w="545" w:type="dxa"/>
            <w:vAlign w:val="center"/>
          </w:tcPr>
          <w:p w14:paraId="0DC21374" w14:textId="77777777" w:rsidR="0074691C" w:rsidRPr="005F52F5" w:rsidRDefault="0074691C" w:rsidP="00391816">
            <w:pPr>
              <w:spacing w:before="1" w:line="215" w:lineRule="exact"/>
              <w:ind w:left="107"/>
              <w:jc w:val="both"/>
              <w:rPr>
                <w:rFonts w:ascii="Tahoma" w:hAnsi="Tahoma" w:cs="Tahoma"/>
                <w:b/>
              </w:rPr>
            </w:pPr>
            <w:r w:rsidRPr="005F52F5">
              <w:rPr>
                <w:rFonts w:ascii="Tahoma" w:hAnsi="Tahoma" w:cs="Tahoma"/>
                <w:b/>
              </w:rPr>
              <w:t>No</w:t>
            </w:r>
          </w:p>
        </w:tc>
        <w:tc>
          <w:tcPr>
            <w:tcW w:w="2401" w:type="dxa"/>
            <w:vAlign w:val="center"/>
          </w:tcPr>
          <w:p w14:paraId="69710AC7" w14:textId="77777777" w:rsidR="0074691C" w:rsidRPr="005F52F5" w:rsidRDefault="0074691C" w:rsidP="00391816">
            <w:pPr>
              <w:spacing w:before="1" w:line="215" w:lineRule="exact"/>
              <w:ind w:left="280"/>
              <w:jc w:val="both"/>
              <w:rPr>
                <w:rFonts w:ascii="Tahoma" w:hAnsi="Tahoma" w:cs="Tahoma"/>
                <w:b/>
              </w:rPr>
            </w:pPr>
            <w:proofErr w:type="spellStart"/>
            <w:r w:rsidRPr="005F52F5">
              <w:rPr>
                <w:rFonts w:ascii="Tahoma" w:hAnsi="Tahoma" w:cs="Tahoma"/>
                <w:b/>
              </w:rPr>
              <w:t>Masalah</w:t>
            </w:r>
            <w:proofErr w:type="spellEnd"/>
            <w:r w:rsidRPr="005F52F5">
              <w:rPr>
                <w:rFonts w:ascii="Tahoma" w:hAnsi="Tahoma" w:cs="Tahoma"/>
                <w:b/>
              </w:rPr>
              <w:t xml:space="preserve"> </w:t>
            </w:r>
            <w:proofErr w:type="spellStart"/>
            <w:r w:rsidRPr="005F52F5">
              <w:rPr>
                <w:rFonts w:ascii="Tahoma" w:hAnsi="Tahoma" w:cs="Tahoma"/>
                <w:b/>
              </w:rPr>
              <w:t>Pokok</w:t>
            </w:r>
            <w:proofErr w:type="spellEnd"/>
          </w:p>
        </w:tc>
        <w:tc>
          <w:tcPr>
            <w:tcW w:w="3322" w:type="dxa"/>
            <w:vAlign w:val="center"/>
          </w:tcPr>
          <w:p w14:paraId="30B752A1" w14:textId="42DF461F" w:rsidR="0074691C" w:rsidRPr="005F52F5" w:rsidRDefault="00D12BB7" w:rsidP="00391816">
            <w:pPr>
              <w:spacing w:before="1" w:line="215" w:lineRule="exact"/>
              <w:ind w:left="1143" w:right="1142"/>
              <w:jc w:val="both"/>
              <w:rPr>
                <w:rFonts w:ascii="Tahoma" w:hAnsi="Tahoma" w:cs="Tahoma"/>
                <w:b/>
              </w:rPr>
            </w:pPr>
            <w:proofErr w:type="spellStart"/>
            <w:r w:rsidRPr="005F52F5">
              <w:rPr>
                <w:rFonts w:ascii="Tahoma" w:hAnsi="Tahoma" w:cs="Tahoma"/>
                <w:b/>
              </w:rPr>
              <w:t>Masalah</w:t>
            </w:r>
            <w:proofErr w:type="spellEnd"/>
          </w:p>
        </w:tc>
        <w:tc>
          <w:tcPr>
            <w:tcW w:w="3180" w:type="dxa"/>
            <w:vAlign w:val="center"/>
          </w:tcPr>
          <w:p w14:paraId="03E9B845" w14:textId="77777777" w:rsidR="0074691C" w:rsidRPr="005F52F5" w:rsidRDefault="0074691C" w:rsidP="00391816">
            <w:pPr>
              <w:spacing w:before="1" w:line="215" w:lineRule="exact"/>
              <w:ind w:left="905"/>
              <w:jc w:val="both"/>
              <w:rPr>
                <w:rFonts w:ascii="Tahoma" w:hAnsi="Tahoma" w:cs="Tahoma"/>
                <w:b/>
              </w:rPr>
            </w:pPr>
            <w:r w:rsidRPr="005F52F5">
              <w:rPr>
                <w:rFonts w:ascii="Tahoma" w:hAnsi="Tahoma" w:cs="Tahoma"/>
                <w:b/>
              </w:rPr>
              <w:t xml:space="preserve">Akar </w:t>
            </w:r>
            <w:proofErr w:type="spellStart"/>
            <w:r w:rsidRPr="005F52F5">
              <w:rPr>
                <w:rFonts w:ascii="Tahoma" w:hAnsi="Tahoma" w:cs="Tahoma"/>
                <w:b/>
              </w:rPr>
              <w:t>Masalah</w:t>
            </w:r>
            <w:proofErr w:type="spellEnd"/>
          </w:p>
        </w:tc>
      </w:tr>
      <w:tr w:rsidR="0074691C" w14:paraId="04C29B96" w14:textId="77777777" w:rsidTr="005F52F5">
        <w:trPr>
          <w:trHeight w:val="604"/>
        </w:trPr>
        <w:tc>
          <w:tcPr>
            <w:tcW w:w="545" w:type="dxa"/>
            <w:vMerge w:val="restart"/>
          </w:tcPr>
          <w:p w14:paraId="42B51E6E" w14:textId="77777777" w:rsidR="0074691C" w:rsidRPr="005F52F5" w:rsidRDefault="0074691C" w:rsidP="00391816">
            <w:pPr>
              <w:spacing w:before="1"/>
              <w:ind w:left="5"/>
              <w:jc w:val="both"/>
              <w:rPr>
                <w:rFonts w:ascii="Tahoma" w:hAnsi="Tahoma" w:cs="Tahoma"/>
              </w:rPr>
            </w:pPr>
            <w:r w:rsidRPr="005F52F5">
              <w:rPr>
                <w:rFonts w:ascii="Tahoma" w:hAnsi="Tahoma" w:cs="Tahoma"/>
                <w:w w:val="99"/>
              </w:rPr>
              <w:t>1</w:t>
            </w:r>
          </w:p>
        </w:tc>
        <w:tc>
          <w:tcPr>
            <w:tcW w:w="2401" w:type="dxa"/>
            <w:vMerge w:val="restart"/>
          </w:tcPr>
          <w:p w14:paraId="395D4099" w14:textId="77777777" w:rsidR="0074691C" w:rsidRPr="005F52F5" w:rsidRDefault="0074691C" w:rsidP="00391816">
            <w:pPr>
              <w:spacing w:before="1"/>
              <w:ind w:left="107" w:right="89"/>
              <w:jc w:val="both"/>
              <w:rPr>
                <w:rFonts w:ascii="Tahoma" w:hAnsi="Tahoma" w:cs="Tahoma"/>
              </w:rPr>
            </w:pPr>
            <w:proofErr w:type="spellStart"/>
            <w:r w:rsidRPr="005F52F5">
              <w:rPr>
                <w:rFonts w:ascii="Tahoma" w:hAnsi="Tahoma" w:cs="Tahoma"/>
              </w:rPr>
              <w:t>Layanan</w:t>
            </w:r>
            <w:proofErr w:type="spellEnd"/>
            <w:r w:rsidRPr="005F52F5">
              <w:rPr>
                <w:rFonts w:ascii="Tahoma" w:hAnsi="Tahoma" w:cs="Tahoma"/>
              </w:rPr>
              <w:t xml:space="preserve"> </w:t>
            </w:r>
            <w:proofErr w:type="spellStart"/>
            <w:r w:rsidRPr="005F52F5">
              <w:rPr>
                <w:rFonts w:ascii="Tahoma" w:hAnsi="Tahoma" w:cs="Tahoma"/>
              </w:rPr>
              <w:t>Pendukung</w:t>
            </w:r>
            <w:proofErr w:type="spellEnd"/>
            <w:r w:rsidRPr="005F52F5">
              <w:rPr>
                <w:rFonts w:ascii="Tahoma" w:hAnsi="Tahoma" w:cs="Tahoma"/>
              </w:rPr>
              <w:t xml:space="preserve"> </w:t>
            </w:r>
            <w:proofErr w:type="spellStart"/>
            <w:r w:rsidRPr="005F52F5">
              <w:rPr>
                <w:rFonts w:ascii="Tahoma" w:hAnsi="Tahoma" w:cs="Tahoma"/>
              </w:rPr>
              <w:t>Pelaksanaan</w:t>
            </w:r>
            <w:proofErr w:type="spellEnd"/>
            <w:r w:rsidRPr="005F52F5">
              <w:rPr>
                <w:rFonts w:ascii="Tahoma" w:hAnsi="Tahoma" w:cs="Tahoma"/>
              </w:rPr>
              <w:t xml:space="preserve"> Tugas dan </w:t>
            </w:r>
            <w:proofErr w:type="spellStart"/>
            <w:r w:rsidRPr="005F52F5">
              <w:rPr>
                <w:rFonts w:ascii="Tahoma" w:hAnsi="Tahoma" w:cs="Tahoma"/>
              </w:rPr>
              <w:t>Fungsi</w:t>
            </w:r>
            <w:proofErr w:type="spellEnd"/>
            <w:r w:rsidRPr="005F52F5">
              <w:rPr>
                <w:rFonts w:ascii="Tahoma" w:hAnsi="Tahoma" w:cs="Tahoma"/>
              </w:rPr>
              <w:t xml:space="preserve"> DPRD </w:t>
            </w:r>
            <w:proofErr w:type="spellStart"/>
            <w:r w:rsidRPr="005F52F5">
              <w:rPr>
                <w:rFonts w:ascii="Tahoma" w:hAnsi="Tahoma" w:cs="Tahoma"/>
              </w:rPr>
              <w:t>Provinsi</w:t>
            </w:r>
            <w:proofErr w:type="spellEnd"/>
            <w:r w:rsidRPr="005F52F5">
              <w:rPr>
                <w:rFonts w:ascii="Tahoma" w:hAnsi="Tahoma" w:cs="Tahoma"/>
              </w:rPr>
              <w:t xml:space="preserve"> Sulawesi Utara </w:t>
            </w:r>
            <w:proofErr w:type="spellStart"/>
            <w:r w:rsidRPr="005F52F5">
              <w:rPr>
                <w:rFonts w:ascii="Tahoma" w:hAnsi="Tahoma" w:cs="Tahoma"/>
              </w:rPr>
              <w:t>belum</w:t>
            </w:r>
            <w:proofErr w:type="spellEnd"/>
            <w:r w:rsidRPr="005F52F5">
              <w:rPr>
                <w:rFonts w:ascii="Tahoma" w:hAnsi="Tahoma" w:cs="Tahoma"/>
              </w:rPr>
              <w:t xml:space="preserve"> optimal</w:t>
            </w:r>
          </w:p>
        </w:tc>
        <w:tc>
          <w:tcPr>
            <w:tcW w:w="3322" w:type="dxa"/>
          </w:tcPr>
          <w:p w14:paraId="4983F0DE" w14:textId="77777777" w:rsidR="0074691C" w:rsidRPr="005F52F5" w:rsidRDefault="0074691C" w:rsidP="00391816">
            <w:pPr>
              <w:spacing w:before="1"/>
              <w:ind w:left="105" w:right="213"/>
              <w:jc w:val="both"/>
              <w:rPr>
                <w:rFonts w:ascii="Tahoma" w:hAnsi="Tahoma" w:cs="Tahoma"/>
              </w:rPr>
            </w:pPr>
            <w:r w:rsidRPr="005F52F5">
              <w:rPr>
                <w:rFonts w:ascii="Tahoma" w:hAnsi="Tahoma" w:cs="Tahoma"/>
              </w:rPr>
              <w:t xml:space="preserve">1. Proses </w:t>
            </w:r>
            <w:proofErr w:type="spellStart"/>
            <w:r w:rsidRPr="005F52F5">
              <w:rPr>
                <w:rFonts w:ascii="Tahoma" w:hAnsi="Tahoma" w:cs="Tahoma"/>
              </w:rPr>
              <w:t>penyusunan</w:t>
            </w:r>
            <w:proofErr w:type="spellEnd"/>
            <w:r w:rsidRPr="005F52F5">
              <w:rPr>
                <w:rFonts w:ascii="Tahoma" w:hAnsi="Tahoma" w:cs="Tahoma"/>
              </w:rPr>
              <w:t xml:space="preserve">, </w:t>
            </w:r>
            <w:proofErr w:type="spellStart"/>
            <w:r w:rsidRPr="005F52F5">
              <w:rPr>
                <w:rFonts w:ascii="Tahoma" w:hAnsi="Tahoma" w:cs="Tahoma"/>
              </w:rPr>
              <w:t>pembahasan</w:t>
            </w:r>
            <w:proofErr w:type="spellEnd"/>
            <w:r w:rsidRPr="005F52F5">
              <w:rPr>
                <w:rFonts w:ascii="Tahoma" w:hAnsi="Tahoma" w:cs="Tahoma"/>
              </w:rPr>
              <w:t xml:space="preserve"> dan </w:t>
            </w:r>
            <w:proofErr w:type="spellStart"/>
            <w:r w:rsidRPr="005F52F5">
              <w:rPr>
                <w:rFonts w:ascii="Tahoma" w:hAnsi="Tahoma" w:cs="Tahoma"/>
              </w:rPr>
              <w:t>pengkajian</w:t>
            </w:r>
            <w:proofErr w:type="spellEnd"/>
            <w:r w:rsidRPr="005F52F5">
              <w:rPr>
                <w:rFonts w:ascii="Tahoma" w:hAnsi="Tahoma" w:cs="Tahoma"/>
              </w:rPr>
              <w:t xml:space="preserve"> </w:t>
            </w:r>
            <w:proofErr w:type="spellStart"/>
            <w:r w:rsidRPr="005F52F5">
              <w:rPr>
                <w:rFonts w:ascii="Tahoma" w:hAnsi="Tahoma" w:cs="Tahoma"/>
              </w:rPr>
              <w:t>Raperda</w:t>
            </w:r>
            <w:proofErr w:type="spellEnd"/>
            <w:r w:rsidRPr="005F52F5">
              <w:rPr>
                <w:rFonts w:ascii="Tahoma" w:hAnsi="Tahoma" w:cs="Tahoma"/>
              </w:rPr>
              <w:t xml:space="preserve"> </w:t>
            </w:r>
            <w:proofErr w:type="spellStart"/>
            <w:r w:rsidRPr="005F52F5">
              <w:rPr>
                <w:rFonts w:ascii="Tahoma" w:hAnsi="Tahoma" w:cs="Tahoma"/>
              </w:rPr>
              <w:t>Inisiatif</w:t>
            </w:r>
            <w:proofErr w:type="spellEnd"/>
            <w:r w:rsidRPr="005F52F5">
              <w:rPr>
                <w:rFonts w:ascii="Tahoma" w:hAnsi="Tahoma" w:cs="Tahoma"/>
              </w:rPr>
              <w:t xml:space="preserve"> </w:t>
            </w:r>
            <w:proofErr w:type="spellStart"/>
            <w:r w:rsidRPr="005F52F5">
              <w:rPr>
                <w:rFonts w:ascii="Tahoma" w:hAnsi="Tahoma" w:cs="Tahoma"/>
              </w:rPr>
              <w:t>Legislatif</w:t>
            </w:r>
            <w:proofErr w:type="spellEnd"/>
            <w:r w:rsidRPr="005F52F5">
              <w:rPr>
                <w:rFonts w:ascii="Tahoma" w:hAnsi="Tahoma" w:cs="Tahoma"/>
              </w:rPr>
              <w:t xml:space="preserve"> / </w:t>
            </w:r>
            <w:proofErr w:type="spellStart"/>
            <w:r w:rsidRPr="005F52F5">
              <w:rPr>
                <w:rFonts w:ascii="Tahoma" w:hAnsi="Tahoma" w:cs="Tahoma"/>
              </w:rPr>
              <w:t>Eksekutif</w:t>
            </w:r>
            <w:proofErr w:type="spellEnd"/>
            <w:r w:rsidRPr="005F52F5">
              <w:rPr>
                <w:rFonts w:ascii="Tahoma" w:hAnsi="Tahoma" w:cs="Tahoma"/>
              </w:rPr>
              <w:t xml:space="preserve">, </w:t>
            </w:r>
            <w:proofErr w:type="spellStart"/>
            <w:r w:rsidRPr="005F52F5">
              <w:rPr>
                <w:rFonts w:ascii="Tahoma" w:hAnsi="Tahoma" w:cs="Tahoma"/>
              </w:rPr>
              <w:t>Peraturan</w:t>
            </w:r>
            <w:proofErr w:type="spellEnd"/>
            <w:r w:rsidRPr="005F52F5">
              <w:rPr>
                <w:rFonts w:ascii="Tahoma" w:hAnsi="Tahoma" w:cs="Tahoma"/>
              </w:rPr>
              <w:t xml:space="preserve"> DPRD dan Keputusan </w:t>
            </w:r>
            <w:proofErr w:type="spellStart"/>
            <w:r w:rsidRPr="005F52F5">
              <w:rPr>
                <w:rFonts w:ascii="Tahoma" w:hAnsi="Tahoma" w:cs="Tahoma"/>
              </w:rPr>
              <w:t>belum</w:t>
            </w:r>
            <w:proofErr w:type="spellEnd"/>
            <w:r w:rsidRPr="005F52F5">
              <w:rPr>
                <w:rFonts w:ascii="Tahoma" w:hAnsi="Tahoma" w:cs="Tahoma"/>
              </w:rPr>
              <w:t xml:space="preserve"> </w:t>
            </w:r>
            <w:proofErr w:type="spellStart"/>
            <w:r w:rsidRPr="005F52F5">
              <w:rPr>
                <w:rFonts w:ascii="Tahoma" w:hAnsi="Tahoma" w:cs="Tahoma"/>
              </w:rPr>
              <w:t>diselesaikan</w:t>
            </w:r>
            <w:proofErr w:type="spellEnd"/>
            <w:r w:rsidRPr="005F52F5">
              <w:rPr>
                <w:rFonts w:ascii="Tahoma" w:hAnsi="Tahoma" w:cs="Tahoma"/>
              </w:rPr>
              <w:t xml:space="preserve"> </w:t>
            </w:r>
            <w:proofErr w:type="spellStart"/>
            <w:r w:rsidRPr="005F52F5">
              <w:rPr>
                <w:rFonts w:ascii="Tahoma" w:hAnsi="Tahoma" w:cs="Tahoma"/>
              </w:rPr>
              <w:t>tepat</w:t>
            </w:r>
            <w:proofErr w:type="spellEnd"/>
            <w:r w:rsidRPr="005F52F5">
              <w:rPr>
                <w:rFonts w:ascii="Tahoma" w:hAnsi="Tahoma" w:cs="Tahoma"/>
              </w:rPr>
              <w:t xml:space="preserve"> </w:t>
            </w:r>
            <w:proofErr w:type="spellStart"/>
            <w:r w:rsidRPr="005F52F5">
              <w:rPr>
                <w:rFonts w:ascii="Tahoma" w:hAnsi="Tahoma" w:cs="Tahoma"/>
              </w:rPr>
              <w:t>waktu</w:t>
            </w:r>
            <w:proofErr w:type="spellEnd"/>
            <w:r w:rsidRPr="005F52F5">
              <w:rPr>
                <w:rFonts w:ascii="Tahoma" w:hAnsi="Tahoma" w:cs="Tahoma"/>
              </w:rPr>
              <w:t>.</w:t>
            </w:r>
          </w:p>
        </w:tc>
        <w:tc>
          <w:tcPr>
            <w:tcW w:w="3180" w:type="dxa"/>
            <w:tcBorders>
              <w:bottom w:val="single" w:sz="4" w:space="0" w:color="000000"/>
            </w:tcBorders>
          </w:tcPr>
          <w:p w14:paraId="65BC52D5" w14:textId="77777777" w:rsidR="0074691C" w:rsidRPr="005F52F5" w:rsidRDefault="0074691C" w:rsidP="00391816">
            <w:pPr>
              <w:spacing w:before="1"/>
              <w:ind w:left="473" w:hanging="360"/>
              <w:jc w:val="both"/>
              <w:rPr>
                <w:rFonts w:ascii="Tahoma" w:hAnsi="Tahoma" w:cs="Tahoma"/>
                <w:lang w:val="id-ID"/>
              </w:rPr>
            </w:pPr>
            <w:r w:rsidRPr="005F52F5">
              <w:rPr>
                <w:rFonts w:ascii="Tahoma" w:hAnsi="Tahoma" w:cs="Tahoma"/>
              </w:rPr>
              <w:t xml:space="preserve">1. </w:t>
            </w:r>
            <w:proofErr w:type="spellStart"/>
            <w:r w:rsidRPr="005F52F5">
              <w:rPr>
                <w:rFonts w:ascii="Tahoma" w:hAnsi="Tahoma" w:cs="Tahoma"/>
              </w:rPr>
              <w:t>Padatnya</w:t>
            </w:r>
            <w:proofErr w:type="spellEnd"/>
            <w:r w:rsidRPr="005F52F5">
              <w:rPr>
                <w:rFonts w:ascii="Tahoma" w:hAnsi="Tahoma" w:cs="Tahoma"/>
              </w:rPr>
              <w:t xml:space="preserve"> </w:t>
            </w:r>
            <w:proofErr w:type="spellStart"/>
            <w:r w:rsidRPr="005F52F5">
              <w:rPr>
                <w:rFonts w:ascii="Tahoma" w:hAnsi="Tahoma" w:cs="Tahoma"/>
              </w:rPr>
              <w:t>kegiatan</w:t>
            </w:r>
            <w:proofErr w:type="spellEnd"/>
            <w:r w:rsidRPr="005F52F5">
              <w:rPr>
                <w:rFonts w:ascii="Tahoma" w:hAnsi="Tahoma" w:cs="Tahoma"/>
              </w:rPr>
              <w:t xml:space="preserve"> DPRD </w:t>
            </w:r>
            <w:r w:rsidRPr="005F52F5">
              <w:rPr>
                <w:rFonts w:ascii="Tahoma" w:hAnsi="Tahoma" w:cs="Tahoma"/>
                <w:lang w:val="id-ID"/>
              </w:rPr>
              <w:t>antara lain</w:t>
            </w:r>
            <w:r w:rsidRPr="005F52F5">
              <w:rPr>
                <w:rFonts w:ascii="Tahoma" w:hAnsi="Tahoma" w:cs="Tahoma"/>
              </w:rPr>
              <w:t xml:space="preserve"> </w:t>
            </w:r>
            <w:proofErr w:type="spellStart"/>
            <w:r w:rsidRPr="005F52F5">
              <w:rPr>
                <w:rFonts w:ascii="Tahoma" w:hAnsi="Tahoma" w:cs="Tahoma"/>
              </w:rPr>
              <w:t>kunjungan</w:t>
            </w:r>
            <w:proofErr w:type="spellEnd"/>
            <w:r w:rsidRPr="005F52F5">
              <w:rPr>
                <w:rFonts w:ascii="Tahoma" w:hAnsi="Tahoma" w:cs="Tahoma"/>
              </w:rPr>
              <w:t xml:space="preserve"> </w:t>
            </w:r>
            <w:proofErr w:type="spellStart"/>
            <w:r w:rsidRPr="005F52F5">
              <w:rPr>
                <w:rFonts w:ascii="Tahoma" w:hAnsi="Tahoma" w:cs="Tahoma"/>
              </w:rPr>
              <w:t>kerja</w:t>
            </w:r>
            <w:proofErr w:type="spellEnd"/>
            <w:r w:rsidRPr="005F52F5">
              <w:rPr>
                <w:rFonts w:ascii="Tahoma" w:hAnsi="Tahoma" w:cs="Tahoma"/>
                <w:lang w:val="id-ID"/>
              </w:rPr>
              <w:t xml:space="preserve"> dan Rapat dengar pendapat</w:t>
            </w:r>
          </w:p>
        </w:tc>
      </w:tr>
      <w:tr w:rsidR="0074691C" w14:paraId="60A0CB69" w14:textId="77777777" w:rsidTr="005F52F5">
        <w:trPr>
          <w:trHeight w:val="276"/>
        </w:trPr>
        <w:tc>
          <w:tcPr>
            <w:tcW w:w="545" w:type="dxa"/>
            <w:vMerge/>
            <w:tcBorders>
              <w:top w:val="nil"/>
            </w:tcBorders>
          </w:tcPr>
          <w:p w14:paraId="38D773AD" w14:textId="77777777" w:rsidR="0074691C" w:rsidRPr="005F52F5" w:rsidRDefault="0074691C" w:rsidP="00391816">
            <w:pPr>
              <w:jc w:val="both"/>
              <w:rPr>
                <w:rFonts w:ascii="Tahoma" w:hAnsi="Tahoma" w:cs="Tahoma"/>
                <w:sz w:val="2"/>
                <w:szCs w:val="2"/>
              </w:rPr>
            </w:pPr>
          </w:p>
        </w:tc>
        <w:tc>
          <w:tcPr>
            <w:tcW w:w="2401" w:type="dxa"/>
            <w:vMerge/>
            <w:tcBorders>
              <w:top w:val="nil"/>
            </w:tcBorders>
          </w:tcPr>
          <w:p w14:paraId="3C7D97CD" w14:textId="77777777" w:rsidR="0074691C" w:rsidRPr="005F52F5" w:rsidRDefault="0074691C" w:rsidP="00391816">
            <w:pPr>
              <w:jc w:val="both"/>
              <w:rPr>
                <w:rFonts w:ascii="Tahoma" w:hAnsi="Tahoma" w:cs="Tahoma"/>
                <w:sz w:val="2"/>
                <w:szCs w:val="2"/>
              </w:rPr>
            </w:pPr>
          </w:p>
        </w:tc>
        <w:tc>
          <w:tcPr>
            <w:tcW w:w="3322" w:type="dxa"/>
            <w:vMerge w:val="restart"/>
          </w:tcPr>
          <w:p w14:paraId="39357927" w14:textId="77777777" w:rsidR="0074691C" w:rsidRPr="005F52F5" w:rsidRDefault="0074691C" w:rsidP="00391816">
            <w:pPr>
              <w:spacing w:before="3"/>
              <w:ind w:left="105" w:right="85"/>
              <w:jc w:val="both"/>
              <w:rPr>
                <w:rFonts w:ascii="Tahoma" w:hAnsi="Tahoma" w:cs="Tahoma"/>
              </w:rPr>
            </w:pPr>
            <w:r w:rsidRPr="005F52F5">
              <w:rPr>
                <w:rFonts w:ascii="Tahoma" w:hAnsi="Tahoma" w:cs="Tahoma"/>
              </w:rPr>
              <w:t xml:space="preserve">2. </w:t>
            </w:r>
            <w:proofErr w:type="spellStart"/>
            <w:r w:rsidRPr="005F52F5">
              <w:rPr>
                <w:rFonts w:ascii="Tahoma" w:hAnsi="Tahoma" w:cs="Tahoma"/>
              </w:rPr>
              <w:t>Informasi</w:t>
            </w:r>
            <w:proofErr w:type="spellEnd"/>
            <w:r w:rsidRPr="005F52F5">
              <w:rPr>
                <w:rFonts w:ascii="Tahoma" w:hAnsi="Tahoma" w:cs="Tahoma"/>
              </w:rPr>
              <w:t xml:space="preserve"> dan </w:t>
            </w:r>
            <w:proofErr w:type="spellStart"/>
            <w:r w:rsidRPr="005F52F5">
              <w:rPr>
                <w:rFonts w:ascii="Tahoma" w:hAnsi="Tahoma" w:cs="Tahoma"/>
              </w:rPr>
              <w:t>dokumentasi</w:t>
            </w:r>
            <w:proofErr w:type="spellEnd"/>
            <w:r w:rsidRPr="005F52F5">
              <w:rPr>
                <w:rFonts w:ascii="Tahoma" w:hAnsi="Tahoma" w:cs="Tahoma"/>
              </w:rPr>
              <w:t xml:space="preserve"> DPRD </w:t>
            </w:r>
            <w:proofErr w:type="spellStart"/>
            <w:r w:rsidRPr="005F52F5">
              <w:rPr>
                <w:rFonts w:ascii="Tahoma" w:hAnsi="Tahoma" w:cs="Tahoma"/>
              </w:rPr>
              <w:t>belum</w:t>
            </w:r>
            <w:proofErr w:type="spellEnd"/>
            <w:r w:rsidRPr="005F52F5">
              <w:rPr>
                <w:rFonts w:ascii="Tahoma" w:hAnsi="Tahoma" w:cs="Tahoma"/>
              </w:rPr>
              <w:t xml:space="preserve"> </w:t>
            </w:r>
            <w:proofErr w:type="spellStart"/>
            <w:r w:rsidRPr="005F52F5">
              <w:rPr>
                <w:rFonts w:ascii="Tahoma" w:hAnsi="Tahoma" w:cs="Tahoma"/>
                <w:i/>
              </w:rPr>
              <w:t>up date</w:t>
            </w:r>
            <w:proofErr w:type="spellEnd"/>
            <w:r w:rsidRPr="005F52F5">
              <w:rPr>
                <w:rFonts w:ascii="Tahoma" w:hAnsi="Tahoma" w:cs="Tahoma"/>
                <w:i/>
              </w:rPr>
              <w:t xml:space="preserve"> </w:t>
            </w:r>
            <w:proofErr w:type="spellStart"/>
            <w:r w:rsidRPr="005F52F5">
              <w:rPr>
                <w:rFonts w:ascii="Tahoma" w:hAnsi="Tahoma" w:cs="Tahoma"/>
              </w:rPr>
              <w:t>secara</w:t>
            </w:r>
            <w:proofErr w:type="spellEnd"/>
            <w:r w:rsidRPr="005F52F5">
              <w:rPr>
                <w:rFonts w:ascii="Tahoma" w:hAnsi="Tahoma" w:cs="Tahoma"/>
              </w:rPr>
              <w:t xml:space="preserve"> </w:t>
            </w:r>
            <w:r w:rsidRPr="005F52F5">
              <w:rPr>
                <w:rFonts w:ascii="Tahoma" w:hAnsi="Tahoma" w:cs="Tahoma"/>
                <w:i/>
              </w:rPr>
              <w:t xml:space="preserve">on line </w:t>
            </w:r>
            <w:proofErr w:type="spellStart"/>
            <w:r w:rsidRPr="005F52F5">
              <w:rPr>
                <w:rFonts w:ascii="Tahoma" w:hAnsi="Tahoma" w:cs="Tahoma"/>
              </w:rPr>
              <w:t>melalui</w:t>
            </w:r>
            <w:proofErr w:type="spellEnd"/>
            <w:r w:rsidRPr="005F52F5">
              <w:rPr>
                <w:rFonts w:ascii="Tahoma" w:hAnsi="Tahoma" w:cs="Tahoma"/>
              </w:rPr>
              <w:t xml:space="preserve"> media masa.</w:t>
            </w:r>
          </w:p>
        </w:tc>
        <w:tc>
          <w:tcPr>
            <w:tcW w:w="3180" w:type="dxa"/>
            <w:tcBorders>
              <w:bottom w:val="nil"/>
            </w:tcBorders>
          </w:tcPr>
          <w:p w14:paraId="5375934D" w14:textId="77777777" w:rsidR="0074691C" w:rsidRPr="005F52F5" w:rsidRDefault="0074691C" w:rsidP="00391816">
            <w:pPr>
              <w:spacing w:before="3"/>
              <w:ind w:left="473" w:hanging="360"/>
              <w:jc w:val="both"/>
              <w:rPr>
                <w:rFonts w:ascii="Tahoma" w:hAnsi="Tahoma" w:cs="Tahoma"/>
              </w:rPr>
            </w:pPr>
            <w:r w:rsidRPr="005F52F5">
              <w:rPr>
                <w:rFonts w:ascii="Tahoma" w:hAnsi="Tahoma" w:cs="Tahoma"/>
              </w:rPr>
              <w:t xml:space="preserve">2. </w:t>
            </w:r>
            <w:proofErr w:type="spellStart"/>
            <w:r w:rsidRPr="005F52F5">
              <w:rPr>
                <w:rFonts w:ascii="Tahoma" w:hAnsi="Tahoma" w:cs="Tahoma"/>
              </w:rPr>
              <w:t>Kurangnya</w:t>
            </w:r>
            <w:proofErr w:type="spellEnd"/>
            <w:r w:rsidRPr="005F52F5">
              <w:rPr>
                <w:rFonts w:ascii="Tahoma" w:hAnsi="Tahoma" w:cs="Tahoma"/>
                <w:lang w:val="id-ID"/>
              </w:rPr>
              <w:t xml:space="preserve"> SDM yang secara khusus menangani </w:t>
            </w:r>
            <w:proofErr w:type="spellStart"/>
            <w:r w:rsidRPr="005F52F5">
              <w:rPr>
                <w:rFonts w:ascii="Tahoma" w:hAnsi="Tahoma" w:cs="Tahoma"/>
              </w:rPr>
              <w:t>informasi</w:t>
            </w:r>
            <w:proofErr w:type="spellEnd"/>
            <w:r w:rsidRPr="005F52F5">
              <w:rPr>
                <w:rFonts w:ascii="Tahoma" w:hAnsi="Tahoma" w:cs="Tahoma"/>
                <w:lang w:val="id-ID"/>
              </w:rPr>
              <w:t xml:space="preserve"> </w:t>
            </w:r>
            <w:proofErr w:type="spellStart"/>
            <w:r w:rsidRPr="005F52F5">
              <w:rPr>
                <w:rFonts w:ascii="Tahoma" w:hAnsi="Tahoma" w:cs="Tahoma"/>
              </w:rPr>
              <w:t>perkembangan</w:t>
            </w:r>
            <w:proofErr w:type="spellEnd"/>
            <w:r w:rsidRPr="005F52F5">
              <w:rPr>
                <w:rFonts w:ascii="Tahoma" w:hAnsi="Tahoma" w:cs="Tahoma"/>
              </w:rPr>
              <w:t xml:space="preserve"> </w:t>
            </w:r>
            <w:proofErr w:type="spellStart"/>
            <w:r w:rsidRPr="005F52F5">
              <w:rPr>
                <w:rFonts w:ascii="Tahoma" w:hAnsi="Tahoma" w:cs="Tahoma"/>
              </w:rPr>
              <w:t>kinerja</w:t>
            </w:r>
            <w:proofErr w:type="spellEnd"/>
            <w:r w:rsidRPr="005F52F5">
              <w:rPr>
                <w:rFonts w:ascii="Tahoma" w:hAnsi="Tahoma" w:cs="Tahoma"/>
              </w:rPr>
              <w:t xml:space="preserve"> </w:t>
            </w:r>
            <w:proofErr w:type="spellStart"/>
            <w:proofErr w:type="gramStart"/>
            <w:r w:rsidRPr="005F52F5">
              <w:rPr>
                <w:rFonts w:ascii="Tahoma" w:hAnsi="Tahoma" w:cs="Tahoma"/>
              </w:rPr>
              <w:t>lembaga</w:t>
            </w:r>
            <w:proofErr w:type="spellEnd"/>
            <w:r w:rsidRPr="005F52F5">
              <w:rPr>
                <w:rFonts w:ascii="Tahoma" w:hAnsi="Tahoma" w:cs="Tahoma"/>
                <w:lang w:val="id-ID"/>
              </w:rPr>
              <w:t xml:space="preserve">  DPRD</w:t>
            </w:r>
            <w:proofErr w:type="gramEnd"/>
            <w:r w:rsidRPr="005F52F5">
              <w:rPr>
                <w:rFonts w:ascii="Tahoma" w:hAnsi="Tahoma" w:cs="Tahoma"/>
              </w:rPr>
              <w:t xml:space="preserve"> </w:t>
            </w:r>
          </w:p>
        </w:tc>
      </w:tr>
      <w:tr w:rsidR="0074691C" w14:paraId="53BA8ED1" w14:textId="77777777" w:rsidTr="005F52F5">
        <w:trPr>
          <w:trHeight w:val="65"/>
        </w:trPr>
        <w:tc>
          <w:tcPr>
            <w:tcW w:w="545" w:type="dxa"/>
            <w:vMerge/>
            <w:tcBorders>
              <w:top w:val="nil"/>
            </w:tcBorders>
          </w:tcPr>
          <w:p w14:paraId="13A85E34" w14:textId="77777777" w:rsidR="0074691C" w:rsidRDefault="0074691C" w:rsidP="00391816">
            <w:pPr>
              <w:jc w:val="both"/>
              <w:rPr>
                <w:sz w:val="2"/>
                <w:szCs w:val="2"/>
              </w:rPr>
            </w:pPr>
          </w:p>
        </w:tc>
        <w:tc>
          <w:tcPr>
            <w:tcW w:w="2401" w:type="dxa"/>
            <w:vMerge/>
            <w:tcBorders>
              <w:top w:val="nil"/>
            </w:tcBorders>
          </w:tcPr>
          <w:p w14:paraId="3D32A950" w14:textId="77777777" w:rsidR="0074691C" w:rsidRDefault="0074691C" w:rsidP="00391816">
            <w:pPr>
              <w:jc w:val="both"/>
              <w:rPr>
                <w:sz w:val="2"/>
                <w:szCs w:val="2"/>
              </w:rPr>
            </w:pPr>
          </w:p>
        </w:tc>
        <w:tc>
          <w:tcPr>
            <w:tcW w:w="3322" w:type="dxa"/>
            <w:vMerge/>
            <w:tcBorders>
              <w:top w:val="nil"/>
            </w:tcBorders>
          </w:tcPr>
          <w:p w14:paraId="5B963349" w14:textId="77777777" w:rsidR="0074691C" w:rsidRDefault="0074691C" w:rsidP="00391816">
            <w:pPr>
              <w:jc w:val="both"/>
              <w:rPr>
                <w:sz w:val="2"/>
                <w:szCs w:val="2"/>
              </w:rPr>
            </w:pPr>
          </w:p>
        </w:tc>
        <w:tc>
          <w:tcPr>
            <w:tcW w:w="3180" w:type="dxa"/>
            <w:tcBorders>
              <w:top w:val="nil"/>
            </w:tcBorders>
          </w:tcPr>
          <w:p w14:paraId="2C3A4D77" w14:textId="77777777" w:rsidR="0074691C" w:rsidRDefault="0074691C" w:rsidP="005F52F5">
            <w:pPr>
              <w:spacing w:line="244" w:lineRule="auto"/>
              <w:ind w:right="181"/>
              <w:jc w:val="both"/>
            </w:pPr>
          </w:p>
        </w:tc>
      </w:tr>
    </w:tbl>
    <w:p w14:paraId="293B33CF" w14:textId="77777777" w:rsidR="008D05CF" w:rsidRPr="00EF0AA0" w:rsidRDefault="008D05CF" w:rsidP="00BB7BC7">
      <w:pPr>
        <w:spacing w:line="360" w:lineRule="auto"/>
        <w:ind w:right="294"/>
        <w:rPr>
          <w:rFonts w:ascii="Tahoma" w:hAnsi="Tahoma" w:cs="Tahoma"/>
        </w:rPr>
      </w:pPr>
    </w:p>
    <w:p w14:paraId="0DCBCF22" w14:textId="77777777" w:rsidR="0074691C" w:rsidRPr="0074691C" w:rsidRDefault="0074691C" w:rsidP="00F2128C">
      <w:pPr>
        <w:numPr>
          <w:ilvl w:val="1"/>
          <w:numId w:val="20"/>
        </w:numPr>
        <w:autoSpaceDE w:val="0"/>
        <w:autoSpaceDN w:val="0"/>
        <w:adjustRightInd w:val="0"/>
        <w:spacing w:line="360" w:lineRule="auto"/>
        <w:ind w:left="709" w:hanging="709"/>
        <w:jc w:val="both"/>
        <w:rPr>
          <w:rFonts w:ascii="Tahoma" w:hAnsi="Tahoma" w:cs="Tahoma"/>
          <w:b/>
          <w:bCs/>
        </w:rPr>
      </w:pPr>
      <w:r w:rsidRPr="0074691C">
        <w:rPr>
          <w:rFonts w:ascii="Tahoma" w:hAnsi="Tahoma" w:cs="Tahoma"/>
          <w:b/>
          <w:bCs/>
          <w:lang w:val="id-ID"/>
        </w:rPr>
        <w:t>Telaahan Visi, Misi dan Program KDH dan Wakil KDH</w:t>
      </w:r>
      <w:r w:rsidRPr="0074691C">
        <w:rPr>
          <w:rFonts w:ascii="Tahoma" w:hAnsi="Tahoma" w:cs="Tahoma"/>
          <w:b/>
          <w:bCs/>
        </w:rPr>
        <w:t xml:space="preserve"> </w:t>
      </w:r>
      <w:proofErr w:type="spellStart"/>
      <w:r w:rsidRPr="0074691C">
        <w:rPr>
          <w:rFonts w:ascii="Tahoma" w:hAnsi="Tahoma" w:cs="Tahoma"/>
          <w:b/>
          <w:bCs/>
        </w:rPr>
        <w:t>Terpilih</w:t>
      </w:r>
      <w:proofErr w:type="spellEnd"/>
    </w:p>
    <w:p w14:paraId="5ED5F310" w14:textId="77777777" w:rsidR="0074691C" w:rsidRDefault="0074691C" w:rsidP="0074691C">
      <w:pPr>
        <w:autoSpaceDE w:val="0"/>
        <w:autoSpaceDN w:val="0"/>
        <w:adjustRightInd w:val="0"/>
        <w:spacing w:line="360" w:lineRule="auto"/>
        <w:ind w:left="709"/>
        <w:jc w:val="both"/>
        <w:rPr>
          <w:rFonts w:ascii="Tahoma" w:hAnsi="Tahoma" w:cs="Tahoma"/>
        </w:rPr>
      </w:pPr>
      <w:r w:rsidRPr="00ED27C2">
        <w:rPr>
          <w:rFonts w:ascii="Tahoma" w:hAnsi="Tahoma" w:cs="Tahoma"/>
        </w:rPr>
        <w:t xml:space="preserve">Gerakan Pembangunan </w:t>
      </w:r>
      <w:proofErr w:type="spellStart"/>
      <w:r w:rsidRPr="00ED27C2">
        <w:rPr>
          <w:rFonts w:ascii="Tahoma" w:hAnsi="Tahoma" w:cs="Tahoma"/>
        </w:rPr>
        <w:t>daerah</w:t>
      </w:r>
      <w:proofErr w:type="spellEnd"/>
      <w:r w:rsidRPr="00ED27C2">
        <w:rPr>
          <w:rFonts w:ascii="Tahoma" w:hAnsi="Tahoma" w:cs="Tahoma"/>
        </w:rPr>
        <w:t xml:space="preserve"> di Sulawesi Utara pada </w:t>
      </w:r>
      <w:proofErr w:type="spellStart"/>
      <w:r w:rsidRPr="00ED27C2">
        <w:rPr>
          <w:rFonts w:ascii="Tahoma" w:hAnsi="Tahoma" w:cs="Tahoma"/>
        </w:rPr>
        <w:t>Tahun</w:t>
      </w:r>
      <w:proofErr w:type="spellEnd"/>
      <w:r w:rsidRPr="00ED27C2">
        <w:rPr>
          <w:rFonts w:ascii="Tahoma" w:hAnsi="Tahoma" w:cs="Tahoma"/>
        </w:rPr>
        <w:t xml:space="preserve"> 2021-2026 </w:t>
      </w:r>
      <w:proofErr w:type="spellStart"/>
      <w:r w:rsidRPr="00ED27C2">
        <w:rPr>
          <w:rFonts w:ascii="Tahoma" w:hAnsi="Tahoma" w:cs="Tahoma"/>
        </w:rPr>
        <w:t>merupakan</w:t>
      </w:r>
      <w:proofErr w:type="spellEnd"/>
      <w:r w:rsidRPr="00ED27C2">
        <w:rPr>
          <w:rFonts w:ascii="Tahoma" w:hAnsi="Tahoma" w:cs="Tahoma"/>
        </w:rPr>
        <w:t xml:space="preserve"> </w:t>
      </w:r>
      <w:proofErr w:type="spellStart"/>
      <w:r w:rsidRPr="00ED27C2">
        <w:rPr>
          <w:rFonts w:ascii="Tahoma" w:hAnsi="Tahoma" w:cs="Tahoma"/>
        </w:rPr>
        <w:t>gambaran</w:t>
      </w:r>
      <w:proofErr w:type="spellEnd"/>
      <w:r w:rsidRPr="00ED27C2">
        <w:rPr>
          <w:rFonts w:ascii="Tahoma" w:hAnsi="Tahoma" w:cs="Tahoma"/>
        </w:rPr>
        <w:t xml:space="preserve"> </w:t>
      </w:r>
      <w:proofErr w:type="spellStart"/>
      <w:r w:rsidRPr="00ED27C2">
        <w:rPr>
          <w:rFonts w:ascii="Tahoma" w:hAnsi="Tahoma" w:cs="Tahoma"/>
        </w:rPr>
        <w:t>penjabaran</w:t>
      </w:r>
      <w:proofErr w:type="spellEnd"/>
      <w:r w:rsidRPr="00ED27C2">
        <w:rPr>
          <w:rFonts w:ascii="Tahoma" w:hAnsi="Tahoma" w:cs="Tahoma"/>
        </w:rPr>
        <w:t xml:space="preserve"> </w:t>
      </w:r>
      <w:proofErr w:type="spellStart"/>
      <w:r w:rsidRPr="00ED27C2">
        <w:rPr>
          <w:rFonts w:ascii="Tahoma" w:hAnsi="Tahoma" w:cs="Tahoma"/>
        </w:rPr>
        <w:t>visi</w:t>
      </w:r>
      <w:proofErr w:type="spellEnd"/>
      <w:r w:rsidRPr="00ED27C2">
        <w:rPr>
          <w:rFonts w:ascii="Tahoma" w:hAnsi="Tahoma" w:cs="Tahoma"/>
        </w:rPr>
        <w:t xml:space="preserve"> dan </w:t>
      </w:r>
      <w:proofErr w:type="spellStart"/>
      <w:r w:rsidRPr="00ED27C2">
        <w:rPr>
          <w:rFonts w:ascii="Tahoma" w:hAnsi="Tahoma" w:cs="Tahoma"/>
        </w:rPr>
        <w:t>misi</w:t>
      </w:r>
      <w:proofErr w:type="spellEnd"/>
      <w:r w:rsidRPr="00ED27C2">
        <w:rPr>
          <w:rFonts w:ascii="Tahoma" w:hAnsi="Tahoma" w:cs="Tahoma"/>
        </w:rPr>
        <w:t xml:space="preserve"> </w:t>
      </w:r>
      <w:proofErr w:type="spellStart"/>
      <w:r w:rsidRPr="00ED27C2">
        <w:rPr>
          <w:rFonts w:ascii="Tahoma" w:hAnsi="Tahoma" w:cs="Tahoma"/>
        </w:rPr>
        <w:t>Gubernur</w:t>
      </w:r>
      <w:proofErr w:type="spellEnd"/>
      <w:r w:rsidRPr="00ED27C2">
        <w:rPr>
          <w:rFonts w:ascii="Tahoma" w:hAnsi="Tahoma" w:cs="Tahoma"/>
        </w:rPr>
        <w:t xml:space="preserve"> dan Wakil</w:t>
      </w:r>
      <w:r>
        <w:rPr>
          <w:rFonts w:ascii="Tahoma" w:hAnsi="Tahoma" w:cs="Tahoma"/>
        </w:rPr>
        <w:t xml:space="preserve"> </w:t>
      </w:r>
      <w:proofErr w:type="spellStart"/>
      <w:r w:rsidRPr="00ED27C2">
        <w:rPr>
          <w:rFonts w:ascii="Tahoma" w:hAnsi="Tahoma" w:cs="Tahoma"/>
        </w:rPr>
        <w:t>Gubernur</w:t>
      </w:r>
      <w:proofErr w:type="spellEnd"/>
      <w:r w:rsidRPr="00ED27C2">
        <w:rPr>
          <w:rFonts w:ascii="Tahoma" w:hAnsi="Tahoma" w:cs="Tahoma"/>
        </w:rPr>
        <w:t xml:space="preserve"> Sulawesi Utara lima </w:t>
      </w:r>
      <w:proofErr w:type="spellStart"/>
      <w:r w:rsidRPr="00ED27C2">
        <w:rPr>
          <w:rFonts w:ascii="Tahoma" w:hAnsi="Tahoma" w:cs="Tahoma"/>
        </w:rPr>
        <w:t>tahun</w:t>
      </w:r>
      <w:proofErr w:type="spellEnd"/>
      <w:r w:rsidRPr="00ED27C2">
        <w:rPr>
          <w:rFonts w:ascii="Tahoma" w:hAnsi="Tahoma" w:cs="Tahoma"/>
        </w:rPr>
        <w:t xml:space="preserve"> </w:t>
      </w:r>
      <w:proofErr w:type="spellStart"/>
      <w:r w:rsidRPr="00ED27C2">
        <w:rPr>
          <w:rFonts w:ascii="Tahoma" w:hAnsi="Tahoma" w:cs="Tahoma"/>
        </w:rPr>
        <w:t>kedepan</w:t>
      </w:r>
      <w:proofErr w:type="spellEnd"/>
      <w:r w:rsidRPr="00ED27C2">
        <w:rPr>
          <w:rFonts w:ascii="Tahoma" w:hAnsi="Tahoma" w:cs="Tahoma"/>
        </w:rPr>
        <w:t xml:space="preserve">. Visi dan </w:t>
      </w:r>
      <w:proofErr w:type="spellStart"/>
      <w:r w:rsidRPr="00ED27C2">
        <w:rPr>
          <w:rFonts w:ascii="Tahoma" w:hAnsi="Tahoma" w:cs="Tahoma"/>
        </w:rPr>
        <w:t>misi</w:t>
      </w:r>
      <w:proofErr w:type="spellEnd"/>
      <w:r w:rsidRPr="00ED27C2">
        <w:rPr>
          <w:rFonts w:ascii="Tahoma" w:hAnsi="Tahoma" w:cs="Tahoma"/>
        </w:rPr>
        <w:t xml:space="preserve"> </w:t>
      </w:r>
      <w:proofErr w:type="spellStart"/>
      <w:r w:rsidRPr="00ED27C2">
        <w:rPr>
          <w:rFonts w:ascii="Tahoma" w:hAnsi="Tahoma" w:cs="Tahoma"/>
        </w:rPr>
        <w:t>Gubernur</w:t>
      </w:r>
      <w:proofErr w:type="spellEnd"/>
      <w:r w:rsidRPr="00ED27C2">
        <w:rPr>
          <w:rFonts w:ascii="Tahoma" w:hAnsi="Tahoma" w:cs="Tahoma"/>
        </w:rPr>
        <w:t xml:space="preserve"> dan</w:t>
      </w:r>
      <w:r>
        <w:rPr>
          <w:rFonts w:ascii="Tahoma" w:hAnsi="Tahoma" w:cs="Tahoma"/>
        </w:rPr>
        <w:t xml:space="preserve"> </w:t>
      </w:r>
      <w:r w:rsidRPr="00ED27C2">
        <w:rPr>
          <w:rFonts w:ascii="Tahoma" w:hAnsi="Tahoma" w:cs="Tahoma"/>
        </w:rPr>
        <w:t xml:space="preserve">Wakil </w:t>
      </w:r>
      <w:proofErr w:type="spellStart"/>
      <w:r w:rsidRPr="00ED27C2">
        <w:rPr>
          <w:rFonts w:ascii="Tahoma" w:hAnsi="Tahoma" w:cs="Tahoma"/>
        </w:rPr>
        <w:t>Gubernur</w:t>
      </w:r>
      <w:proofErr w:type="spellEnd"/>
      <w:r w:rsidRPr="00ED27C2">
        <w:rPr>
          <w:rFonts w:ascii="Tahoma" w:hAnsi="Tahoma" w:cs="Tahoma"/>
        </w:rPr>
        <w:t xml:space="preserve"> Sulawesi Utara </w:t>
      </w:r>
      <w:proofErr w:type="spellStart"/>
      <w:r w:rsidRPr="00ED27C2">
        <w:rPr>
          <w:rFonts w:ascii="Tahoma" w:hAnsi="Tahoma" w:cs="Tahoma"/>
        </w:rPr>
        <w:t>tahun</w:t>
      </w:r>
      <w:proofErr w:type="spellEnd"/>
      <w:r w:rsidRPr="00ED27C2">
        <w:rPr>
          <w:rFonts w:ascii="Tahoma" w:hAnsi="Tahoma" w:cs="Tahoma"/>
        </w:rPr>
        <w:t xml:space="preserve"> 2021-2026 </w:t>
      </w:r>
      <w:proofErr w:type="spellStart"/>
      <w:r w:rsidRPr="00ED27C2">
        <w:rPr>
          <w:rFonts w:ascii="Tahoma" w:hAnsi="Tahoma" w:cs="Tahoma"/>
        </w:rPr>
        <w:t>kemudian</w:t>
      </w:r>
      <w:proofErr w:type="spellEnd"/>
      <w:r w:rsidRPr="00ED27C2">
        <w:rPr>
          <w:rFonts w:ascii="Tahoma" w:hAnsi="Tahoma" w:cs="Tahoma"/>
        </w:rPr>
        <w:t xml:space="preserve"> </w:t>
      </w:r>
      <w:proofErr w:type="spellStart"/>
      <w:r w:rsidRPr="00ED27C2">
        <w:rPr>
          <w:rFonts w:ascii="Tahoma" w:hAnsi="Tahoma" w:cs="Tahoma"/>
        </w:rPr>
        <w:t>dijabarkan</w:t>
      </w:r>
      <w:proofErr w:type="spellEnd"/>
      <w:r>
        <w:rPr>
          <w:rFonts w:ascii="Tahoma" w:hAnsi="Tahoma" w:cs="Tahoma"/>
        </w:rPr>
        <w:t xml:space="preserve"> </w:t>
      </w:r>
      <w:proofErr w:type="spellStart"/>
      <w:r w:rsidRPr="00ED27C2">
        <w:rPr>
          <w:rFonts w:ascii="Tahoma" w:hAnsi="Tahoma" w:cs="Tahoma"/>
        </w:rPr>
        <w:t>dalam</w:t>
      </w:r>
      <w:proofErr w:type="spellEnd"/>
      <w:r w:rsidRPr="00ED27C2">
        <w:rPr>
          <w:rFonts w:ascii="Tahoma" w:hAnsi="Tahoma" w:cs="Tahoma"/>
        </w:rPr>
        <w:t xml:space="preserve"> </w:t>
      </w:r>
      <w:proofErr w:type="spellStart"/>
      <w:r w:rsidRPr="00ED27C2">
        <w:rPr>
          <w:rFonts w:ascii="Tahoma" w:hAnsi="Tahoma" w:cs="Tahoma"/>
        </w:rPr>
        <w:t>tujuan</w:t>
      </w:r>
      <w:proofErr w:type="spellEnd"/>
      <w:r w:rsidRPr="00ED27C2">
        <w:rPr>
          <w:rFonts w:ascii="Tahoma" w:hAnsi="Tahoma" w:cs="Tahoma"/>
        </w:rPr>
        <w:t xml:space="preserve"> dan </w:t>
      </w:r>
      <w:proofErr w:type="spellStart"/>
      <w:r w:rsidRPr="00ED27C2">
        <w:rPr>
          <w:rFonts w:ascii="Tahoma" w:hAnsi="Tahoma" w:cs="Tahoma"/>
        </w:rPr>
        <w:t>sasaran</w:t>
      </w:r>
      <w:proofErr w:type="spellEnd"/>
      <w:r w:rsidRPr="00ED27C2">
        <w:rPr>
          <w:rFonts w:ascii="Tahoma" w:hAnsi="Tahoma" w:cs="Tahoma"/>
        </w:rPr>
        <w:t xml:space="preserve"> </w:t>
      </w:r>
      <w:proofErr w:type="spellStart"/>
      <w:r w:rsidRPr="00ED27C2">
        <w:rPr>
          <w:rFonts w:ascii="Tahoma" w:hAnsi="Tahoma" w:cs="Tahoma"/>
        </w:rPr>
        <w:t>pembangunan</w:t>
      </w:r>
      <w:proofErr w:type="spellEnd"/>
      <w:r w:rsidRPr="00ED27C2">
        <w:rPr>
          <w:rFonts w:ascii="Tahoma" w:hAnsi="Tahoma" w:cs="Tahoma"/>
        </w:rPr>
        <w:t xml:space="preserve"> </w:t>
      </w:r>
      <w:proofErr w:type="spellStart"/>
      <w:r w:rsidRPr="00ED27C2">
        <w:rPr>
          <w:rFonts w:ascii="Tahoma" w:hAnsi="Tahoma" w:cs="Tahoma"/>
        </w:rPr>
        <w:t>daerah</w:t>
      </w:r>
      <w:proofErr w:type="spellEnd"/>
      <w:r w:rsidRPr="00ED27C2">
        <w:rPr>
          <w:rFonts w:ascii="Tahoma" w:hAnsi="Tahoma" w:cs="Tahoma"/>
        </w:rPr>
        <w:t xml:space="preserve"> </w:t>
      </w:r>
      <w:proofErr w:type="spellStart"/>
      <w:r w:rsidRPr="00ED27C2">
        <w:rPr>
          <w:rFonts w:ascii="Tahoma" w:hAnsi="Tahoma" w:cs="Tahoma"/>
        </w:rPr>
        <w:t>untuk</w:t>
      </w:r>
      <w:proofErr w:type="spellEnd"/>
      <w:r w:rsidRPr="00ED27C2">
        <w:rPr>
          <w:rFonts w:ascii="Tahoma" w:hAnsi="Tahoma" w:cs="Tahoma"/>
        </w:rPr>
        <w:t xml:space="preserve"> </w:t>
      </w:r>
      <w:proofErr w:type="spellStart"/>
      <w:proofErr w:type="gramStart"/>
      <w:r w:rsidRPr="00ED27C2">
        <w:rPr>
          <w:rFonts w:ascii="Tahoma" w:hAnsi="Tahoma" w:cs="Tahoma"/>
        </w:rPr>
        <w:t>dapat</w:t>
      </w:r>
      <w:proofErr w:type="spellEnd"/>
      <w:r>
        <w:rPr>
          <w:rFonts w:ascii="Tahoma" w:hAnsi="Tahoma" w:cs="Tahoma"/>
        </w:rPr>
        <w:t xml:space="preserve">  </w:t>
      </w:r>
      <w:proofErr w:type="spellStart"/>
      <w:r w:rsidRPr="00ED27C2">
        <w:rPr>
          <w:rFonts w:ascii="Tahoma" w:hAnsi="Tahoma" w:cs="Tahoma"/>
        </w:rPr>
        <w:t>diimplementasikan</w:t>
      </w:r>
      <w:proofErr w:type="spellEnd"/>
      <w:proofErr w:type="gramEnd"/>
      <w:r w:rsidRPr="00ED27C2">
        <w:rPr>
          <w:rFonts w:ascii="Tahoma" w:hAnsi="Tahoma" w:cs="Tahoma"/>
        </w:rPr>
        <w:t xml:space="preserve"> </w:t>
      </w:r>
      <w:proofErr w:type="spellStart"/>
      <w:r w:rsidRPr="00ED27C2">
        <w:rPr>
          <w:rFonts w:ascii="Tahoma" w:hAnsi="Tahoma" w:cs="Tahoma"/>
        </w:rPr>
        <w:t>dalam</w:t>
      </w:r>
      <w:proofErr w:type="spellEnd"/>
      <w:r w:rsidRPr="00ED27C2">
        <w:rPr>
          <w:rFonts w:ascii="Tahoma" w:hAnsi="Tahoma" w:cs="Tahoma"/>
        </w:rPr>
        <w:t xml:space="preserve"> program </w:t>
      </w:r>
      <w:proofErr w:type="spellStart"/>
      <w:r w:rsidRPr="00ED27C2">
        <w:rPr>
          <w:rFonts w:ascii="Tahoma" w:hAnsi="Tahoma" w:cs="Tahoma"/>
        </w:rPr>
        <w:t>prioritas</w:t>
      </w:r>
      <w:proofErr w:type="spellEnd"/>
      <w:r w:rsidRPr="00ED27C2">
        <w:rPr>
          <w:rFonts w:ascii="Tahoma" w:hAnsi="Tahoma" w:cs="Tahoma"/>
        </w:rPr>
        <w:t xml:space="preserve"> </w:t>
      </w:r>
      <w:proofErr w:type="spellStart"/>
      <w:r w:rsidRPr="00ED27C2">
        <w:rPr>
          <w:rFonts w:ascii="Tahoma" w:hAnsi="Tahoma" w:cs="Tahoma"/>
        </w:rPr>
        <w:t>daerah</w:t>
      </w:r>
      <w:proofErr w:type="spellEnd"/>
      <w:r w:rsidRPr="00ED27C2">
        <w:rPr>
          <w:rFonts w:ascii="Tahoma" w:hAnsi="Tahoma" w:cs="Tahoma"/>
        </w:rPr>
        <w:t xml:space="preserve">, </w:t>
      </w:r>
      <w:proofErr w:type="spellStart"/>
      <w:r w:rsidRPr="00ED27C2">
        <w:rPr>
          <w:rFonts w:ascii="Tahoma" w:hAnsi="Tahoma" w:cs="Tahoma"/>
        </w:rPr>
        <w:t>dengan</w:t>
      </w:r>
      <w:proofErr w:type="spellEnd"/>
      <w:r w:rsidRPr="00ED27C2">
        <w:rPr>
          <w:rFonts w:ascii="Tahoma" w:hAnsi="Tahoma" w:cs="Tahoma"/>
        </w:rPr>
        <w:t xml:space="preserve"> </w:t>
      </w:r>
      <w:proofErr w:type="spellStart"/>
      <w:r w:rsidRPr="00ED27C2">
        <w:rPr>
          <w:rFonts w:ascii="Tahoma" w:hAnsi="Tahoma" w:cs="Tahoma"/>
        </w:rPr>
        <w:t>tetap</w:t>
      </w:r>
      <w:proofErr w:type="spellEnd"/>
      <w:r>
        <w:rPr>
          <w:rFonts w:ascii="Tahoma" w:hAnsi="Tahoma" w:cs="Tahoma"/>
        </w:rPr>
        <w:t xml:space="preserve"> </w:t>
      </w:r>
      <w:proofErr w:type="spellStart"/>
      <w:r w:rsidRPr="00ED27C2">
        <w:rPr>
          <w:rFonts w:ascii="Tahoma" w:hAnsi="Tahoma" w:cs="Tahoma"/>
        </w:rPr>
        <w:t>memperhatikan</w:t>
      </w:r>
      <w:proofErr w:type="spellEnd"/>
      <w:r w:rsidRPr="00ED27C2">
        <w:rPr>
          <w:rFonts w:ascii="Tahoma" w:hAnsi="Tahoma" w:cs="Tahoma"/>
        </w:rPr>
        <w:t xml:space="preserve"> </w:t>
      </w:r>
      <w:proofErr w:type="spellStart"/>
      <w:r w:rsidRPr="00ED27C2">
        <w:rPr>
          <w:rFonts w:ascii="Tahoma" w:hAnsi="Tahoma" w:cs="Tahoma"/>
        </w:rPr>
        <w:t>isu</w:t>
      </w:r>
      <w:proofErr w:type="spellEnd"/>
      <w:r w:rsidRPr="00ED27C2">
        <w:rPr>
          <w:rFonts w:ascii="Tahoma" w:hAnsi="Tahoma" w:cs="Tahoma"/>
        </w:rPr>
        <w:t xml:space="preserve"> </w:t>
      </w:r>
      <w:proofErr w:type="spellStart"/>
      <w:r w:rsidRPr="00ED27C2">
        <w:rPr>
          <w:rFonts w:ascii="Tahoma" w:hAnsi="Tahoma" w:cs="Tahoma"/>
        </w:rPr>
        <w:t>strategis</w:t>
      </w:r>
      <w:proofErr w:type="spellEnd"/>
      <w:r w:rsidRPr="00ED27C2">
        <w:rPr>
          <w:rFonts w:ascii="Tahoma" w:hAnsi="Tahoma" w:cs="Tahoma"/>
        </w:rPr>
        <w:t xml:space="preserve"> dan </w:t>
      </w:r>
      <w:proofErr w:type="spellStart"/>
      <w:r w:rsidRPr="00ED27C2">
        <w:rPr>
          <w:rFonts w:ascii="Tahoma" w:hAnsi="Tahoma" w:cs="Tahoma"/>
        </w:rPr>
        <w:t>lingkungan</w:t>
      </w:r>
      <w:proofErr w:type="spellEnd"/>
      <w:r w:rsidRPr="00ED27C2">
        <w:rPr>
          <w:rFonts w:ascii="Tahoma" w:hAnsi="Tahoma" w:cs="Tahoma"/>
        </w:rPr>
        <w:t xml:space="preserve"> </w:t>
      </w:r>
      <w:proofErr w:type="spellStart"/>
      <w:r w:rsidRPr="00ED27C2">
        <w:rPr>
          <w:rFonts w:ascii="Tahoma" w:hAnsi="Tahoma" w:cs="Tahoma"/>
        </w:rPr>
        <w:t>strategis</w:t>
      </w:r>
      <w:proofErr w:type="spellEnd"/>
      <w:r w:rsidRPr="00ED27C2">
        <w:rPr>
          <w:rFonts w:ascii="Tahoma" w:hAnsi="Tahoma" w:cs="Tahoma"/>
        </w:rPr>
        <w:t xml:space="preserve"> global </w:t>
      </w:r>
      <w:proofErr w:type="spellStart"/>
      <w:r w:rsidRPr="00ED27C2">
        <w:rPr>
          <w:rFonts w:ascii="Tahoma" w:hAnsi="Tahoma" w:cs="Tahoma"/>
        </w:rPr>
        <w:t>serta</w:t>
      </w:r>
      <w:proofErr w:type="spellEnd"/>
      <w:r>
        <w:rPr>
          <w:rFonts w:ascii="Tahoma" w:hAnsi="Tahoma" w:cs="Tahoma"/>
        </w:rPr>
        <w:t xml:space="preserve"> </w:t>
      </w:r>
      <w:proofErr w:type="spellStart"/>
      <w:r>
        <w:rPr>
          <w:rFonts w:ascii="Tahoma" w:hAnsi="Tahoma" w:cs="Tahoma"/>
        </w:rPr>
        <w:t>n</w:t>
      </w:r>
      <w:r w:rsidRPr="00ED27C2">
        <w:rPr>
          <w:rFonts w:ascii="Tahoma" w:hAnsi="Tahoma" w:cs="Tahoma"/>
        </w:rPr>
        <w:t>asional</w:t>
      </w:r>
      <w:proofErr w:type="spellEnd"/>
      <w:r w:rsidRPr="00ED27C2">
        <w:rPr>
          <w:rFonts w:ascii="Tahoma" w:hAnsi="Tahoma" w:cs="Tahoma"/>
        </w:rPr>
        <w:t xml:space="preserve">, dan </w:t>
      </w:r>
      <w:proofErr w:type="spellStart"/>
      <w:r w:rsidRPr="00ED27C2">
        <w:rPr>
          <w:rFonts w:ascii="Tahoma" w:hAnsi="Tahoma" w:cs="Tahoma"/>
        </w:rPr>
        <w:t>pencapaian</w:t>
      </w:r>
      <w:proofErr w:type="spellEnd"/>
      <w:r w:rsidRPr="00ED27C2">
        <w:rPr>
          <w:rFonts w:ascii="Tahoma" w:hAnsi="Tahoma" w:cs="Tahoma"/>
        </w:rPr>
        <w:t xml:space="preserve"> </w:t>
      </w:r>
      <w:proofErr w:type="spellStart"/>
      <w:r w:rsidRPr="00ED27C2">
        <w:rPr>
          <w:rFonts w:ascii="Tahoma" w:hAnsi="Tahoma" w:cs="Tahoma"/>
        </w:rPr>
        <w:t>tujua</w:t>
      </w:r>
      <w:r>
        <w:rPr>
          <w:rFonts w:ascii="Tahoma" w:hAnsi="Tahoma" w:cs="Tahoma"/>
        </w:rPr>
        <w:t>n</w:t>
      </w:r>
      <w:proofErr w:type="spellEnd"/>
      <w:r>
        <w:rPr>
          <w:rFonts w:ascii="Tahoma" w:hAnsi="Tahoma" w:cs="Tahoma"/>
        </w:rPr>
        <w:t xml:space="preserve"> </w:t>
      </w:r>
      <w:proofErr w:type="spellStart"/>
      <w:r w:rsidRPr="00ED27C2">
        <w:rPr>
          <w:rFonts w:ascii="Tahoma" w:hAnsi="Tahoma" w:cs="Tahoma"/>
        </w:rPr>
        <w:t>pembangunan</w:t>
      </w:r>
      <w:proofErr w:type="spellEnd"/>
      <w:r w:rsidRPr="00ED27C2">
        <w:rPr>
          <w:rFonts w:ascii="Tahoma" w:hAnsi="Tahoma" w:cs="Tahoma"/>
        </w:rPr>
        <w:t xml:space="preserve"> </w:t>
      </w:r>
      <w:proofErr w:type="spellStart"/>
      <w:r w:rsidRPr="00ED27C2">
        <w:rPr>
          <w:rFonts w:ascii="Tahoma" w:hAnsi="Tahoma" w:cs="Tahoma"/>
        </w:rPr>
        <w:t>jangka</w:t>
      </w:r>
      <w:proofErr w:type="spellEnd"/>
      <w:r w:rsidRPr="00ED27C2">
        <w:rPr>
          <w:rFonts w:ascii="Tahoma" w:hAnsi="Tahoma" w:cs="Tahoma"/>
        </w:rPr>
        <w:t xml:space="preserve"> </w:t>
      </w:r>
      <w:proofErr w:type="spellStart"/>
      <w:r w:rsidRPr="00ED27C2">
        <w:rPr>
          <w:rFonts w:ascii="Tahoma" w:hAnsi="Tahoma" w:cs="Tahoma"/>
        </w:rPr>
        <w:t>panjang</w:t>
      </w:r>
      <w:proofErr w:type="spellEnd"/>
      <w:r w:rsidRPr="00ED27C2">
        <w:rPr>
          <w:rFonts w:ascii="Tahoma" w:hAnsi="Tahoma" w:cs="Tahoma"/>
        </w:rPr>
        <w:t xml:space="preserve"> </w:t>
      </w:r>
      <w:proofErr w:type="spellStart"/>
      <w:r w:rsidRPr="00ED27C2">
        <w:rPr>
          <w:rFonts w:ascii="Tahoma" w:hAnsi="Tahoma" w:cs="Tahoma"/>
        </w:rPr>
        <w:t>daerah</w:t>
      </w:r>
      <w:proofErr w:type="spellEnd"/>
      <w:r w:rsidRPr="00ED27C2">
        <w:rPr>
          <w:rFonts w:ascii="Tahoma" w:hAnsi="Tahoma" w:cs="Tahoma"/>
        </w:rPr>
        <w:t>.</w:t>
      </w:r>
    </w:p>
    <w:p w14:paraId="50DA90FE" w14:textId="77777777" w:rsidR="0074691C" w:rsidRPr="00547BE1" w:rsidRDefault="0074691C" w:rsidP="00F2128C">
      <w:pPr>
        <w:numPr>
          <w:ilvl w:val="0"/>
          <w:numId w:val="23"/>
        </w:numPr>
        <w:autoSpaceDE w:val="0"/>
        <w:autoSpaceDN w:val="0"/>
        <w:adjustRightInd w:val="0"/>
        <w:spacing w:line="360" w:lineRule="auto"/>
        <w:jc w:val="both"/>
        <w:rPr>
          <w:rFonts w:ascii="Tahoma" w:hAnsi="Tahoma" w:cs="Tahoma"/>
        </w:rPr>
      </w:pPr>
      <w:r w:rsidRPr="00547BE1">
        <w:rPr>
          <w:rFonts w:ascii="Tahoma" w:hAnsi="Tahoma" w:cs="Tahoma"/>
        </w:rPr>
        <w:t>Visi</w:t>
      </w:r>
    </w:p>
    <w:p w14:paraId="6BF9347E" w14:textId="77777777" w:rsidR="0074691C" w:rsidRDefault="0074691C" w:rsidP="0074691C">
      <w:pPr>
        <w:autoSpaceDE w:val="0"/>
        <w:autoSpaceDN w:val="0"/>
        <w:adjustRightInd w:val="0"/>
        <w:spacing w:line="360" w:lineRule="auto"/>
        <w:ind w:left="1146"/>
        <w:jc w:val="both"/>
        <w:rPr>
          <w:rFonts w:ascii="Tahoma" w:hAnsi="Tahoma" w:cs="Tahoma"/>
        </w:rPr>
      </w:pPr>
      <w:r>
        <w:rPr>
          <w:rFonts w:ascii="Tahoma" w:hAnsi="Tahoma" w:cs="Tahoma"/>
        </w:rPr>
        <w:t xml:space="preserve">Pembangunan Sulawesi Utara </w:t>
      </w:r>
      <w:proofErr w:type="spellStart"/>
      <w:r>
        <w:rPr>
          <w:rFonts w:ascii="Tahoma" w:hAnsi="Tahoma" w:cs="Tahoma"/>
        </w:rPr>
        <w:t>Tahun</w:t>
      </w:r>
      <w:proofErr w:type="spellEnd"/>
      <w:r>
        <w:rPr>
          <w:rFonts w:ascii="Tahoma" w:hAnsi="Tahoma" w:cs="Tahoma"/>
        </w:rPr>
        <w:t xml:space="preserve"> 2021-2026 </w:t>
      </w:r>
      <w:proofErr w:type="spellStart"/>
      <w:r>
        <w:rPr>
          <w:rFonts w:ascii="Tahoma" w:hAnsi="Tahoma" w:cs="Tahoma"/>
        </w:rPr>
        <w:t>adalah</w:t>
      </w:r>
      <w:proofErr w:type="spellEnd"/>
      <w:r>
        <w:rPr>
          <w:rFonts w:ascii="Tahoma" w:hAnsi="Tahoma" w:cs="Tahoma"/>
        </w:rPr>
        <w:t xml:space="preserve"> </w:t>
      </w:r>
      <w:proofErr w:type="spellStart"/>
      <w:r>
        <w:rPr>
          <w:rFonts w:ascii="Tahoma" w:hAnsi="Tahoma" w:cs="Tahoma"/>
        </w:rPr>
        <w:t>implementasi</w:t>
      </w:r>
      <w:proofErr w:type="spellEnd"/>
      <w:r>
        <w:rPr>
          <w:rFonts w:ascii="Tahoma" w:hAnsi="Tahoma" w:cs="Tahoma"/>
        </w:rPr>
        <w:t xml:space="preserve"> </w:t>
      </w:r>
      <w:proofErr w:type="spellStart"/>
      <w:r>
        <w:rPr>
          <w:rFonts w:ascii="Tahoma" w:hAnsi="Tahoma" w:cs="Tahoma"/>
        </w:rPr>
        <w:t>dari</w:t>
      </w:r>
      <w:proofErr w:type="spellEnd"/>
      <w:r>
        <w:rPr>
          <w:rFonts w:ascii="Tahoma" w:hAnsi="Tahoma" w:cs="Tahoma"/>
        </w:rPr>
        <w:t xml:space="preserve"> </w:t>
      </w:r>
      <w:proofErr w:type="spellStart"/>
      <w:r>
        <w:rPr>
          <w:rFonts w:ascii="Tahoma" w:hAnsi="Tahoma" w:cs="Tahoma"/>
        </w:rPr>
        <w:t>visi</w:t>
      </w:r>
      <w:proofErr w:type="spellEnd"/>
      <w:r>
        <w:rPr>
          <w:rFonts w:ascii="Tahoma" w:hAnsi="Tahoma" w:cs="Tahoma"/>
        </w:rPr>
        <w:t xml:space="preserve"> </w:t>
      </w:r>
      <w:proofErr w:type="spellStart"/>
      <w:r>
        <w:rPr>
          <w:rFonts w:ascii="Tahoma" w:hAnsi="Tahoma" w:cs="Tahoma"/>
        </w:rPr>
        <w:t>Gubernur</w:t>
      </w:r>
      <w:proofErr w:type="spellEnd"/>
      <w:r>
        <w:rPr>
          <w:rFonts w:ascii="Tahoma" w:hAnsi="Tahoma" w:cs="Tahoma"/>
        </w:rPr>
        <w:t xml:space="preserve"> dan Wakil </w:t>
      </w:r>
      <w:proofErr w:type="spellStart"/>
      <w:r>
        <w:rPr>
          <w:rFonts w:ascii="Tahoma" w:hAnsi="Tahoma" w:cs="Tahoma"/>
        </w:rPr>
        <w:t>Gubernur</w:t>
      </w:r>
      <w:proofErr w:type="spellEnd"/>
      <w:r>
        <w:rPr>
          <w:rFonts w:ascii="Tahoma" w:hAnsi="Tahoma" w:cs="Tahoma"/>
        </w:rPr>
        <w:t xml:space="preserve"> Sulawesi Utara </w:t>
      </w:r>
      <w:proofErr w:type="spellStart"/>
      <w:r>
        <w:rPr>
          <w:rFonts w:ascii="Tahoma" w:hAnsi="Tahoma" w:cs="Tahoma"/>
        </w:rPr>
        <w:t>Periode</w:t>
      </w:r>
      <w:proofErr w:type="spellEnd"/>
      <w:r>
        <w:rPr>
          <w:rFonts w:ascii="Tahoma" w:hAnsi="Tahoma" w:cs="Tahoma"/>
        </w:rPr>
        <w:t xml:space="preserve"> 2021-2026 </w:t>
      </w:r>
      <w:proofErr w:type="spellStart"/>
      <w:proofErr w:type="gramStart"/>
      <w:r>
        <w:rPr>
          <w:rFonts w:ascii="Tahoma" w:hAnsi="Tahoma" w:cs="Tahoma"/>
        </w:rPr>
        <w:t>yaitu</w:t>
      </w:r>
      <w:proofErr w:type="spellEnd"/>
      <w:r>
        <w:rPr>
          <w:rFonts w:ascii="Tahoma" w:hAnsi="Tahoma" w:cs="Tahoma"/>
        </w:rPr>
        <w:t xml:space="preserve"> :</w:t>
      </w:r>
      <w:proofErr w:type="gramEnd"/>
    </w:p>
    <w:p w14:paraId="525FA5E8" w14:textId="77777777" w:rsidR="0074691C" w:rsidRDefault="0074691C" w:rsidP="0074691C">
      <w:pPr>
        <w:autoSpaceDE w:val="0"/>
        <w:autoSpaceDN w:val="0"/>
        <w:adjustRightInd w:val="0"/>
        <w:spacing w:line="360" w:lineRule="auto"/>
        <w:ind w:left="1146"/>
        <w:jc w:val="both"/>
        <w:rPr>
          <w:rFonts w:ascii="Tahoma" w:hAnsi="Tahoma" w:cs="Tahoma"/>
        </w:rPr>
      </w:pPr>
      <w:r>
        <w:rPr>
          <w:rFonts w:ascii="Tahoma" w:hAnsi="Tahoma" w:cs="Tahoma"/>
        </w:rPr>
        <w:lastRenderedPageBreak/>
        <w:t>“SULAWESI UTARA MAJU DAN SEJAHTERA SEBAGAI PINTU GERBANG INDONESIA KE ASIA PASIFIK”</w:t>
      </w:r>
    </w:p>
    <w:p w14:paraId="3A6C90EB" w14:textId="77777777" w:rsidR="0074691C" w:rsidRDefault="0074691C" w:rsidP="0074691C">
      <w:pPr>
        <w:autoSpaceDE w:val="0"/>
        <w:autoSpaceDN w:val="0"/>
        <w:adjustRightInd w:val="0"/>
        <w:spacing w:line="360" w:lineRule="auto"/>
        <w:ind w:left="1146"/>
        <w:jc w:val="both"/>
        <w:rPr>
          <w:rFonts w:ascii="Tahoma" w:hAnsi="Tahoma" w:cs="Tahoma"/>
        </w:rPr>
      </w:pPr>
      <w:r>
        <w:rPr>
          <w:rFonts w:ascii="Tahoma" w:hAnsi="Tahoma" w:cs="Tahoma"/>
        </w:rPr>
        <w:t xml:space="preserve">Visi </w:t>
      </w:r>
      <w:proofErr w:type="spellStart"/>
      <w:r>
        <w:rPr>
          <w:rFonts w:ascii="Tahoma" w:hAnsi="Tahoma" w:cs="Tahoma"/>
        </w:rPr>
        <w:t>ini</w:t>
      </w:r>
      <w:proofErr w:type="spellEnd"/>
      <w:r>
        <w:rPr>
          <w:rFonts w:ascii="Tahoma" w:hAnsi="Tahoma" w:cs="Tahoma"/>
        </w:rPr>
        <w:t xml:space="preserve"> </w:t>
      </w:r>
      <w:proofErr w:type="spellStart"/>
      <w:r>
        <w:rPr>
          <w:rFonts w:ascii="Tahoma" w:hAnsi="Tahoma" w:cs="Tahoma"/>
        </w:rPr>
        <w:t>terdiri</w:t>
      </w:r>
      <w:proofErr w:type="spellEnd"/>
      <w:r>
        <w:rPr>
          <w:rFonts w:ascii="Tahoma" w:hAnsi="Tahoma" w:cs="Tahoma"/>
        </w:rPr>
        <w:t xml:space="preserve"> </w:t>
      </w:r>
      <w:proofErr w:type="spellStart"/>
      <w:r>
        <w:rPr>
          <w:rFonts w:ascii="Tahoma" w:hAnsi="Tahoma" w:cs="Tahoma"/>
        </w:rPr>
        <w:t>dari</w:t>
      </w:r>
      <w:proofErr w:type="spellEnd"/>
      <w:r>
        <w:rPr>
          <w:rFonts w:ascii="Tahoma" w:hAnsi="Tahoma" w:cs="Tahoma"/>
        </w:rPr>
        <w:t xml:space="preserve"> 3 (</w:t>
      </w:r>
      <w:proofErr w:type="spellStart"/>
      <w:r>
        <w:rPr>
          <w:rFonts w:ascii="Tahoma" w:hAnsi="Tahoma" w:cs="Tahoma"/>
        </w:rPr>
        <w:t>tiga</w:t>
      </w:r>
      <w:proofErr w:type="spellEnd"/>
      <w:r>
        <w:rPr>
          <w:rFonts w:ascii="Tahoma" w:hAnsi="Tahoma" w:cs="Tahoma"/>
        </w:rPr>
        <w:t>) kata dan/</w:t>
      </w:r>
      <w:proofErr w:type="spellStart"/>
      <w:r>
        <w:rPr>
          <w:rFonts w:ascii="Tahoma" w:hAnsi="Tahoma" w:cs="Tahoma"/>
        </w:rPr>
        <w:t>atau</w:t>
      </w:r>
      <w:proofErr w:type="spellEnd"/>
      <w:r>
        <w:rPr>
          <w:rFonts w:ascii="Tahoma" w:hAnsi="Tahoma" w:cs="Tahoma"/>
        </w:rPr>
        <w:t xml:space="preserve"> </w:t>
      </w:r>
      <w:proofErr w:type="spellStart"/>
      <w:r>
        <w:rPr>
          <w:rFonts w:ascii="Tahoma" w:hAnsi="Tahoma" w:cs="Tahoma"/>
        </w:rPr>
        <w:t>kalimat</w:t>
      </w:r>
      <w:proofErr w:type="spellEnd"/>
      <w:r>
        <w:rPr>
          <w:rFonts w:ascii="Tahoma" w:hAnsi="Tahoma" w:cs="Tahoma"/>
        </w:rPr>
        <w:t xml:space="preserve"> </w:t>
      </w:r>
      <w:proofErr w:type="spellStart"/>
      <w:r>
        <w:rPr>
          <w:rFonts w:ascii="Tahoma" w:hAnsi="Tahoma" w:cs="Tahoma"/>
        </w:rPr>
        <w:t>kunci</w:t>
      </w:r>
      <w:proofErr w:type="spellEnd"/>
      <w:r>
        <w:rPr>
          <w:rFonts w:ascii="Tahoma" w:hAnsi="Tahoma" w:cs="Tahoma"/>
        </w:rPr>
        <w:t xml:space="preserve"> </w:t>
      </w:r>
      <w:proofErr w:type="spellStart"/>
      <w:r>
        <w:rPr>
          <w:rFonts w:ascii="Tahoma" w:hAnsi="Tahoma" w:cs="Tahoma"/>
        </w:rPr>
        <w:t>yaitu</w:t>
      </w:r>
      <w:proofErr w:type="spellEnd"/>
      <w:r>
        <w:rPr>
          <w:rFonts w:ascii="Tahoma" w:hAnsi="Tahoma" w:cs="Tahoma"/>
        </w:rPr>
        <w:t>:</w:t>
      </w:r>
    </w:p>
    <w:p w14:paraId="720066D4" w14:textId="77777777" w:rsidR="0074691C" w:rsidRDefault="0074691C" w:rsidP="0074691C">
      <w:pPr>
        <w:autoSpaceDE w:val="0"/>
        <w:autoSpaceDN w:val="0"/>
        <w:adjustRightInd w:val="0"/>
        <w:spacing w:line="360" w:lineRule="auto"/>
        <w:ind w:left="1146"/>
        <w:jc w:val="both"/>
        <w:rPr>
          <w:rFonts w:ascii="Tahoma" w:hAnsi="Tahoma" w:cs="Tahoma"/>
        </w:rPr>
      </w:pPr>
      <w:r>
        <w:rPr>
          <w:rFonts w:ascii="Tahoma" w:hAnsi="Tahoma" w:cs="Tahoma"/>
        </w:rPr>
        <w:t>1. Maju</w:t>
      </w:r>
    </w:p>
    <w:p w14:paraId="1475BC98" w14:textId="77777777" w:rsidR="0074691C" w:rsidRDefault="0074691C" w:rsidP="0074691C">
      <w:pPr>
        <w:autoSpaceDE w:val="0"/>
        <w:autoSpaceDN w:val="0"/>
        <w:adjustRightInd w:val="0"/>
        <w:spacing w:line="360" w:lineRule="auto"/>
        <w:ind w:left="1146"/>
        <w:jc w:val="both"/>
        <w:rPr>
          <w:rFonts w:ascii="Tahoma" w:hAnsi="Tahoma" w:cs="Tahoma"/>
        </w:rPr>
      </w:pPr>
      <w:r>
        <w:rPr>
          <w:rFonts w:ascii="Tahoma" w:hAnsi="Tahoma" w:cs="Tahoma"/>
        </w:rPr>
        <w:t>2. Sejahtera</w:t>
      </w:r>
    </w:p>
    <w:p w14:paraId="03D0C427" w14:textId="77777777" w:rsidR="0074691C" w:rsidRDefault="0074691C" w:rsidP="0074691C">
      <w:pPr>
        <w:autoSpaceDE w:val="0"/>
        <w:autoSpaceDN w:val="0"/>
        <w:adjustRightInd w:val="0"/>
        <w:spacing w:line="360" w:lineRule="auto"/>
        <w:ind w:left="1146"/>
        <w:jc w:val="both"/>
        <w:rPr>
          <w:rFonts w:ascii="Tahoma" w:hAnsi="Tahoma" w:cs="Tahoma"/>
        </w:rPr>
      </w:pPr>
      <w:r>
        <w:rPr>
          <w:rFonts w:ascii="Tahoma" w:hAnsi="Tahoma" w:cs="Tahoma"/>
        </w:rPr>
        <w:t xml:space="preserve">3. Pintu </w:t>
      </w:r>
      <w:proofErr w:type="spellStart"/>
      <w:r>
        <w:rPr>
          <w:rFonts w:ascii="Tahoma" w:hAnsi="Tahoma" w:cs="Tahoma"/>
        </w:rPr>
        <w:t>Gerbang</w:t>
      </w:r>
      <w:proofErr w:type="spellEnd"/>
      <w:r>
        <w:rPr>
          <w:rFonts w:ascii="Tahoma" w:hAnsi="Tahoma" w:cs="Tahoma"/>
        </w:rPr>
        <w:t xml:space="preserve"> Indonesia </w:t>
      </w:r>
      <w:proofErr w:type="spellStart"/>
      <w:r>
        <w:rPr>
          <w:rFonts w:ascii="Tahoma" w:hAnsi="Tahoma" w:cs="Tahoma"/>
        </w:rPr>
        <w:t>ke</w:t>
      </w:r>
      <w:proofErr w:type="spellEnd"/>
      <w:r>
        <w:rPr>
          <w:rFonts w:ascii="Tahoma" w:hAnsi="Tahoma" w:cs="Tahoma"/>
        </w:rPr>
        <w:t xml:space="preserve"> Asia </w:t>
      </w:r>
      <w:proofErr w:type="spellStart"/>
      <w:r>
        <w:rPr>
          <w:rFonts w:ascii="Tahoma" w:hAnsi="Tahoma" w:cs="Tahoma"/>
        </w:rPr>
        <w:t>Pasifik</w:t>
      </w:r>
      <w:proofErr w:type="spellEnd"/>
    </w:p>
    <w:p w14:paraId="7B01B0BB" w14:textId="77777777" w:rsidR="0074691C" w:rsidRDefault="0074691C" w:rsidP="0074691C">
      <w:pPr>
        <w:autoSpaceDE w:val="0"/>
        <w:autoSpaceDN w:val="0"/>
        <w:adjustRightInd w:val="0"/>
        <w:spacing w:line="360" w:lineRule="auto"/>
        <w:ind w:left="1134"/>
        <w:jc w:val="both"/>
        <w:rPr>
          <w:rFonts w:ascii="Tahoma" w:hAnsi="Tahoma" w:cs="Tahoma"/>
        </w:rPr>
      </w:pPr>
      <w:r w:rsidRPr="00ED27C2">
        <w:rPr>
          <w:rFonts w:ascii="Tahoma" w:hAnsi="Tahoma" w:cs="Tahoma"/>
        </w:rPr>
        <w:t xml:space="preserve">Visi 2021-2026 </w:t>
      </w:r>
      <w:proofErr w:type="spellStart"/>
      <w:r w:rsidRPr="00ED27C2">
        <w:rPr>
          <w:rFonts w:ascii="Tahoma" w:hAnsi="Tahoma" w:cs="Tahoma"/>
        </w:rPr>
        <w:t>ini</w:t>
      </w:r>
      <w:proofErr w:type="spellEnd"/>
      <w:r w:rsidRPr="00ED27C2">
        <w:rPr>
          <w:rFonts w:ascii="Tahoma" w:hAnsi="Tahoma" w:cs="Tahoma"/>
        </w:rPr>
        <w:t xml:space="preserve"> </w:t>
      </w:r>
      <w:proofErr w:type="spellStart"/>
      <w:r w:rsidRPr="00ED27C2">
        <w:rPr>
          <w:rFonts w:ascii="Tahoma" w:hAnsi="Tahoma" w:cs="Tahoma"/>
        </w:rPr>
        <w:t>mengacu</w:t>
      </w:r>
      <w:proofErr w:type="spellEnd"/>
      <w:r w:rsidRPr="00ED27C2">
        <w:rPr>
          <w:rFonts w:ascii="Tahoma" w:hAnsi="Tahoma" w:cs="Tahoma"/>
        </w:rPr>
        <w:t xml:space="preserve"> pada Visi Nasional </w:t>
      </w:r>
      <w:proofErr w:type="spellStart"/>
      <w:r w:rsidRPr="00ED27C2">
        <w:rPr>
          <w:rFonts w:ascii="Tahoma" w:hAnsi="Tahoma" w:cs="Tahoma"/>
        </w:rPr>
        <w:t>dalam</w:t>
      </w:r>
      <w:proofErr w:type="spellEnd"/>
      <w:r w:rsidRPr="00ED27C2">
        <w:rPr>
          <w:rFonts w:ascii="Tahoma" w:hAnsi="Tahoma" w:cs="Tahoma"/>
        </w:rPr>
        <w:t xml:space="preserve"> RPJMN (</w:t>
      </w:r>
      <w:proofErr w:type="spellStart"/>
      <w:r w:rsidRPr="00ED27C2">
        <w:rPr>
          <w:rFonts w:ascii="Tahoma" w:hAnsi="Tahoma" w:cs="Tahoma"/>
        </w:rPr>
        <w:t>tegak</w:t>
      </w:r>
      <w:proofErr w:type="spellEnd"/>
      <w:r w:rsidRPr="00ED27C2">
        <w:rPr>
          <w:rFonts w:ascii="Tahoma" w:hAnsi="Tahoma" w:cs="Tahoma"/>
        </w:rPr>
        <w:t xml:space="preserve"> </w:t>
      </w:r>
      <w:proofErr w:type="spellStart"/>
      <w:r w:rsidRPr="00ED27C2">
        <w:rPr>
          <w:rFonts w:ascii="Tahoma" w:hAnsi="Tahoma" w:cs="Tahoma"/>
        </w:rPr>
        <w:t>lurus</w:t>
      </w:r>
      <w:proofErr w:type="spellEnd"/>
      <w:r w:rsidRPr="00ED27C2">
        <w:rPr>
          <w:rFonts w:ascii="Tahoma" w:hAnsi="Tahoma" w:cs="Tahoma"/>
        </w:rPr>
        <w:t>)</w:t>
      </w:r>
      <w:r>
        <w:rPr>
          <w:rFonts w:ascii="Tahoma" w:hAnsi="Tahoma" w:cs="Tahoma"/>
        </w:rPr>
        <w:t xml:space="preserve"> </w:t>
      </w:r>
      <w:r w:rsidRPr="00ED27C2">
        <w:rPr>
          <w:rFonts w:ascii="Tahoma" w:hAnsi="Tahoma" w:cs="Tahoma"/>
        </w:rPr>
        <w:t xml:space="preserve">dan </w:t>
      </w:r>
      <w:proofErr w:type="spellStart"/>
      <w:r w:rsidRPr="00ED27C2">
        <w:rPr>
          <w:rFonts w:ascii="Tahoma" w:hAnsi="Tahoma" w:cs="Tahoma"/>
        </w:rPr>
        <w:t>arahan</w:t>
      </w:r>
      <w:proofErr w:type="spellEnd"/>
      <w:r w:rsidRPr="00ED27C2">
        <w:rPr>
          <w:rFonts w:ascii="Tahoma" w:hAnsi="Tahoma" w:cs="Tahoma"/>
        </w:rPr>
        <w:t xml:space="preserve"> </w:t>
      </w:r>
      <w:proofErr w:type="spellStart"/>
      <w:r w:rsidRPr="00ED27C2">
        <w:rPr>
          <w:rFonts w:ascii="Tahoma" w:hAnsi="Tahoma" w:cs="Tahoma"/>
        </w:rPr>
        <w:t>tahapan</w:t>
      </w:r>
      <w:proofErr w:type="spellEnd"/>
      <w:r w:rsidRPr="00ED27C2">
        <w:rPr>
          <w:rFonts w:ascii="Tahoma" w:hAnsi="Tahoma" w:cs="Tahoma"/>
        </w:rPr>
        <w:t xml:space="preserve"> </w:t>
      </w:r>
      <w:proofErr w:type="spellStart"/>
      <w:r w:rsidRPr="00ED27C2">
        <w:rPr>
          <w:rFonts w:ascii="Tahoma" w:hAnsi="Tahoma" w:cs="Tahoma"/>
        </w:rPr>
        <w:t>pelaksanaan</w:t>
      </w:r>
      <w:proofErr w:type="spellEnd"/>
      <w:r w:rsidRPr="00ED27C2">
        <w:rPr>
          <w:rFonts w:ascii="Tahoma" w:hAnsi="Tahoma" w:cs="Tahoma"/>
        </w:rPr>
        <w:t xml:space="preserve"> </w:t>
      </w:r>
      <w:proofErr w:type="spellStart"/>
      <w:r w:rsidRPr="00ED27C2">
        <w:rPr>
          <w:rFonts w:ascii="Tahoma" w:hAnsi="Tahoma" w:cs="Tahoma"/>
        </w:rPr>
        <w:t>untuk</w:t>
      </w:r>
      <w:proofErr w:type="spellEnd"/>
      <w:r w:rsidRPr="00ED27C2">
        <w:rPr>
          <w:rFonts w:ascii="Tahoma" w:hAnsi="Tahoma" w:cs="Tahoma"/>
        </w:rPr>
        <w:t xml:space="preserve"> </w:t>
      </w:r>
      <w:proofErr w:type="spellStart"/>
      <w:r w:rsidRPr="00ED27C2">
        <w:rPr>
          <w:rFonts w:ascii="Tahoma" w:hAnsi="Tahoma" w:cs="Tahoma"/>
        </w:rPr>
        <w:t>pencapaian</w:t>
      </w:r>
      <w:proofErr w:type="spellEnd"/>
      <w:r w:rsidRPr="00ED27C2">
        <w:rPr>
          <w:rFonts w:ascii="Tahoma" w:hAnsi="Tahoma" w:cs="Tahoma"/>
        </w:rPr>
        <w:t xml:space="preserve"> Visi Pembangunan</w:t>
      </w:r>
      <w:r>
        <w:rPr>
          <w:rFonts w:ascii="Tahoma" w:hAnsi="Tahoma" w:cs="Tahoma"/>
        </w:rPr>
        <w:t xml:space="preserve"> </w:t>
      </w:r>
      <w:r w:rsidRPr="00ED27C2">
        <w:rPr>
          <w:rFonts w:ascii="Tahoma" w:hAnsi="Tahoma" w:cs="Tahoma"/>
        </w:rPr>
        <w:t xml:space="preserve">Sulawesi Utara </w:t>
      </w:r>
      <w:proofErr w:type="spellStart"/>
      <w:r w:rsidRPr="00ED27C2">
        <w:rPr>
          <w:rFonts w:ascii="Tahoma" w:hAnsi="Tahoma" w:cs="Tahoma"/>
        </w:rPr>
        <w:t>dalam</w:t>
      </w:r>
      <w:proofErr w:type="spellEnd"/>
      <w:r w:rsidRPr="00ED27C2">
        <w:rPr>
          <w:rFonts w:ascii="Tahoma" w:hAnsi="Tahoma" w:cs="Tahoma"/>
        </w:rPr>
        <w:t xml:space="preserve"> RPJPD 2005-2025. Dalam </w:t>
      </w:r>
      <w:proofErr w:type="spellStart"/>
      <w:r w:rsidRPr="00ED27C2">
        <w:rPr>
          <w:rFonts w:ascii="Tahoma" w:hAnsi="Tahoma" w:cs="Tahoma"/>
        </w:rPr>
        <w:t>konteks</w:t>
      </w:r>
      <w:proofErr w:type="spellEnd"/>
      <w:r w:rsidRPr="00ED27C2">
        <w:rPr>
          <w:rFonts w:ascii="Tahoma" w:hAnsi="Tahoma" w:cs="Tahoma"/>
        </w:rPr>
        <w:t xml:space="preserve"> </w:t>
      </w:r>
      <w:proofErr w:type="spellStart"/>
      <w:r w:rsidRPr="00ED27C2">
        <w:rPr>
          <w:rFonts w:ascii="Tahoma" w:hAnsi="Tahoma" w:cs="Tahoma"/>
        </w:rPr>
        <w:t>pembangunan</w:t>
      </w:r>
      <w:proofErr w:type="spellEnd"/>
      <w:r>
        <w:rPr>
          <w:rFonts w:ascii="Tahoma" w:hAnsi="Tahoma" w:cs="Tahoma"/>
        </w:rPr>
        <w:t xml:space="preserve"> </w:t>
      </w:r>
      <w:r w:rsidRPr="00ED27C2">
        <w:rPr>
          <w:rFonts w:ascii="Tahoma" w:hAnsi="Tahoma" w:cs="Tahoma"/>
        </w:rPr>
        <w:t xml:space="preserve">Sulawesi Utara, Visi </w:t>
      </w:r>
      <w:proofErr w:type="spellStart"/>
      <w:r w:rsidRPr="00ED27C2">
        <w:rPr>
          <w:rFonts w:ascii="Tahoma" w:hAnsi="Tahoma" w:cs="Tahoma"/>
        </w:rPr>
        <w:t>ini</w:t>
      </w:r>
      <w:proofErr w:type="spellEnd"/>
      <w:r w:rsidRPr="00ED27C2">
        <w:rPr>
          <w:rFonts w:ascii="Tahoma" w:hAnsi="Tahoma" w:cs="Tahoma"/>
        </w:rPr>
        <w:t xml:space="preserve"> </w:t>
      </w:r>
      <w:proofErr w:type="spellStart"/>
      <w:r w:rsidRPr="00ED27C2">
        <w:rPr>
          <w:rFonts w:ascii="Tahoma" w:hAnsi="Tahoma" w:cs="Tahoma"/>
        </w:rPr>
        <w:t>menggambarkan</w:t>
      </w:r>
      <w:proofErr w:type="spellEnd"/>
      <w:r w:rsidRPr="00ED27C2">
        <w:rPr>
          <w:rFonts w:ascii="Tahoma" w:hAnsi="Tahoma" w:cs="Tahoma"/>
        </w:rPr>
        <w:t xml:space="preserve"> </w:t>
      </w:r>
      <w:proofErr w:type="spellStart"/>
      <w:r w:rsidRPr="00ED27C2">
        <w:rPr>
          <w:rFonts w:ascii="Tahoma" w:hAnsi="Tahoma" w:cs="Tahoma"/>
        </w:rPr>
        <w:t>arah</w:t>
      </w:r>
      <w:proofErr w:type="spellEnd"/>
      <w:r w:rsidRPr="00ED27C2">
        <w:rPr>
          <w:rFonts w:ascii="Tahoma" w:hAnsi="Tahoma" w:cs="Tahoma"/>
        </w:rPr>
        <w:t xml:space="preserve"> yang </w:t>
      </w:r>
      <w:proofErr w:type="spellStart"/>
      <w:r w:rsidRPr="00ED27C2">
        <w:rPr>
          <w:rFonts w:ascii="Tahoma" w:hAnsi="Tahoma" w:cs="Tahoma"/>
        </w:rPr>
        <w:t>jelas</w:t>
      </w:r>
      <w:proofErr w:type="spellEnd"/>
      <w:r w:rsidRPr="00ED27C2">
        <w:rPr>
          <w:rFonts w:ascii="Tahoma" w:hAnsi="Tahoma" w:cs="Tahoma"/>
        </w:rPr>
        <w:t xml:space="preserve"> </w:t>
      </w:r>
      <w:proofErr w:type="spellStart"/>
      <w:r w:rsidRPr="00ED27C2">
        <w:rPr>
          <w:rFonts w:ascii="Tahoma" w:hAnsi="Tahoma" w:cs="Tahoma"/>
        </w:rPr>
        <w:t>tentang</w:t>
      </w:r>
      <w:proofErr w:type="spellEnd"/>
      <w:r w:rsidRPr="00ED27C2">
        <w:rPr>
          <w:rFonts w:ascii="Tahoma" w:hAnsi="Tahoma" w:cs="Tahoma"/>
        </w:rPr>
        <w:t xml:space="preserve"> </w:t>
      </w:r>
      <w:proofErr w:type="spellStart"/>
      <w:r w:rsidRPr="00ED27C2">
        <w:rPr>
          <w:rFonts w:ascii="Tahoma" w:hAnsi="Tahoma" w:cs="Tahoma"/>
        </w:rPr>
        <w:t>kondisi</w:t>
      </w:r>
      <w:proofErr w:type="spellEnd"/>
      <w:r>
        <w:rPr>
          <w:rFonts w:ascii="Tahoma" w:hAnsi="Tahoma" w:cs="Tahoma"/>
        </w:rPr>
        <w:t xml:space="preserve"> </w:t>
      </w:r>
      <w:r w:rsidRPr="00ED27C2">
        <w:rPr>
          <w:rFonts w:ascii="Tahoma" w:hAnsi="Tahoma" w:cs="Tahoma"/>
        </w:rPr>
        <w:t xml:space="preserve">masa </w:t>
      </w:r>
      <w:proofErr w:type="spellStart"/>
      <w:r w:rsidRPr="00ED27C2">
        <w:rPr>
          <w:rFonts w:ascii="Tahoma" w:hAnsi="Tahoma" w:cs="Tahoma"/>
        </w:rPr>
        <w:t>depan</w:t>
      </w:r>
      <w:proofErr w:type="spellEnd"/>
      <w:r w:rsidRPr="00ED27C2">
        <w:rPr>
          <w:rFonts w:ascii="Tahoma" w:hAnsi="Tahoma" w:cs="Tahoma"/>
        </w:rPr>
        <w:t xml:space="preserve"> yang </w:t>
      </w:r>
      <w:proofErr w:type="spellStart"/>
      <w:r w:rsidRPr="00ED27C2">
        <w:rPr>
          <w:rFonts w:ascii="Tahoma" w:hAnsi="Tahoma" w:cs="Tahoma"/>
        </w:rPr>
        <w:t>akan</w:t>
      </w:r>
      <w:proofErr w:type="spellEnd"/>
      <w:r w:rsidRPr="00ED27C2">
        <w:rPr>
          <w:rFonts w:ascii="Tahoma" w:hAnsi="Tahoma" w:cs="Tahoma"/>
        </w:rPr>
        <w:t xml:space="preserve"> </w:t>
      </w:r>
      <w:proofErr w:type="spellStart"/>
      <w:r w:rsidRPr="00ED27C2">
        <w:rPr>
          <w:rFonts w:ascii="Tahoma" w:hAnsi="Tahoma" w:cs="Tahoma"/>
        </w:rPr>
        <w:t>dicapai</w:t>
      </w:r>
      <w:proofErr w:type="spellEnd"/>
      <w:r w:rsidRPr="00ED27C2">
        <w:rPr>
          <w:rFonts w:ascii="Tahoma" w:hAnsi="Tahoma" w:cs="Tahoma"/>
        </w:rPr>
        <w:t xml:space="preserve"> 5 (lima) </w:t>
      </w:r>
      <w:proofErr w:type="spellStart"/>
      <w:r w:rsidRPr="00ED27C2">
        <w:rPr>
          <w:rFonts w:ascii="Tahoma" w:hAnsi="Tahoma" w:cs="Tahoma"/>
        </w:rPr>
        <w:t>tahun</w:t>
      </w:r>
      <w:proofErr w:type="spellEnd"/>
      <w:r w:rsidRPr="00ED27C2">
        <w:rPr>
          <w:rFonts w:ascii="Tahoma" w:hAnsi="Tahoma" w:cs="Tahoma"/>
        </w:rPr>
        <w:t xml:space="preserve"> </w:t>
      </w:r>
      <w:proofErr w:type="spellStart"/>
      <w:r w:rsidRPr="00ED27C2">
        <w:rPr>
          <w:rFonts w:ascii="Tahoma" w:hAnsi="Tahoma" w:cs="Tahoma"/>
        </w:rPr>
        <w:t>mendatang</w:t>
      </w:r>
      <w:proofErr w:type="spellEnd"/>
      <w:r w:rsidRPr="00ED27C2">
        <w:rPr>
          <w:rFonts w:ascii="Tahoma" w:hAnsi="Tahoma" w:cs="Tahoma"/>
        </w:rPr>
        <w:t xml:space="preserve">, </w:t>
      </w:r>
      <w:proofErr w:type="spellStart"/>
      <w:r w:rsidRPr="00ED27C2">
        <w:rPr>
          <w:rFonts w:ascii="Tahoma" w:hAnsi="Tahoma" w:cs="Tahoma"/>
        </w:rPr>
        <w:t>sekaligus</w:t>
      </w:r>
      <w:proofErr w:type="spellEnd"/>
      <w:r>
        <w:rPr>
          <w:rFonts w:ascii="Tahoma" w:hAnsi="Tahoma" w:cs="Tahoma"/>
        </w:rPr>
        <w:t xml:space="preserve"> </w:t>
      </w:r>
      <w:proofErr w:type="spellStart"/>
      <w:r w:rsidRPr="00ED27C2">
        <w:rPr>
          <w:rFonts w:ascii="Tahoma" w:hAnsi="Tahoma" w:cs="Tahoma"/>
        </w:rPr>
        <w:t>menjawab</w:t>
      </w:r>
      <w:proofErr w:type="spellEnd"/>
      <w:r w:rsidRPr="00ED27C2">
        <w:rPr>
          <w:rFonts w:ascii="Tahoma" w:hAnsi="Tahoma" w:cs="Tahoma"/>
        </w:rPr>
        <w:t xml:space="preserve"> </w:t>
      </w:r>
      <w:proofErr w:type="spellStart"/>
      <w:r w:rsidRPr="00ED27C2">
        <w:rPr>
          <w:rFonts w:ascii="Tahoma" w:hAnsi="Tahoma" w:cs="Tahoma"/>
        </w:rPr>
        <w:t>permasalahan</w:t>
      </w:r>
      <w:proofErr w:type="spellEnd"/>
      <w:r w:rsidRPr="00ED27C2">
        <w:rPr>
          <w:rFonts w:ascii="Tahoma" w:hAnsi="Tahoma" w:cs="Tahoma"/>
        </w:rPr>
        <w:t xml:space="preserve"> </w:t>
      </w:r>
      <w:proofErr w:type="spellStart"/>
      <w:r w:rsidRPr="00ED27C2">
        <w:rPr>
          <w:rFonts w:ascii="Tahoma" w:hAnsi="Tahoma" w:cs="Tahoma"/>
        </w:rPr>
        <w:t>pembangunan</w:t>
      </w:r>
      <w:proofErr w:type="spellEnd"/>
      <w:r w:rsidRPr="00ED27C2">
        <w:rPr>
          <w:rFonts w:ascii="Tahoma" w:hAnsi="Tahoma" w:cs="Tahoma"/>
        </w:rPr>
        <w:t xml:space="preserve"> </w:t>
      </w:r>
      <w:proofErr w:type="spellStart"/>
      <w:r w:rsidRPr="00ED27C2">
        <w:rPr>
          <w:rFonts w:ascii="Tahoma" w:hAnsi="Tahoma" w:cs="Tahoma"/>
        </w:rPr>
        <w:t>daerah</w:t>
      </w:r>
      <w:proofErr w:type="spellEnd"/>
      <w:r w:rsidRPr="00ED27C2">
        <w:rPr>
          <w:rFonts w:ascii="Tahoma" w:hAnsi="Tahoma" w:cs="Tahoma"/>
        </w:rPr>
        <w:t xml:space="preserve"> dan/</w:t>
      </w:r>
      <w:proofErr w:type="spellStart"/>
      <w:r w:rsidRPr="00ED27C2">
        <w:rPr>
          <w:rFonts w:ascii="Tahoma" w:hAnsi="Tahoma" w:cs="Tahoma"/>
        </w:rPr>
        <w:t>atau</w:t>
      </w:r>
      <w:proofErr w:type="spellEnd"/>
      <w:r w:rsidRPr="00ED27C2">
        <w:rPr>
          <w:rFonts w:ascii="Tahoma" w:hAnsi="Tahoma" w:cs="Tahoma"/>
        </w:rPr>
        <w:t xml:space="preserve"> </w:t>
      </w:r>
      <w:proofErr w:type="spellStart"/>
      <w:r w:rsidRPr="00ED27C2">
        <w:rPr>
          <w:rFonts w:ascii="Tahoma" w:hAnsi="Tahoma" w:cs="Tahoma"/>
        </w:rPr>
        <w:t>isu</w:t>
      </w:r>
      <w:proofErr w:type="spellEnd"/>
      <w:r w:rsidRPr="00ED27C2">
        <w:rPr>
          <w:rFonts w:ascii="Tahoma" w:hAnsi="Tahoma" w:cs="Tahoma"/>
        </w:rPr>
        <w:t xml:space="preserve"> </w:t>
      </w:r>
      <w:proofErr w:type="spellStart"/>
      <w:r w:rsidRPr="00ED27C2">
        <w:rPr>
          <w:rFonts w:ascii="Tahoma" w:hAnsi="Tahoma" w:cs="Tahoma"/>
        </w:rPr>
        <w:t>strategis</w:t>
      </w:r>
      <w:proofErr w:type="spellEnd"/>
      <w:r>
        <w:rPr>
          <w:rFonts w:ascii="Tahoma" w:hAnsi="Tahoma" w:cs="Tahoma"/>
        </w:rPr>
        <w:t xml:space="preserve"> </w:t>
      </w:r>
      <w:r w:rsidRPr="00ED27C2">
        <w:rPr>
          <w:rFonts w:ascii="Tahoma" w:hAnsi="Tahoma" w:cs="Tahoma"/>
        </w:rPr>
        <w:t xml:space="preserve">yang </w:t>
      </w:r>
      <w:proofErr w:type="spellStart"/>
      <w:r w:rsidRPr="00ED27C2">
        <w:rPr>
          <w:rFonts w:ascii="Tahoma" w:hAnsi="Tahoma" w:cs="Tahoma"/>
        </w:rPr>
        <w:t>perlu</w:t>
      </w:r>
      <w:proofErr w:type="spellEnd"/>
      <w:r w:rsidRPr="00ED27C2">
        <w:rPr>
          <w:rFonts w:ascii="Tahoma" w:hAnsi="Tahoma" w:cs="Tahoma"/>
        </w:rPr>
        <w:t xml:space="preserve"> </w:t>
      </w:r>
      <w:proofErr w:type="spellStart"/>
      <w:r w:rsidRPr="00ED27C2">
        <w:rPr>
          <w:rFonts w:ascii="Tahoma" w:hAnsi="Tahoma" w:cs="Tahoma"/>
        </w:rPr>
        <w:t>diselesaikan</w:t>
      </w:r>
      <w:proofErr w:type="spellEnd"/>
      <w:r w:rsidRPr="00ED27C2">
        <w:rPr>
          <w:rFonts w:ascii="Tahoma" w:hAnsi="Tahoma" w:cs="Tahoma"/>
        </w:rPr>
        <w:t xml:space="preserve"> </w:t>
      </w:r>
      <w:proofErr w:type="spellStart"/>
      <w:r w:rsidRPr="00ED27C2">
        <w:rPr>
          <w:rFonts w:ascii="Tahoma" w:hAnsi="Tahoma" w:cs="Tahoma"/>
        </w:rPr>
        <w:t>dalam</w:t>
      </w:r>
      <w:proofErr w:type="spellEnd"/>
      <w:r w:rsidRPr="00ED27C2">
        <w:rPr>
          <w:rFonts w:ascii="Tahoma" w:hAnsi="Tahoma" w:cs="Tahoma"/>
        </w:rPr>
        <w:t xml:space="preserve"> </w:t>
      </w:r>
      <w:proofErr w:type="spellStart"/>
      <w:r w:rsidRPr="00ED27C2">
        <w:rPr>
          <w:rFonts w:ascii="Tahoma" w:hAnsi="Tahoma" w:cs="Tahoma"/>
        </w:rPr>
        <w:t>jangka</w:t>
      </w:r>
      <w:proofErr w:type="spellEnd"/>
      <w:r w:rsidRPr="00ED27C2">
        <w:rPr>
          <w:rFonts w:ascii="Tahoma" w:hAnsi="Tahoma" w:cs="Tahoma"/>
        </w:rPr>
        <w:t xml:space="preserve"> </w:t>
      </w:r>
      <w:proofErr w:type="spellStart"/>
      <w:r w:rsidRPr="00ED27C2">
        <w:rPr>
          <w:rFonts w:ascii="Tahoma" w:hAnsi="Tahoma" w:cs="Tahoma"/>
        </w:rPr>
        <w:t>menengah</w:t>
      </w:r>
      <w:proofErr w:type="spellEnd"/>
      <w:r w:rsidRPr="00ED27C2">
        <w:rPr>
          <w:rFonts w:ascii="Tahoma" w:hAnsi="Tahoma" w:cs="Tahoma"/>
        </w:rPr>
        <w:t xml:space="preserve">. </w:t>
      </w:r>
      <w:proofErr w:type="spellStart"/>
      <w:r w:rsidRPr="00ED27C2">
        <w:rPr>
          <w:rFonts w:ascii="Tahoma" w:hAnsi="Tahoma" w:cs="Tahoma"/>
        </w:rPr>
        <w:t>Aktualisasi</w:t>
      </w:r>
      <w:proofErr w:type="spellEnd"/>
      <w:r w:rsidRPr="00ED27C2">
        <w:rPr>
          <w:rFonts w:ascii="Tahoma" w:hAnsi="Tahoma" w:cs="Tahoma"/>
        </w:rPr>
        <w:t xml:space="preserve"> </w:t>
      </w:r>
      <w:proofErr w:type="spellStart"/>
      <w:r w:rsidRPr="00ED27C2">
        <w:rPr>
          <w:rFonts w:ascii="Tahoma" w:hAnsi="Tahoma" w:cs="Tahoma"/>
        </w:rPr>
        <w:t>pokok-pokok</w:t>
      </w:r>
      <w:proofErr w:type="spellEnd"/>
      <w:r>
        <w:rPr>
          <w:rFonts w:ascii="Tahoma" w:hAnsi="Tahoma" w:cs="Tahoma"/>
        </w:rPr>
        <w:t xml:space="preserve"> </w:t>
      </w:r>
      <w:proofErr w:type="spellStart"/>
      <w:r w:rsidRPr="00ED27C2">
        <w:rPr>
          <w:rFonts w:ascii="Tahoma" w:hAnsi="Tahoma" w:cs="Tahoma"/>
        </w:rPr>
        <w:t>visi</w:t>
      </w:r>
      <w:proofErr w:type="spellEnd"/>
      <w:r w:rsidRPr="00ED27C2">
        <w:rPr>
          <w:rFonts w:ascii="Tahoma" w:hAnsi="Tahoma" w:cs="Tahoma"/>
        </w:rPr>
        <w:t xml:space="preserve"> </w:t>
      </w:r>
      <w:proofErr w:type="spellStart"/>
      <w:r w:rsidRPr="00ED27C2">
        <w:rPr>
          <w:rFonts w:ascii="Tahoma" w:hAnsi="Tahoma" w:cs="Tahoma"/>
        </w:rPr>
        <w:t>tersebut</w:t>
      </w:r>
      <w:proofErr w:type="spellEnd"/>
      <w:r w:rsidRPr="00ED27C2">
        <w:rPr>
          <w:rFonts w:ascii="Tahoma" w:hAnsi="Tahoma" w:cs="Tahoma"/>
        </w:rPr>
        <w:t xml:space="preserve"> </w:t>
      </w:r>
      <w:proofErr w:type="spellStart"/>
      <w:r w:rsidRPr="00ED27C2">
        <w:rPr>
          <w:rFonts w:ascii="Tahoma" w:hAnsi="Tahoma" w:cs="Tahoma"/>
        </w:rPr>
        <w:t>diuraikan</w:t>
      </w:r>
      <w:proofErr w:type="spellEnd"/>
      <w:r w:rsidRPr="00ED27C2">
        <w:rPr>
          <w:rFonts w:ascii="Tahoma" w:hAnsi="Tahoma" w:cs="Tahoma"/>
        </w:rPr>
        <w:t xml:space="preserve"> </w:t>
      </w:r>
      <w:proofErr w:type="spellStart"/>
      <w:r w:rsidRPr="00ED27C2">
        <w:rPr>
          <w:rFonts w:ascii="Tahoma" w:hAnsi="Tahoma" w:cs="Tahoma"/>
        </w:rPr>
        <w:t>sebagai</w:t>
      </w:r>
      <w:proofErr w:type="spellEnd"/>
      <w:r w:rsidRPr="00ED27C2">
        <w:rPr>
          <w:rFonts w:ascii="Tahoma" w:hAnsi="Tahoma" w:cs="Tahoma"/>
        </w:rPr>
        <w:t xml:space="preserve"> </w:t>
      </w:r>
      <w:proofErr w:type="spellStart"/>
      <w:r w:rsidRPr="00ED27C2">
        <w:rPr>
          <w:rFonts w:ascii="Tahoma" w:hAnsi="Tahoma" w:cs="Tahoma"/>
        </w:rPr>
        <w:t>berikut</w:t>
      </w:r>
      <w:proofErr w:type="spellEnd"/>
      <w:r w:rsidRPr="00ED27C2">
        <w:rPr>
          <w:rFonts w:ascii="Tahoma" w:hAnsi="Tahoma" w:cs="Tahoma"/>
        </w:rPr>
        <w:t>:</w:t>
      </w:r>
    </w:p>
    <w:p w14:paraId="0AE5E85A" w14:textId="77777777" w:rsidR="0074691C" w:rsidRPr="00B3675C" w:rsidRDefault="0074691C" w:rsidP="00F2128C">
      <w:pPr>
        <w:numPr>
          <w:ilvl w:val="0"/>
          <w:numId w:val="24"/>
        </w:numPr>
        <w:autoSpaceDE w:val="0"/>
        <w:autoSpaceDN w:val="0"/>
        <w:adjustRightInd w:val="0"/>
        <w:spacing w:line="360" w:lineRule="auto"/>
        <w:ind w:left="1134"/>
        <w:jc w:val="both"/>
        <w:rPr>
          <w:rFonts w:ascii="Tahoma" w:hAnsi="Tahoma" w:cs="Tahoma"/>
        </w:rPr>
      </w:pPr>
      <w:r w:rsidRPr="00B3675C">
        <w:rPr>
          <w:rFonts w:ascii="Tahoma" w:hAnsi="Tahoma" w:cs="Tahoma"/>
        </w:rPr>
        <w:t>Maju</w:t>
      </w:r>
    </w:p>
    <w:p w14:paraId="310F8642" w14:textId="77777777" w:rsidR="0074691C" w:rsidRDefault="0074691C" w:rsidP="0074691C">
      <w:pPr>
        <w:autoSpaceDE w:val="0"/>
        <w:autoSpaceDN w:val="0"/>
        <w:adjustRightInd w:val="0"/>
        <w:spacing w:line="360" w:lineRule="auto"/>
        <w:ind w:left="1134"/>
        <w:jc w:val="both"/>
        <w:rPr>
          <w:rFonts w:ascii="Tahoma" w:hAnsi="Tahoma" w:cs="Tahoma"/>
        </w:rPr>
      </w:pPr>
      <w:proofErr w:type="spellStart"/>
      <w:r w:rsidRPr="00B3675C">
        <w:rPr>
          <w:rFonts w:ascii="Tahoma" w:hAnsi="Tahoma" w:cs="Tahoma"/>
        </w:rPr>
        <w:t>Ukuran</w:t>
      </w:r>
      <w:proofErr w:type="spellEnd"/>
      <w:r w:rsidRPr="00B3675C">
        <w:rPr>
          <w:rFonts w:ascii="Tahoma" w:hAnsi="Tahoma" w:cs="Tahoma"/>
        </w:rPr>
        <w:t xml:space="preserve"> “Maju” </w:t>
      </w:r>
      <w:proofErr w:type="spellStart"/>
      <w:r w:rsidRPr="00B3675C">
        <w:rPr>
          <w:rFonts w:ascii="Tahoma" w:hAnsi="Tahoma" w:cs="Tahoma"/>
        </w:rPr>
        <w:t>ditunjukkan</w:t>
      </w:r>
      <w:proofErr w:type="spellEnd"/>
      <w:r w:rsidRPr="00B3675C">
        <w:rPr>
          <w:rFonts w:ascii="Tahoma" w:hAnsi="Tahoma" w:cs="Tahoma"/>
        </w:rPr>
        <w:t xml:space="preserve"> oleh:</w:t>
      </w:r>
    </w:p>
    <w:p w14:paraId="3B9E6958" w14:textId="77777777" w:rsidR="0074691C" w:rsidRPr="00753439" w:rsidRDefault="0074691C" w:rsidP="00F2128C">
      <w:pPr>
        <w:numPr>
          <w:ilvl w:val="4"/>
          <w:numId w:val="22"/>
        </w:numPr>
        <w:autoSpaceDE w:val="0"/>
        <w:autoSpaceDN w:val="0"/>
        <w:adjustRightInd w:val="0"/>
        <w:spacing w:line="360" w:lineRule="auto"/>
        <w:ind w:left="1418" w:hanging="284"/>
        <w:jc w:val="both"/>
        <w:rPr>
          <w:rFonts w:ascii="Tahoma" w:hAnsi="Tahoma" w:cs="Tahoma"/>
        </w:rPr>
      </w:pPr>
      <w:proofErr w:type="spellStart"/>
      <w:r w:rsidRPr="00753439">
        <w:rPr>
          <w:rFonts w:ascii="Tahoma" w:hAnsi="Tahoma" w:cs="Tahoma"/>
        </w:rPr>
        <w:t>Kemampuan</w:t>
      </w:r>
      <w:proofErr w:type="spellEnd"/>
      <w:r w:rsidRPr="00753439">
        <w:rPr>
          <w:rFonts w:ascii="Tahoma" w:hAnsi="Tahoma" w:cs="Tahoma"/>
        </w:rPr>
        <w:t xml:space="preserve"> </w:t>
      </w:r>
      <w:proofErr w:type="spellStart"/>
      <w:r w:rsidRPr="00753439">
        <w:rPr>
          <w:rFonts w:ascii="Tahoma" w:hAnsi="Tahoma" w:cs="Tahoma"/>
        </w:rPr>
        <w:t>untuk</w:t>
      </w:r>
      <w:proofErr w:type="spellEnd"/>
      <w:r w:rsidRPr="00753439">
        <w:rPr>
          <w:rFonts w:ascii="Tahoma" w:hAnsi="Tahoma" w:cs="Tahoma"/>
        </w:rPr>
        <w:t xml:space="preserve"> </w:t>
      </w:r>
      <w:proofErr w:type="spellStart"/>
      <w:r w:rsidRPr="00753439">
        <w:rPr>
          <w:rFonts w:ascii="Tahoma" w:hAnsi="Tahoma" w:cs="Tahoma"/>
        </w:rPr>
        <w:t>menjamin</w:t>
      </w:r>
      <w:proofErr w:type="spellEnd"/>
      <w:r w:rsidRPr="00753439">
        <w:rPr>
          <w:rFonts w:ascii="Tahoma" w:hAnsi="Tahoma" w:cs="Tahoma"/>
        </w:rPr>
        <w:t xml:space="preserve"> </w:t>
      </w:r>
      <w:proofErr w:type="spellStart"/>
      <w:r w:rsidRPr="00753439">
        <w:rPr>
          <w:rFonts w:ascii="Tahoma" w:hAnsi="Tahoma" w:cs="Tahoma"/>
        </w:rPr>
        <w:t>Pemberdayaan</w:t>
      </w:r>
      <w:proofErr w:type="spellEnd"/>
      <w:r w:rsidRPr="00753439">
        <w:rPr>
          <w:rFonts w:ascii="Tahoma" w:hAnsi="Tahoma" w:cs="Tahoma"/>
        </w:rPr>
        <w:t xml:space="preserve"> Pembangunan</w:t>
      </w:r>
      <w:r>
        <w:rPr>
          <w:rFonts w:ascii="Tahoma" w:hAnsi="Tahoma" w:cs="Tahoma"/>
          <w:lang w:val="id-ID"/>
        </w:rPr>
        <w:t xml:space="preserve">, </w:t>
      </w:r>
      <w:proofErr w:type="spellStart"/>
      <w:r w:rsidRPr="00753439">
        <w:rPr>
          <w:rFonts w:ascii="Tahoma" w:hAnsi="Tahoma" w:cs="Tahoma"/>
        </w:rPr>
        <w:t>Pertanian</w:t>
      </w:r>
      <w:proofErr w:type="spellEnd"/>
      <w:r w:rsidRPr="00753439">
        <w:rPr>
          <w:rFonts w:ascii="Tahoma" w:hAnsi="Tahoma" w:cs="Tahoma"/>
        </w:rPr>
        <w:t xml:space="preserve">, </w:t>
      </w:r>
      <w:proofErr w:type="spellStart"/>
      <w:r w:rsidRPr="00753439">
        <w:rPr>
          <w:rFonts w:ascii="Tahoma" w:hAnsi="Tahoma" w:cs="Tahoma"/>
        </w:rPr>
        <w:t>Peternakan</w:t>
      </w:r>
      <w:proofErr w:type="spellEnd"/>
      <w:r w:rsidRPr="00753439">
        <w:rPr>
          <w:rFonts w:ascii="Tahoma" w:hAnsi="Tahoma" w:cs="Tahoma"/>
        </w:rPr>
        <w:t xml:space="preserve">, Perkebunan, </w:t>
      </w:r>
      <w:proofErr w:type="spellStart"/>
      <w:r w:rsidRPr="00753439">
        <w:rPr>
          <w:rFonts w:ascii="Tahoma" w:hAnsi="Tahoma" w:cs="Tahoma"/>
        </w:rPr>
        <w:t>Perikanan</w:t>
      </w:r>
      <w:proofErr w:type="spellEnd"/>
      <w:r w:rsidRPr="00753439">
        <w:rPr>
          <w:rFonts w:ascii="Tahoma" w:hAnsi="Tahoma" w:cs="Tahoma"/>
        </w:rPr>
        <w:t xml:space="preserve"> dan </w:t>
      </w:r>
      <w:proofErr w:type="spellStart"/>
      <w:r w:rsidRPr="00753439">
        <w:rPr>
          <w:rFonts w:ascii="Tahoma" w:hAnsi="Tahoma" w:cs="Tahoma"/>
        </w:rPr>
        <w:t>Kelautan</w:t>
      </w:r>
      <w:proofErr w:type="spellEnd"/>
      <w:r w:rsidRPr="00753439">
        <w:rPr>
          <w:rFonts w:ascii="Tahoma" w:hAnsi="Tahoma" w:cs="Tahoma"/>
        </w:rPr>
        <w:t>,</w:t>
      </w:r>
      <w:r>
        <w:rPr>
          <w:rFonts w:ascii="Tahoma" w:hAnsi="Tahoma" w:cs="Tahoma"/>
          <w:lang w:val="id-ID"/>
        </w:rPr>
        <w:t xml:space="preserve"> </w:t>
      </w:r>
      <w:proofErr w:type="spellStart"/>
      <w:r w:rsidRPr="00753439">
        <w:rPr>
          <w:rFonts w:ascii="Tahoma" w:hAnsi="Tahoma" w:cs="Tahoma"/>
        </w:rPr>
        <w:t>Pariwisata</w:t>
      </w:r>
      <w:proofErr w:type="spellEnd"/>
      <w:r w:rsidRPr="00753439">
        <w:rPr>
          <w:rFonts w:ascii="Tahoma" w:hAnsi="Tahoma" w:cs="Tahoma"/>
        </w:rPr>
        <w:t xml:space="preserve"> dan </w:t>
      </w:r>
      <w:proofErr w:type="spellStart"/>
      <w:r w:rsidRPr="00753439">
        <w:rPr>
          <w:rFonts w:ascii="Tahoma" w:hAnsi="Tahoma" w:cs="Tahoma"/>
        </w:rPr>
        <w:t>jasa</w:t>
      </w:r>
      <w:proofErr w:type="spellEnd"/>
      <w:r w:rsidRPr="00753439">
        <w:rPr>
          <w:rFonts w:ascii="Tahoma" w:hAnsi="Tahoma" w:cs="Tahoma"/>
        </w:rPr>
        <w:t xml:space="preserve"> </w:t>
      </w:r>
      <w:proofErr w:type="spellStart"/>
      <w:r w:rsidRPr="00753439">
        <w:rPr>
          <w:rFonts w:ascii="Tahoma" w:hAnsi="Tahoma" w:cs="Tahoma"/>
        </w:rPr>
        <w:t>Sebagai</w:t>
      </w:r>
      <w:proofErr w:type="spellEnd"/>
      <w:r w:rsidRPr="00753439">
        <w:rPr>
          <w:rFonts w:ascii="Tahoma" w:hAnsi="Tahoma" w:cs="Tahoma"/>
        </w:rPr>
        <w:t xml:space="preserve"> </w:t>
      </w:r>
      <w:proofErr w:type="spellStart"/>
      <w:r w:rsidRPr="00753439">
        <w:rPr>
          <w:rFonts w:ascii="Tahoma" w:hAnsi="Tahoma" w:cs="Tahoma"/>
        </w:rPr>
        <w:t>Sumber</w:t>
      </w:r>
      <w:proofErr w:type="spellEnd"/>
      <w:r w:rsidRPr="00753439">
        <w:rPr>
          <w:rFonts w:ascii="Tahoma" w:hAnsi="Tahoma" w:cs="Tahoma"/>
        </w:rPr>
        <w:t xml:space="preserve"> </w:t>
      </w:r>
      <w:proofErr w:type="spellStart"/>
      <w:r w:rsidRPr="00753439">
        <w:rPr>
          <w:rFonts w:ascii="Tahoma" w:hAnsi="Tahoma" w:cs="Tahoma"/>
        </w:rPr>
        <w:t>Ketahanan</w:t>
      </w:r>
      <w:proofErr w:type="spellEnd"/>
      <w:r w:rsidRPr="00753439">
        <w:rPr>
          <w:rFonts w:ascii="Tahoma" w:hAnsi="Tahoma" w:cs="Tahoma"/>
        </w:rPr>
        <w:t xml:space="preserve"> Ekonomi </w:t>
      </w:r>
      <w:proofErr w:type="spellStart"/>
      <w:r w:rsidRPr="00753439">
        <w:rPr>
          <w:rFonts w:ascii="Tahoma" w:hAnsi="Tahoma" w:cs="Tahoma"/>
        </w:rPr>
        <w:t>daerah</w:t>
      </w:r>
      <w:proofErr w:type="spellEnd"/>
      <w:r w:rsidRPr="00753439">
        <w:rPr>
          <w:rFonts w:ascii="Tahoma" w:hAnsi="Tahoma" w:cs="Tahoma"/>
        </w:rPr>
        <w:t>.</w:t>
      </w:r>
    </w:p>
    <w:p w14:paraId="473C26DE" w14:textId="77777777" w:rsidR="0074691C" w:rsidRPr="00753439" w:rsidRDefault="0074691C" w:rsidP="00F2128C">
      <w:pPr>
        <w:numPr>
          <w:ilvl w:val="4"/>
          <w:numId w:val="22"/>
        </w:numPr>
        <w:autoSpaceDE w:val="0"/>
        <w:autoSpaceDN w:val="0"/>
        <w:adjustRightInd w:val="0"/>
        <w:spacing w:line="360" w:lineRule="auto"/>
        <w:ind w:left="1418" w:hanging="284"/>
        <w:jc w:val="both"/>
        <w:rPr>
          <w:rFonts w:ascii="Tahoma" w:hAnsi="Tahoma" w:cs="Tahoma"/>
        </w:rPr>
      </w:pPr>
      <w:proofErr w:type="spellStart"/>
      <w:r w:rsidRPr="00753439">
        <w:rPr>
          <w:rFonts w:ascii="Tahoma" w:hAnsi="Tahoma" w:cs="Tahoma"/>
        </w:rPr>
        <w:t>Kemampuan</w:t>
      </w:r>
      <w:proofErr w:type="spellEnd"/>
      <w:r w:rsidRPr="00753439">
        <w:rPr>
          <w:rFonts w:ascii="Tahoma" w:hAnsi="Tahoma" w:cs="Tahoma"/>
        </w:rPr>
        <w:t xml:space="preserve"> </w:t>
      </w:r>
      <w:proofErr w:type="spellStart"/>
      <w:r w:rsidRPr="00753439">
        <w:rPr>
          <w:rFonts w:ascii="Tahoma" w:hAnsi="Tahoma" w:cs="Tahoma"/>
        </w:rPr>
        <w:t>untuk</w:t>
      </w:r>
      <w:proofErr w:type="spellEnd"/>
      <w:r w:rsidRPr="00753439">
        <w:rPr>
          <w:rFonts w:ascii="Tahoma" w:hAnsi="Tahoma" w:cs="Tahoma"/>
        </w:rPr>
        <w:t xml:space="preserve"> </w:t>
      </w:r>
      <w:proofErr w:type="spellStart"/>
      <w:r w:rsidRPr="00753439">
        <w:rPr>
          <w:rFonts w:ascii="Tahoma" w:hAnsi="Tahoma" w:cs="Tahoma"/>
        </w:rPr>
        <w:t>meningkatkan</w:t>
      </w:r>
      <w:proofErr w:type="spellEnd"/>
      <w:r w:rsidRPr="00753439">
        <w:rPr>
          <w:rFonts w:ascii="Tahoma" w:hAnsi="Tahoma" w:cs="Tahoma"/>
        </w:rPr>
        <w:t xml:space="preserve"> </w:t>
      </w:r>
      <w:proofErr w:type="spellStart"/>
      <w:r w:rsidRPr="00753439">
        <w:rPr>
          <w:rFonts w:ascii="Tahoma" w:hAnsi="Tahoma" w:cs="Tahoma"/>
        </w:rPr>
        <w:t>kapasitas</w:t>
      </w:r>
      <w:proofErr w:type="spellEnd"/>
      <w:r w:rsidRPr="00753439">
        <w:rPr>
          <w:rFonts w:ascii="Tahoma" w:hAnsi="Tahoma" w:cs="Tahoma"/>
        </w:rPr>
        <w:t xml:space="preserve"> </w:t>
      </w:r>
      <w:proofErr w:type="spellStart"/>
      <w:r w:rsidRPr="00753439">
        <w:rPr>
          <w:rFonts w:ascii="Tahoma" w:hAnsi="Tahoma" w:cs="Tahoma"/>
        </w:rPr>
        <w:t>penerimaan</w:t>
      </w:r>
      <w:proofErr w:type="spellEnd"/>
      <w:r w:rsidRPr="00753439">
        <w:rPr>
          <w:rFonts w:ascii="Tahoma" w:hAnsi="Tahoma" w:cs="Tahoma"/>
        </w:rPr>
        <w:t xml:space="preserve"> dan</w:t>
      </w:r>
      <w:r>
        <w:rPr>
          <w:rFonts w:ascii="Tahoma" w:hAnsi="Tahoma" w:cs="Tahoma"/>
          <w:lang w:val="id-ID"/>
        </w:rPr>
        <w:t xml:space="preserve"> </w:t>
      </w:r>
      <w:proofErr w:type="spellStart"/>
      <w:r w:rsidRPr="00753439">
        <w:rPr>
          <w:rFonts w:ascii="Tahoma" w:hAnsi="Tahoma" w:cs="Tahoma"/>
        </w:rPr>
        <w:t>pembiayaan</w:t>
      </w:r>
      <w:proofErr w:type="spellEnd"/>
      <w:r w:rsidRPr="00753439">
        <w:rPr>
          <w:rFonts w:ascii="Tahoma" w:hAnsi="Tahoma" w:cs="Tahoma"/>
        </w:rPr>
        <w:t xml:space="preserve"> </w:t>
      </w:r>
      <w:proofErr w:type="spellStart"/>
      <w:r w:rsidRPr="00753439">
        <w:rPr>
          <w:rFonts w:ascii="Tahoma" w:hAnsi="Tahoma" w:cs="Tahoma"/>
        </w:rPr>
        <w:t>pembangunan</w:t>
      </w:r>
      <w:proofErr w:type="spellEnd"/>
      <w:r w:rsidRPr="00753439">
        <w:rPr>
          <w:rFonts w:ascii="Tahoma" w:hAnsi="Tahoma" w:cs="Tahoma"/>
        </w:rPr>
        <w:t xml:space="preserve"> dan </w:t>
      </w:r>
      <w:proofErr w:type="spellStart"/>
      <w:r w:rsidRPr="00753439">
        <w:rPr>
          <w:rFonts w:ascii="Tahoma" w:hAnsi="Tahoma" w:cs="Tahoma"/>
        </w:rPr>
        <w:t>mengoptimalkan</w:t>
      </w:r>
      <w:proofErr w:type="spellEnd"/>
      <w:r w:rsidRPr="00753439">
        <w:rPr>
          <w:rFonts w:ascii="Tahoma" w:hAnsi="Tahoma" w:cs="Tahoma"/>
        </w:rPr>
        <w:t xml:space="preserve"> </w:t>
      </w:r>
      <w:proofErr w:type="spellStart"/>
      <w:r w:rsidRPr="00753439">
        <w:rPr>
          <w:rFonts w:ascii="Tahoma" w:hAnsi="Tahoma" w:cs="Tahoma"/>
        </w:rPr>
        <w:t>belanja</w:t>
      </w:r>
      <w:proofErr w:type="spellEnd"/>
      <w:r w:rsidRPr="00753439">
        <w:rPr>
          <w:rFonts w:ascii="Tahoma" w:hAnsi="Tahoma" w:cs="Tahoma"/>
        </w:rPr>
        <w:t xml:space="preserve"> </w:t>
      </w:r>
      <w:proofErr w:type="spellStart"/>
      <w:r w:rsidRPr="00753439">
        <w:rPr>
          <w:rFonts w:ascii="Tahoma" w:hAnsi="Tahoma" w:cs="Tahoma"/>
        </w:rPr>
        <w:t>daerahbersumber</w:t>
      </w:r>
      <w:proofErr w:type="spellEnd"/>
      <w:r w:rsidRPr="00753439">
        <w:rPr>
          <w:rFonts w:ascii="Tahoma" w:hAnsi="Tahoma" w:cs="Tahoma"/>
        </w:rPr>
        <w:t xml:space="preserve"> </w:t>
      </w:r>
      <w:proofErr w:type="spellStart"/>
      <w:r w:rsidRPr="00753439">
        <w:rPr>
          <w:rFonts w:ascii="Tahoma" w:hAnsi="Tahoma" w:cs="Tahoma"/>
        </w:rPr>
        <w:t>dari</w:t>
      </w:r>
      <w:proofErr w:type="spellEnd"/>
      <w:r w:rsidRPr="00753439">
        <w:rPr>
          <w:rFonts w:ascii="Tahoma" w:hAnsi="Tahoma" w:cs="Tahoma"/>
        </w:rPr>
        <w:t xml:space="preserve"> </w:t>
      </w:r>
      <w:proofErr w:type="spellStart"/>
      <w:r w:rsidRPr="00753439">
        <w:rPr>
          <w:rFonts w:ascii="Tahoma" w:hAnsi="Tahoma" w:cs="Tahoma"/>
        </w:rPr>
        <w:t>sumber</w:t>
      </w:r>
      <w:proofErr w:type="spellEnd"/>
      <w:r w:rsidRPr="00753439">
        <w:rPr>
          <w:rFonts w:ascii="Tahoma" w:hAnsi="Tahoma" w:cs="Tahoma"/>
        </w:rPr>
        <w:t xml:space="preserve"> </w:t>
      </w:r>
      <w:proofErr w:type="spellStart"/>
      <w:r w:rsidRPr="00753439">
        <w:rPr>
          <w:rFonts w:ascii="Tahoma" w:hAnsi="Tahoma" w:cs="Tahoma"/>
        </w:rPr>
        <w:t>daya</w:t>
      </w:r>
      <w:proofErr w:type="spellEnd"/>
      <w:r w:rsidRPr="00753439">
        <w:rPr>
          <w:rFonts w:ascii="Tahoma" w:hAnsi="Tahoma" w:cs="Tahoma"/>
        </w:rPr>
        <w:t xml:space="preserve"> </w:t>
      </w:r>
      <w:proofErr w:type="spellStart"/>
      <w:r w:rsidRPr="00753439">
        <w:rPr>
          <w:rFonts w:ascii="Tahoma" w:hAnsi="Tahoma" w:cs="Tahoma"/>
        </w:rPr>
        <w:t>lokal</w:t>
      </w:r>
      <w:proofErr w:type="spellEnd"/>
      <w:r w:rsidRPr="00753439">
        <w:rPr>
          <w:rFonts w:ascii="Tahoma" w:hAnsi="Tahoma" w:cs="Tahoma"/>
        </w:rPr>
        <w:t xml:space="preserve"> </w:t>
      </w:r>
      <w:proofErr w:type="spellStart"/>
      <w:r w:rsidRPr="00753439">
        <w:rPr>
          <w:rFonts w:ascii="Tahoma" w:hAnsi="Tahoma" w:cs="Tahoma"/>
        </w:rPr>
        <w:t>sehingga</w:t>
      </w:r>
      <w:proofErr w:type="spellEnd"/>
      <w:r w:rsidRPr="00753439">
        <w:rPr>
          <w:rFonts w:ascii="Tahoma" w:hAnsi="Tahoma" w:cs="Tahoma"/>
        </w:rPr>
        <w:t xml:space="preserve"> </w:t>
      </w:r>
      <w:proofErr w:type="spellStart"/>
      <w:r w:rsidRPr="00753439">
        <w:rPr>
          <w:rFonts w:ascii="Tahoma" w:hAnsi="Tahoma" w:cs="Tahoma"/>
        </w:rPr>
        <w:t>mengurangi</w:t>
      </w:r>
      <w:proofErr w:type="spellEnd"/>
      <w:r>
        <w:rPr>
          <w:rFonts w:ascii="Tahoma" w:hAnsi="Tahoma" w:cs="Tahoma"/>
          <w:lang w:val="id-ID"/>
        </w:rPr>
        <w:t xml:space="preserve"> </w:t>
      </w:r>
      <w:proofErr w:type="spellStart"/>
      <w:r w:rsidRPr="00753439">
        <w:rPr>
          <w:rFonts w:ascii="Tahoma" w:hAnsi="Tahoma" w:cs="Tahoma"/>
        </w:rPr>
        <w:t>ketergantungan</w:t>
      </w:r>
      <w:proofErr w:type="spellEnd"/>
      <w:r w:rsidRPr="00753439">
        <w:rPr>
          <w:rFonts w:ascii="Tahoma" w:hAnsi="Tahoma" w:cs="Tahoma"/>
        </w:rPr>
        <w:t xml:space="preserve"> </w:t>
      </w:r>
      <w:proofErr w:type="spellStart"/>
      <w:r w:rsidRPr="00753439">
        <w:rPr>
          <w:rFonts w:ascii="Tahoma" w:hAnsi="Tahoma" w:cs="Tahoma"/>
        </w:rPr>
        <w:t>sumber</w:t>
      </w:r>
      <w:proofErr w:type="spellEnd"/>
      <w:r w:rsidRPr="00753439">
        <w:rPr>
          <w:rFonts w:ascii="Tahoma" w:hAnsi="Tahoma" w:cs="Tahoma"/>
        </w:rPr>
        <w:t xml:space="preserve"> </w:t>
      </w:r>
      <w:proofErr w:type="spellStart"/>
      <w:r w:rsidRPr="00753439">
        <w:rPr>
          <w:rFonts w:ascii="Tahoma" w:hAnsi="Tahoma" w:cs="Tahoma"/>
        </w:rPr>
        <w:t>daya</w:t>
      </w:r>
      <w:proofErr w:type="spellEnd"/>
      <w:r w:rsidRPr="00753439">
        <w:rPr>
          <w:rFonts w:ascii="Tahoma" w:hAnsi="Tahoma" w:cs="Tahoma"/>
        </w:rPr>
        <w:t xml:space="preserve"> </w:t>
      </w:r>
      <w:proofErr w:type="spellStart"/>
      <w:r w:rsidRPr="00753439">
        <w:rPr>
          <w:rFonts w:ascii="Tahoma" w:hAnsi="Tahoma" w:cs="Tahoma"/>
        </w:rPr>
        <w:t>dari</w:t>
      </w:r>
      <w:proofErr w:type="spellEnd"/>
      <w:r w:rsidRPr="00753439">
        <w:rPr>
          <w:rFonts w:ascii="Tahoma" w:hAnsi="Tahoma" w:cs="Tahoma"/>
        </w:rPr>
        <w:t xml:space="preserve"> </w:t>
      </w:r>
      <w:proofErr w:type="spellStart"/>
      <w:r w:rsidRPr="00753439">
        <w:rPr>
          <w:rFonts w:ascii="Tahoma" w:hAnsi="Tahoma" w:cs="Tahoma"/>
        </w:rPr>
        <w:t>luar</w:t>
      </w:r>
      <w:proofErr w:type="spellEnd"/>
      <w:r w:rsidRPr="00753439">
        <w:rPr>
          <w:rFonts w:ascii="Tahoma" w:hAnsi="Tahoma" w:cs="Tahoma"/>
        </w:rPr>
        <w:t xml:space="preserve"> </w:t>
      </w:r>
      <w:proofErr w:type="spellStart"/>
      <w:r w:rsidRPr="00753439">
        <w:rPr>
          <w:rFonts w:ascii="Tahoma" w:hAnsi="Tahoma" w:cs="Tahoma"/>
        </w:rPr>
        <w:t>daerah</w:t>
      </w:r>
      <w:proofErr w:type="spellEnd"/>
      <w:r w:rsidRPr="00753439">
        <w:rPr>
          <w:rFonts w:ascii="Tahoma" w:hAnsi="Tahoma" w:cs="Tahoma"/>
        </w:rPr>
        <w:t>.</w:t>
      </w:r>
    </w:p>
    <w:p w14:paraId="69ABDA94" w14:textId="77777777" w:rsidR="0074691C" w:rsidRDefault="0074691C" w:rsidP="0074691C">
      <w:pPr>
        <w:autoSpaceDE w:val="0"/>
        <w:autoSpaceDN w:val="0"/>
        <w:adjustRightInd w:val="0"/>
        <w:spacing w:line="360" w:lineRule="auto"/>
        <w:ind w:left="1418" w:hanging="284"/>
        <w:jc w:val="both"/>
        <w:rPr>
          <w:rFonts w:ascii="Tahoma" w:hAnsi="Tahoma" w:cs="Tahoma"/>
        </w:rPr>
      </w:pPr>
      <w:r>
        <w:rPr>
          <w:rFonts w:ascii="Tahoma" w:hAnsi="Tahoma" w:cs="Tahoma"/>
        </w:rPr>
        <w:t>c</w:t>
      </w:r>
      <w:r w:rsidRPr="00B3675C">
        <w:rPr>
          <w:rFonts w:ascii="Tahoma" w:hAnsi="Tahoma" w:cs="Tahoma"/>
        </w:rPr>
        <w:t>.</w:t>
      </w:r>
      <w:r>
        <w:rPr>
          <w:rFonts w:ascii="Tahoma" w:hAnsi="Tahoma" w:cs="Tahoma"/>
        </w:rPr>
        <w:t xml:space="preserve"> </w:t>
      </w:r>
      <w:proofErr w:type="spellStart"/>
      <w:r w:rsidRPr="00B3675C">
        <w:rPr>
          <w:rFonts w:ascii="Tahoma" w:hAnsi="Tahoma" w:cs="Tahoma"/>
        </w:rPr>
        <w:t>Kemampuan</w:t>
      </w:r>
      <w:proofErr w:type="spellEnd"/>
      <w:r w:rsidRPr="00B3675C">
        <w:rPr>
          <w:rFonts w:ascii="Tahoma" w:hAnsi="Tahoma" w:cs="Tahoma"/>
        </w:rPr>
        <w:t xml:space="preserve"> </w:t>
      </w:r>
      <w:proofErr w:type="spellStart"/>
      <w:r w:rsidRPr="00B3675C">
        <w:rPr>
          <w:rFonts w:ascii="Tahoma" w:hAnsi="Tahoma" w:cs="Tahoma"/>
        </w:rPr>
        <w:t>masyarakat</w:t>
      </w:r>
      <w:proofErr w:type="spellEnd"/>
      <w:r w:rsidRPr="00B3675C">
        <w:rPr>
          <w:rFonts w:ascii="Tahoma" w:hAnsi="Tahoma" w:cs="Tahoma"/>
        </w:rPr>
        <w:t xml:space="preserve"> </w:t>
      </w:r>
      <w:proofErr w:type="spellStart"/>
      <w:r w:rsidRPr="00B3675C">
        <w:rPr>
          <w:rFonts w:ascii="Tahoma" w:hAnsi="Tahoma" w:cs="Tahoma"/>
        </w:rPr>
        <w:t>dalam</w:t>
      </w:r>
      <w:proofErr w:type="spellEnd"/>
      <w:r w:rsidRPr="00B3675C">
        <w:rPr>
          <w:rFonts w:ascii="Tahoma" w:hAnsi="Tahoma" w:cs="Tahoma"/>
        </w:rPr>
        <w:t xml:space="preserve"> </w:t>
      </w:r>
      <w:proofErr w:type="spellStart"/>
      <w:r w:rsidRPr="00B3675C">
        <w:rPr>
          <w:rFonts w:ascii="Tahoma" w:hAnsi="Tahoma" w:cs="Tahoma"/>
        </w:rPr>
        <w:t>beradaptasi</w:t>
      </w:r>
      <w:proofErr w:type="spellEnd"/>
      <w:r w:rsidRPr="00B3675C">
        <w:rPr>
          <w:rFonts w:ascii="Tahoma" w:hAnsi="Tahoma" w:cs="Tahoma"/>
        </w:rPr>
        <w:t xml:space="preserve"> </w:t>
      </w:r>
      <w:proofErr w:type="spellStart"/>
      <w:r w:rsidRPr="00B3675C">
        <w:rPr>
          <w:rFonts w:ascii="Tahoma" w:hAnsi="Tahoma" w:cs="Tahoma"/>
        </w:rPr>
        <w:t>dengan</w:t>
      </w:r>
      <w:proofErr w:type="spellEnd"/>
      <w:r w:rsidRPr="00B3675C">
        <w:rPr>
          <w:rFonts w:ascii="Tahoma" w:hAnsi="Tahoma" w:cs="Tahoma"/>
        </w:rPr>
        <w:t xml:space="preserve"> </w:t>
      </w:r>
      <w:proofErr w:type="spellStart"/>
      <w:r w:rsidRPr="00B3675C">
        <w:rPr>
          <w:rFonts w:ascii="Tahoma" w:hAnsi="Tahoma" w:cs="Tahoma"/>
        </w:rPr>
        <w:t>kemajuan</w:t>
      </w:r>
      <w:proofErr w:type="spellEnd"/>
      <w:r>
        <w:rPr>
          <w:rFonts w:ascii="Tahoma" w:hAnsi="Tahoma" w:cs="Tahoma"/>
        </w:rPr>
        <w:t xml:space="preserve"> </w:t>
      </w:r>
      <w:r w:rsidRPr="00B3675C">
        <w:rPr>
          <w:rFonts w:ascii="Tahoma" w:hAnsi="Tahoma" w:cs="Tahoma"/>
        </w:rPr>
        <w:t>IPTEK</w:t>
      </w:r>
      <w:r>
        <w:rPr>
          <w:rFonts w:ascii="Tahoma" w:hAnsi="Tahoma" w:cs="Tahoma"/>
        </w:rPr>
        <w:t xml:space="preserve"> </w:t>
      </w:r>
      <w:r w:rsidRPr="00B3675C">
        <w:rPr>
          <w:rFonts w:ascii="Tahoma" w:hAnsi="Tahoma" w:cs="Tahoma"/>
        </w:rPr>
        <w:t>/</w:t>
      </w:r>
      <w:r>
        <w:rPr>
          <w:rFonts w:ascii="Tahoma" w:hAnsi="Tahoma" w:cs="Tahoma"/>
        </w:rPr>
        <w:t xml:space="preserve"> </w:t>
      </w:r>
      <w:proofErr w:type="spellStart"/>
      <w:r w:rsidRPr="00B3675C">
        <w:rPr>
          <w:rFonts w:ascii="Tahoma" w:hAnsi="Tahoma" w:cs="Tahoma"/>
        </w:rPr>
        <w:t>Digitalisasi</w:t>
      </w:r>
      <w:proofErr w:type="spellEnd"/>
      <w:r w:rsidRPr="00B3675C">
        <w:rPr>
          <w:rFonts w:ascii="Tahoma" w:hAnsi="Tahoma" w:cs="Tahoma"/>
        </w:rPr>
        <w:t xml:space="preserve"> </w:t>
      </w:r>
      <w:proofErr w:type="spellStart"/>
      <w:r w:rsidRPr="00B3675C">
        <w:rPr>
          <w:rFonts w:ascii="Tahoma" w:hAnsi="Tahoma" w:cs="Tahoma"/>
        </w:rPr>
        <w:t>dalam</w:t>
      </w:r>
      <w:proofErr w:type="spellEnd"/>
      <w:r w:rsidRPr="00B3675C">
        <w:rPr>
          <w:rFonts w:ascii="Tahoma" w:hAnsi="Tahoma" w:cs="Tahoma"/>
        </w:rPr>
        <w:t xml:space="preserve"> </w:t>
      </w:r>
      <w:proofErr w:type="spellStart"/>
      <w:r w:rsidRPr="00B3675C">
        <w:rPr>
          <w:rFonts w:ascii="Tahoma" w:hAnsi="Tahoma" w:cs="Tahoma"/>
        </w:rPr>
        <w:t>berbagai</w:t>
      </w:r>
      <w:proofErr w:type="spellEnd"/>
      <w:r w:rsidRPr="00B3675C">
        <w:rPr>
          <w:rFonts w:ascii="Tahoma" w:hAnsi="Tahoma" w:cs="Tahoma"/>
        </w:rPr>
        <w:t xml:space="preserve"> </w:t>
      </w:r>
      <w:proofErr w:type="spellStart"/>
      <w:r w:rsidRPr="00B3675C">
        <w:rPr>
          <w:rFonts w:ascii="Tahoma" w:hAnsi="Tahoma" w:cs="Tahoma"/>
        </w:rPr>
        <w:t>bidang</w:t>
      </w:r>
      <w:proofErr w:type="spellEnd"/>
      <w:r w:rsidRPr="00B3675C">
        <w:rPr>
          <w:rFonts w:ascii="Tahoma" w:hAnsi="Tahoma" w:cs="Tahoma"/>
        </w:rPr>
        <w:t>.</w:t>
      </w:r>
    </w:p>
    <w:p w14:paraId="00ED47FF" w14:textId="77777777" w:rsidR="0074691C" w:rsidRDefault="0074691C" w:rsidP="0074691C">
      <w:pPr>
        <w:autoSpaceDE w:val="0"/>
        <w:autoSpaceDN w:val="0"/>
        <w:adjustRightInd w:val="0"/>
        <w:spacing w:line="360" w:lineRule="auto"/>
        <w:ind w:left="1418" w:hanging="284"/>
        <w:jc w:val="both"/>
        <w:rPr>
          <w:rFonts w:ascii="Tahoma" w:hAnsi="Tahoma" w:cs="Tahoma"/>
        </w:rPr>
      </w:pPr>
      <w:r>
        <w:rPr>
          <w:rFonts w:ascii="Tahoma" w:hAnsi="Tahoma" w:cs="Tahoma"/>
        </w:rPr>
        <w:t xml:space="preserve">d.  </w:t>
      </w:r>
      <w:proofErr w:type="spellStart"/>
      <w:r w:rsidRPr="00B3675C">
        <w:rPr>
          <w:rFonts w:ascii="Tahoma" w:hAnsi="Tahoma" w:cs="Tahoma"/>
        </w:rPr>
        <w:t>Memiliki</w:t>
      </w:r>
      <w:proofErr w:type="spellEnd"/>
      <w:r w:rsidRPr="00B3675C">
        <w:rPr>
          <w:rFonts w:ascii="Tahoma" w:hAnsi="Tahoma" w:cs="Tahoma"/>
        </w:rPr>
        <w:t xml:space="preserve"> </w:t>
      </w:r>
      <w:proofErr w:type="spellStart"/>
      <w:r w:rsidRPr="00B3675C">
        <w:rPr>
          <w:rFonts w:ascii="Tahoma" w:hAnsi="Tahoma" w:cs="Tahoma"/>
        </w:rPr>
        <w:t>Litbang</w:t>
      </w:r>
      <w:proofErr w:type="spellEnd"/>
      <w:r w:rsidRPr="00B3675C">
        <w:rPr>
          <w:rFonts w:ascii="Tahoma" w:hAnsi="Tahoma" w:cs="Tahoma"/>
        </w:rPr>
        <w:t xml:space="preserve"> yang </w:t>
      </w:r>
      <w:proofErr w:type="spellStart"/>
      <w:r w:rsidRPr="00B3675C">
        <w:rPr>
          <w:rFonts w:ascii="Tahoma" w:hAnsi="Tahoma" w:cs="Tahoma"/>
        </w:rPr>
        <w:t>handal</w:t>
      </w:r>
      <w:proofErr w:type="spellEnd"/>
      <w:r w:rsidRPr="00B3675C">
        <w:rPr>
          <w:rFonts w:ascii="Tahoma" w:hAnsi="Tahoma" w:cs="Tahoma"/>
        </w:rPr>
        <w:t>.</w:t>
      </w:r>
    </w:p>
    <w:p w14:paraId="585F9852" w14:textId="181AB426" w:rsidR="00BB7BC7" w:rsidRDefault="0074691C" w:rsidP="00246B6A">
      <w:pPr>
        <w:autoSpaceDE w:val="0"/>
        <w:autoSpaceDN w:val="0"/>
        <w:adjustRightInd w:val="0"/>
        <w:spacing w:line="360" w:lineRule="auto"/>
        <w:ind w:left="1418" w:hanging="284"/>
        <w:jc w:val="both"/>
        <w:rPr>
          <w:rFonts w:ascii="Tahoma" w:hAnsi="Tahoma" w:cs="Tahoma"/>
        </w:rPr>
      </w:pPr>
      <w:r>
        <w:rPr>
          <w:rFonts w:ascii="Tahoma" w:hAnsi="Tahoma" w:cs="Tahoma"/>
        </w:rPr>
        <w:t>e</w:t>
      </w:r>
      <w:r w:rsidRPr="00B3675C">
        <w:rPr>
          <w:rFonts w:ascii="Tahoma" w:hAnsi="Tahoma" w:cs="Tahoma"/>
        </w:rPr>
        <w:t>.</w:t>
      </w:r>
      <w:r>
        <w:rPr>
          <w:rFonts w:ascii="Tahoma" w:hAnsi="Tahoma" w:cs="Tahoma"/>
        </w:rPr>
        <w:t xml:space="preserve"> </w:t>
      </w:r>
      <w:proofErr w:type="spellStart"/>
      <w:r w:rsidRPr="00B3675C">
        <w:rPr>
          <w:rFonts w:ascii="Tahoma" w:hAnsi="Tahoma" w:cs="Tahoma"/>
        </w:rPr>
        <w:t>Terbentuknya</w:t>
      </w:r>
      <w:proofErr w:type="spellEnd"/>
      <w:r w:rsidRPr="00B3675C">
        <w:rPr>
          <w:rFonts w:ascii="Tahoma" w:hAnsi="Tahoma" w:cs="Tahoma"/>
        </w:rPr>
        <w:t xml:space="preserve"> Reformasi </w:t>
      </w:r>
      <w:proofErr w:type="spellStart"/>
      <w:r w:rsidRPr="00B3675C">
        <w:rPr>
          <w:rFonts w:ascii="Tahoma" w:hAnsi="Tahoma" w:cs="Tahoma"/>
        </w:rPr>
        <w:t>Birokrasi</w:t>
      </w:r>
      <w:proofErr w:type="spellEnd"/>
      <w:r w:rsidRPr="00B3675C">
        <w:rPr>
          <w:rFonts w:ascii="Tahoma" w:hAnsi="Tahoma" w:cs="Tahoma"/>
        </w:rPr>
        <w:t xml:space="preserve"> dan </w:t>
      </w:r>
      <w:proofErr w:type="spellStart"/>
      <w:r w:rsidRPr="00B3675C">
        <w:rPr>
          <w:rFonts w:ascii="Tahoma" w:hAnsi="Tahoma" w:cs="Tahoma"/>
        </w:rPr>
        <w:t>Revolusi</w:t>
      </w:r>
      <w:proofErr w:type="spellEnd"/>
      <w:r w:rsidRPr="00B3675C">
        <w:rPr>
          <w:rFonts w:ascii="Tahoma" w:hAnsi="Tahoma" w:cs="Tahoma"/>
        </w:rPr>
        <w:t xml:space="preserve"> Mental.</w:t>
      </w:r>
    </w:p>
    <w:p w14:paraId="0BA0F6DF" w14:textId="77777777" w:rsidR="0074691C" w:rsidRPr="00B3675C" w:rsidRDefault="0074691C" w:rsidP="00F2128C">
      <w:pPr>
        <w:numPr>
          <w:ilvl w:val="0"/>
          <w:numId w:val="24"/>
        </w:numPr>
        <w:autoSpaceDE w:val="0"/>
        <w:autoSpaceDN w:val="0"/>
        <w:adjustRightInd w:val="0"/>
        <w:spacing w:line="360" w:lineRule="auto"/>
        <w:ind w:left="1134"/>
        <w:jc w:val="both"/>
        <w:rPr>
          <w:rFonts w:ascii="Tahoma" w:hAnsi="Tahoma" w:cs="Tahoma"/>
        </w:rPr>
      </w:pPr>
      <w:r w:rsidRPr="00B3675C">
        <w:rPr>
          <w:rFonts w:ascii="Tahoma" w:hAnsi="Tahoma" w:cs="Tahoma"/>
        </w:rPr>
        <w:t>Sejahtera</w:t>
      </w:r>
    </w:p>
    <w:p w14:paraId="392B7957" w14:textId="77777777" w:rsidR="0074691C" w:rsidRPr="00B3675C" w:rsidRDefault="0074691C" w:rsidP="0074691C">
      <w:pPr>
        <w:autoSpaceDE w:val="0"/>
        <w:autoSpaceDN w:val="0"/>
        <w:adjustRightInd w:val="0"/>
        <w:spacing w:line="360" w:lineRule="auto"/>
        <w:ind w:left="1134"/>
        <w:jc w:val="both"/>
        <w:rPr>
          <w:rFonts w:ascii="Tahoma" w:hAnsi="Tahoma" w:cs="Tahoma"/>
        </w:rPr>
      </w:pPr>
      <w:proofErr w:type="spellStart"/>
      <w:r w:rsidRPr="00B3675C">
        <w:rPr>
          <w:rFonts w:ascii="Tahoma" w:hAnsi="Tahoma" w:cs="Tahoma"/>
        </w:rPr>
        <w:t>Ukuran</w:t>
      </w:r>
      <w:proofErr w:type="spellEnd"/>
      <w:r w:rsidRPr="00B3675C">
        <w:rPr>
          <w:rFonts w:ascii="Tahoma" w:hAnsi="Tahoma" w:cs="Tahoma"/>
        </w:rPr>
        <w:t xml:space="preserve"> “Sejahtera” </w:t>
      </w:r>
      <w:proofErr w:type="spellStart"/>
      <w:r w:rsidRPr="00B3675C">
        <w:rPr>
          <w:rFonts w:ascii="Tahoma" w:hAnsi="Tahoma" w:cs="Tahoma"/>
        </w:rPr>
        <w:t>ditunjukkan</w:t>
      </w:r>
      <w:proofErr w:type="spellEnd"/>
      <w:r w:rsidRPr="00B3675C">
        <w:rPr>
          <w:rFonts w:ascii="Tahoma" w:hAnsi="Tahoma" w:cs="Tahoma"/>
        </w:rPr>
        <w:t xml:space="preserve"> oleh:</w:t>
      </w:r>
    </w:p>
    <w:p w14:paraId="53DADE83" w14:textId="77777777" w:rsidR="0074691C" w:rsidRDefault="0074691C" w:rsidP="00143339">
      <w:pPr>
        <w:autoSpaceDE w:val="0"/>
        <w:autoSpaceDN w:val="0"/>
        <w:adjustRightInd w:val="0"/>
        <w:spacing w:line="360" w:lineRule="auto"/>
        <w:ind w:left="1560" w:hanging="426"/>
        <w:jc w:val="both"/>
        <w:rPr>
          <w:rFonts w:ascii="Tahoma" w:hAnsi="Tahoma" w:cs="Tahoma"/>
        </w:rPr>
      </w:pPr>
      <w:r w:rsidRPr="00B3675C">
        <w:rPr>
          <w:rFonts w:ascii="Tahoma" w:hAnsi="Tahoma" w:cs="Tahoma"/>
        </w:rPr>
        <w:t>1.</w:t>
      </w:r>
      <w:r>
        <w:rPr>
          <w:rFonts w:ascii="Tahoma" w:hAnsi="Tahoma" w:cs="Tahoma"/>
        </w:rPr>
        <w:t xml:space="preserve"> </w:t>
      </w:r>
      <w:proofErr w:type="spellStart"/>
      <w:r w:rsidRPr="00B3675C">
        <w:rPr>
          <w:rFonts w:ascii="Tahoma" w:hAnsi="Tahoma" w:cs="Tahoma"/>
        </w:rPr>
        <w:t>Kemampuan</w:t>
      </w:r>
      <w:proofErr w:type="spellEnd"/>
      <w:r w:rsidRPr="00B3675C">
        <w:rPr>
          <w:rFonts w:ascii="Tahoma" w:hAnsi="Tahoma" w:cs="Tahoma"/>
        </w:rPr>
        <w:t xml:space="preserve"> </w:t>
      </w:r>
      <w:proofErr w:type="spellStart"/>
      <w:r w:rsidRPr="00B3675C">
        <w:rPr>
          <w:rFonts w:ascii="Tahoma" w:hAnsi="Tahoma" w:cs="Tahoma"/>
        </w:rPr>
        <w:t>menanggulangi</w:t>
      </w:r>
      <w:proofErr w:type="spellEnd"/>
      <w:r w:rsidRPr="00B3675C">
        <w:rPr>
          <w:rFonts w:ascii="Tahoma" w:hAnsi="Tahoma" w:cs="Tahoma"/>
        </w:rPr>
        <w:t xml:space="preserve"> </w:t>
      </w:r>
      <w:proofErr w:type="spellStart"/>
      <w:r w:rsidRPr="00B3675C">
        <w:rPr>
          <w:rFonts w:ascii="Tahoma" w:hAnsi="Tahoma" w:cs="Tahoma"/>
        </w:rPr>
        <w:t>kemiskinan</w:t>
      </w:r>
      <w:proofErr w:type="spellEnd"/>
      <w:r w:rsidRPr="00B3675C">
        <w:rPr>
          <w:rFonts w:ascii="Tahoma" w:hAnsi="Tahoma" w:cs="Tahoma"/>
        </w:rPr>
        <w:t xml:space="preserve">, </w:t>
      </w:r>
      <w:proofErr w:type="spellStart"/>
      <w:r w:rsidRPr="00B3675C">
        <w:rPr>
          <w:rFonts w:ascii="Tahoma" w:hAnsi="Tahoma" w:cs="Tahoma"/>
        </w:rPr>
        <w:t>pengangguran</w:t>
      </w:r>
      <w:proofErr w:type="spellEnd"/>
      <w:r w:rsidRPr="00B3675C">
        <w:rPr>
          <w:rFonts w:ascii="Tahoma" w:hAnsi="Tahoma" w:cs="Tahoma"/>
        </w:rPr>
        <w:t xml:space="preserve"> </w:t>
      </w:r>
      <w:proofErr w:type="spellStart"/>
      <w:r w:rsidRPr="00B3675C">
        <w:rPr>
          <w:rFonts w:ascii="Tahoma" w:hAnsi="Tahoma" w:cs="Tahoma"/>
        </w:rPr>
        <w:t>serta</w:t>
      </w:r>
      <w:proofErr w:type="spellEnd"/>
      <w:r>
        <w:rPr>
          <w:rFonts w:ascii="Tahoma" w:hAnsi="Tahoma" w:cs="Tahoma"/>
        </w:rPr>
        <w:t xml:space="preserve"> </w:t>
      </w:r>
      <w:proofErr w:type="spellStart"/>
      <w:r w:rsidRPr="00B3675C">
        <w:rPr>
          <w:rFonts w:ascii="Tahoma" w:hAnsi="Tahoma" w:cs="Tahoma"/>
        </w:rPr>
        <w:t>penanganan</w:t>
      </w:r>
      <w:proofErr w:type="spellEnd"/>
      <w:r>
        <w:rPr>
          <w:rFonts w:ascii="Tahoma" w:hAnsi="Tahoma" w:cs="Tahoma"/>
        </w:rPr>
        <w:t xml:space="preserve"> </w:t>
      </w:r>
      <w:proofErr w:type="spellStart"/>
      <w:r w:rsidRPr="00B3675C">
        <w:rPr>
          <w:rFonts w:ascii="Tahoma" w:hAnsi="Tahoma" w:cs="Tahoma"/>
        </w:rPr>
        <w:t>penyandang</w:t>
      </w:r>
      <w:proofErr w:type="spellEnd"/>
      <w:r w:rsidRPr="00B3675C">
        <w:rPr>
          <w:rFonts w:ascii="Tahoma" w:hAnsi="Tahoma" w:cs="Tahoma"/>
        </w:rPr>
        <w:t xml:space="preserve"> </w:t>
      </w:r>
      <w:proofErr w:type="spellStart"/>
      <w:r w:rsidRPr="00B3675C">
        <w:rPr>
          <w:rFonts w:ascii="Tahoma" w:hAnsi="Tahoma" w:cs="Tahoma"/>
        </w:rPr>
        <w:t>masalah</w:t>
      </w:r>
      <w:proofErr w:type="spellEnd"/>
      <w:r w:rsidRPr="00B3675C">
        <w:rPr>
          <w:rFonts w:ascii="Tahoma" w:hAnsi="Tahoma" w:cs="Tahoma"/>
        </w:rPr>
        <w:t xml:space="preserve"> </w:t>
      </w:r>
      <w:proofErr w:type="spellStart"/>
      <w:r w:rsidRPr="00B3675C">
        <w:rPr>
          <w:rFonts w:ascii="Tahoma" w:hAnsi="Tahoma" w:cs="Tahoma"/>
        </w:rPr>
        <w:t>kesejahteraan</w:t>
      </w:r>
      <w:proofErr w:type="spellEnd"/>
      <w:r w:rsidRPr="00B3675C">
        <w:rPr>
          <w:rFonts w:ascii="Tahoma" w:hAnsi="Tahoma" w:cs="Tahoma"/>
        </w:rPr>
        <w:t xml:space="preserve"> </w:t>
      </w:r>
      <w:proofErr w:type="spellStart"/>
      <w:r w:rsidRPr="00B3675C">
        <w:rPr>
          <w:rFonts w:ascii="Tahoma" w:hAnsi="Tahoma" w:cs="Tahoma"/>
        </w:rPr>
        <w:t>sosial</w:t>
      </w:r>
      <w:proofErr w:type="spellEnd"/>
      <w:r w:rsidRPr="00B3675C">
        <w:rPr>
          <w:rFonts w:ascii="Tahoma" w:hAnsi="Tahoma" w:cs="Tahoma"/>
        </w:rPr>
        <w:t>.</w:t>
      </w:r>
    </w:p>
    <w:p w14:paraId="0E97349D" w14:textId="49F780E8" w:rsidR="0074691C" w:rsidRDefault="0074691C" w:rsidP="00143339">
      <w:pPr>
        <w:autoSpaceDE w:val="0"/>
        <w:autoSpaceDN w:val="0"/>
        <w:adjustRightInd w:val="0"/>
        <w:spacing w:line="360" w:lineRule="auto"/>
        <w:ind w:left="1560" w:hanging="426"/>
        <w:jc w:val="both"/>
        <w:rPr>
          <w:rFonts w:ascii="Tahoma" w:hAnsi="Tahoma" w:cs="Tahoma"/>
        </w:rPr>
      </w:pPr>
      <w:r w:rsidRPr="00B3675C">
        <w:rPr>
          <w:rFonts w:ascii="Tahoma" w:hAnsi="Tahoma" w:cs="Tahoma"/>
        </w:rPr>
        <w:lastRenderedPageBreak/>
        <w:t xml:space="preserve">2.Kemampuan </w:t>
      </w:r>
      <w:proofErr w:type="spellStart"/>
      <w:r w:rsidRPr="00B3675C">
        <w:rPr>
          <w:rFonts w:ascii="Tahoma" w:hAnsi="Tahoma" w:cs="Tahoma"/>
        </w:rPr>
        <w:t>meningkatkan</w:t>
      </w:r>
      <w:proofErr w:type="spellEnd"/>
      <w:r w:rsidRPr="00B3675C">
        <w:rPr>
          <w:rFonts w:ascii="Tahoma" w:hAnsi="Tahoma" w:cs="Tahoma"/>
        </w:rPr>
        <w:t xml:space="preserve"> </w:t>
      </w:r>
      <w:proofErr w:type="spellStart"/>
      <w:r w:rsidRPr="00B3675C">
        <w:rPr>
          <w:rFonts w:ascii="Tahoma" w:hAnsi="Tahoma" w:cs="Tahoma"/>
        </w:rPr>
        <w:t>sumberdaya</w:t>
      </w:r>
      <w:proofErr w:type="spellEnd"/>
      <w:r w:rsidRPr="00B3675C">
        <w:rPr>
          <w:rFonts w:ascii="Tahoma" w:hAnsi="Tahoma" w:cs="Tahoma"/>
        </w:rPr>
        <w:t xml:space="preserve"> </w:t>
      </w:r>
      <w:proofErr w:type="spellStart"/>
      <w:r w:rsidRPr="00B3675C">
        <w:rPr>
          <w:rFonts w:ascii="Tahoma" w:hAnsi="Tahoma" w:cs="Tahoma"/>
        </w:rPr>
        <w:t>manusia</w:t>
      </w:r>
      <w:proofErr w:type="spellEnd"/>
      <w:r w:rsidRPr="00B3675C">
        <w:rPr>
          <w:rFonts w:ascii="Tahoma" w:hAnsi="Tahoma" w:cs="Tahoma"/>
        </w:rPr>
        <w:t xml:space="preserve"> yang </w:t>
      </w:r>
      <w:proofErr w:type="spellStart"/>
      <w:proofErr w:type="gramStart"/>
      <w:r w:rsidRPr="00B3675C">
        <w:rPr>
          <w:rFonts w:ascii="Tahoma" w:hAnsi="Tahoma" w:cs="Tahoma"/>
        </w:rPr>
        <w:t>berkualitas,cerdas</w:t>
      </w:r>
      <w:proofErr w:type="spellEnd"/>
      <w:proofErr w:type="gramEnd"/>
      <w:r w:rsidRPr="00B3675C">
        <w:rPr>
          <w:rFonts w:ascii="Tahoma" w:hAnsi="Tahoma" w:cs="Tahoma"/>
        </w:rPr>
        <w:t xml:space="preserve"> dan </w:t>
      </w:r>
      <w:r>
        <w:rPr>
          <w:rFonts w:ascii="Tahoma" w:hAnsi="Tahoma" w:cs="Tahoma"/>
        </w:rPr>
        <w:t xml:space="preserve">  </w:t>
      </w:r>
      <w:proofErr w:type="spellStart"/>
      <w:r w:rsidRPr="00B3675C">
        <w:rPr>
          <w:rFonts w:ascii="Tahoma" w:hAnsi="Tahoma" w:cs="Tahoma"/>
        </w:rPr>
        <w:t>sehat</w:t>
      </w:r>
      <w:proofErr w:type="spellEnd"/>
      <w:r w:rsidRPr="00B3675C">
        <w:rPr>
          <w:rFonts w:ascii="Tahoma" w:hAnsi="Tahoma" w:cs="Tahoma"/>
        </w:rPr>
        <w:t xml:space="preserve"> </w:t>
      </w:r>
      <w:proofErr w:type="spellStart"/>
      <w:r w:rsidRPr="00B3675C">
        <w:rPr>
          <w:rFonts w:ascii="Tahoma" w:hAnsi="Tahoma" w:cs="Tahoma"/>
        </w:rPr>
        <w:t>serta</w:t>
      </w:r>
      <w:proofErr w:type="spellEnd"/>
      <w:r w:rsidRPr="00B3675C">
        <w:rPr>
          <w:rFonts w:ascii="Tahoma" w:hAnsi="Tahoma" w:cs="Tahoma"/>
        </w:rPr>
        <w:t xml:space="preserve"> </w:t>
      </w:r>
      <w:proofErr w:type="spellStart"/>
      <w:r w:rsidRPr="00B3675C">
        <w:rPr>
          <w:rFonts w:ascii="Tahoma" w:hAnsi="Tahoma" w:cs="Tahoma"/>
        </w:rPr>
        <w:t>mampu</w:t>
      </w:r>
      <w:proofErr w:type="spellEnd"/>
      <w:r w:rsidRPr="00B3675C">
        <w:rPr>
          <w:rFonts w:ascii="Tahoma" w:hAnsi="Tahoma" w:cs="Tahoma"/>
        </w:rPr>
        <w:t xml:space="preserve"> </w:t>
      </w:r>
      <w:proofErr w:type="spellStart"/>
      <w:r w:rsidRPr="00B3675C">
        <w:rPr>
          <w:rFonts w:ascii="Tahoma" w:hAnsi="Tahoma" w:cs="Tahoma"/>
        </w:rPr>
        <w:t>memiliki</w:t>
      </w:r>
      <w:proofErr w:type="spellEnd"/>
      <w:r w:rsidRPr="00B3675C">
        <w:rPr>
          <w:rFonts w:ascii="Tahoma" w:hAnsi="Tahoma" w:cs="Tahoma"/>
        </w:rPr>
        <w:t xml:space="preserve"> </w:t>
      </w:r>
      <w:proofErr w:type="spellStart"/>
      <w:r w:rsidRPr="00B3675C">
        <w:rPr>
          <w:rFonts w:ascii="Tahoma" w:hAnsi="Tahoma" w:cs="Tahoma"/>
        </w:rPr>
        <w:t>daya</w:t>
      </w:r>
      <w:proofErr w:type="spellEnd"/>
      <w:r w:rsidRPr="00B3675C">
        <w:rPr>
          <w:rFonts w:ascii="Tahoma" w:hAnsi="Tahoma" w:cs="Tahoma"/>
        </w:rPr>
        <w:t xml:space="preserve"> </w:t>
      </w:r>
      <w:proofErr w:type="spellStart"/>
      <w:r w:rsidRPr="00B3675C">
        <w:rPr>
          <w:rFonts w:ascii="Tahoma" w:hAnsi="Tahoma" w:cs="Tahoma"/>
        </w:rPr>
        <w:t>saing</w:t>
      </w:r>
      <w:proofErr w:type="spellEnd"/>
      <w:r w:rsidRPr="00B3675C">
        <w:rPr>
          <w:rFonts w:ascii="Tahoma" w:hAnsi="Tahoma" w:cs="Tahoma"/>
        </w:rPr>
        <w:t>.</w:t>
      </w:r>
    </w:p>
    <w:p w14:paraId="59CA2986" w14:textId="3719114F" w:rsidR="0074691C" w:rsidRPr="00B3675C" w:rsidRDefault="0074691C" w:rsidP="00143339">
      <w:pPr>
        <w:autoSpaceDE w:val="0"/>
        <w:autoSpaceDN w:val="0"/>
        <w:adjustRightInd w:val="0"/>
        <w:spacing w:line="360" w:lineRule="auto"/>
        <w:ind w:left="1560" w:hanging="426"/>
        <w:jc w:val="both"/>
        <w:rPr>
          <w:rFonts w:ascii="Tahoma" w:hAnsi="Tahoma" w:cs="Tahoma"/>
        </w:rPr>
      </w:pPr>
      <w:r w:rsidRPr="00B3675C">
        <w:rPr>
          <w:rFonts w:ascii="Tahoma" w:hAnsi="Tahoma" w:cs="Tahoma"/>
        </w:rPr>
        <w:t xml:space="preserve">3.Kemampuan </w:t>
      </w:r>
      <w:proofErr w:type="spellStart"/>
      <w:r w:rsidRPr="00B3675C">
        <w:rPr>
          <w:rFonts w:ascii="Tahoma" w:hAnsi="Tahoma" w:cs="Tahoma"/>
        </w:rPr>
        <w:t>beradaptasi</w:t>
      </w:r>
      <w:proofErr w:type="spellEnd"/>
      <w:r w:rsidRPr="00B3675C">
        <w:rPr>
          <w:rFonts w:ascii="Tahoma" w:hAnsi="Tahoma" w:cs="Tahoma"/>
        </w:rPr>
        <w:t xml:space="preserve"> </w:t>
      </w:r>
      <w:proofErr w:type="spellStart"/>
      <w:r w:rsidRPr="00B3675C">
        <w:rPr>
          <w:rFonts w:ascii="Tahoma" w:hAnsi="Tahoma" w:cs="Tahoma"/>
        </w:rPr>
        <w:t>dengan</w:t>
      </w:r>
      <w:proofErr w:type="spellEnd"/>
      <w:r w:rsidRPr="00B3675C">
        <w:rPr>
          <w:rFonts w:ascii="Tahoma" w:hAnsi="Tahoma" w:cs="Tahoma"/>
        </w:rPr>
        <w:t xml:space="preserve"> </w:t>
      </w:r>
      <w:proofErr w:type="spellStart"/>
      <w:r w:rsidRPr="00B3675C">
        <w:rPr>
          <w:rFonts w:ascii="Tahoma" w:hAnsi="Tahoma" w:cs="Tahoma"/>
        </w:rPr>
        <w:t>kebiasaan</w:t>
      </w:r>
      <w:proofErr w:type="spellEnd"/>
      <w:r w:rsidRPr="00B3675C">
        <w:rPr>
          <w:rFonts w:ascii="Tahoma" w:hAnsi="Tahoma" w:cs="Tahoma"/>
        </w:rPr>
        <w:t xml:space="preserve"> </w:t>
      </w:r>
      <w:proofErr w:type="spellStart"/>
      <w:r w:rsidRPr="00B3675C">
        <w:rPr>
          <w:rFonts w:ascii="Tahoma" w:hAnsi="Tahoma" w:cs="Tahoma"/>
        </w:rPr>
        <w:t>baru</w:t>
      </w:r>
      <w:proofErr w:type="spellEnd"/>
      <w:r w:rsidRPr="00B3675C">
        <w:rPr>
          <w:rFonts w:ascii="Tahoma" w:hAnsi="Tahoma" w:cs="Tahoma"/>
        </w:rPr>
        <w:t xml:space="preserve"> </w:t>
      </w:r>
      <w:proofErr w:type="spellStart"/>
      <w:r w:rsidRPr="00B3675C">
        <w:rPr>
          <w:rFonts w:ascii="Tahoma" w:hAnsi="Tahoma" w:cs="Tahoma"/>
        </w:rPr>
        <w:t>pasca</w:t>
      </w:r>
      <w:proofErr w:type="spellEnd"/>
      <w:r w:rsidRPr="00B3675C">
        <w:rPr>
          <w:rFonts w:ascii="Tahoma" w:hAnsi="Tahoma" w:cs="Tahoma"/>
        </w:rPr>
        <w:t xml:space="preserve"> pandemiCOVID-19.</w:t>
      </w:r>
      <w:r>
        <w:rPr>
          <w:rFonts w:ascii="Tahoma" w:hAnsi="Tahoma" w:cs="Tahoma"/>
        </w:rPr>
        <w:t xml:space="preserve"> </w:t>
      </w:r>
      <w:r w:rsidRPr="00B3675C">
        <w:rPr>
          <w:rFonts w:ascii="Tahoma" w:hAnsi="Tahoma" w:cs="Tahoma"/>
        </w:rPr>
        <w:t xml:space="preserve">Pintu </w:t>
      </w:r>
      <w:proofErr w:type="spellStart"/>
      <w:r w:rsidRPr="00B3675C">
        <w:rPr>
          <w:rFonts w:ascii="Tahoma" w:hAnsi="Tahoma" w:cs="Tahoma"/>
        </w:rPr>
        <w:t>Gerbang</w:t>
      </w:r>
      <w:proofErr w:type="spellEnd"/>
      <w:r w:rsidRPr="00B3675C">
        <w:rPr>
          <w:rFonts w:ascii="Tahoma" w:hAnsi="Tahoma" w:cs="Tahoma"/>
        </w:rPr>
        <w:t xml:space="preserve"> Indonesia </w:t>
      </w:r>
      <w:proofErr w:type="spellStart"/>
      <w:r w:rsidRPr="00B3675C">
        <w:rPr>
          <w:rFonts w:ascii="Tahoma" w:hAnsi="Tahoma" w:cs="Tahoma"/>
        </w:rPr>
        <w:t>ke</w:t>
      </w:r>
      <w:proofErr w:type="spellEnd"/>
      <w:r w:rsidRPr="00B3675C">
        <w:rPr>
          <w:rFonts w:ascii="Tahoma" w:hAnsi="Tahoma" w:cs="Tahoma"/>
        </w:rPr>
        <w:t xml:space="preserve"> Asia </w:t>
      </w:r>
      <w:proofErr w:type="spellStart"/>
      <w:r w:rsidRPr="00B3675C">
        <w:rPr>
          <w:rFonts w:ascii="Tahoma" w:hAnsi="Tahoma" w:cs="Tahoma"/>
        </w:rPr>
        <w:t>Pasifik</w:t>
      </w:r>
      <w:proofErr w:type="spellEnd"/>
      <w:r>
        <w:rPr>
          <w:rFonts w:ascii="Tahoma" w:hAnsi="Tahoma" w:cs="Tahoma"/>
        </w:rPr>
        <w:t xml:space="preserve"> </w:t>
      </w:r>
      <w:proofErr w:type="spellStart"/>
      <w:r w:rsidRPr="00B3675C">
        <w:rPr>
          <w:rFonts w:ascii="Tahoma" w:hAnsi="Tahoma" w:cs="Tahoma"/>
        </w:rPr>
        <w:t>Ukuran</w:t>
      </w:r>
      <w:proofErr w:type="spellEnd"/>
      <w:r w:rsidRPr="00B3675C">
        <w:rPr>
          <w:rFonts w:ascii="Tahoma" w:hAnsi="Tahoma" w:cs="Tahoma"/>
        </w:rPr>
        <w:t xml:space="preserve"> “Pintu </w:t>
      </w:r>
      <w:proofErr w:type="spellStart"/>
      <w:r w:rsidRPr="00B3675C">
        <w:rPr>
          <w:rFonts w:ascii="Tahoma" w:hAnsi="Tahoma" w:cs="Tahoma"/>
        </w:rPr>
        <w:t>Gerbang</w:t>
      </w:r>
      <w:proofErr w:type="spellEnd"/>
      <w:r w:rsidRPr="00B3675C">
        <w:rPr>
          <w:rFonts w:ascii="Tahoma" w:hAnsi="Tahoma" w:cs="Tahoma"/>
        </w:rPr>
        <w:t xml:space="preserve"> Indonesia </w:t>
      </w:r>
      <w:proofErr w:type="spellStart"/>
      <w:r w:rsidRPr="00B3675C">
        <w:rPr>
          <w:rFonts w:ascii="Tahoma" w:hAnsi="Tahoma" w:cs="Tahoma"/>
        </w:rPr>
        <w:t>ke</w:t>
      </w:r>
      <w:proofErr w:type="spellEnd"/>
      <w:r w:rsidRPr="00B3675C">
        <w:rPr>
          <w:rFonts w:ascii="Tahoma" w:hAnsi="Tahoma" w:cs="Tahoma"/>
        </w:rPr>
        <w:t xml:space="preserve"> Asia </w:t>
      </w:r>
      <w:proofErr w:type="spellStart"/>
      <w:r w:rsidRPr="00B3675C">
        <w:rPr>
          <w:rFonts w:ascii="Tahoma" w:hAnsi="Tahoma" w:cs="Tahoma"/>
        </w:rPr>
        <w:t>Pasifik</w:t>
      </w:r>
      <w:proofErr w:type="spellEnd"/>
      <w:r w:rsidRPr="00B3675C">
        <w:rPr>
          <w:rFonts w:ascii="Tahoma" w:hAnsi="Tahoma" w:cs="Tahoma"/>
        </w:rPr>
        <w:t xml:space="preserve">” </w:t>
      </w:r>
      <w:proofErr w:type="spellStart"/>
      <w:r w:rsidRPr="00B3675C">
        <w:rPr>
          <w:rFonts w:ascii="Tahoma" w:hAnsi="Tahoma" w:cs="Tahoma"/>
        </w:rPr>
        <w:t>ditunjukkan</w:t>
      </w:r>
      <w:proofErr w:type="spellEnd"/>
      <w:r w:rsidRPr="00B3675C">
        <w:rPr>
          <w:rFonts w:ascii="Tahoma" w:hAnsi="Tahoma" w:cs="Tahoma"/>
        </w:rPr>
        <w:t xml:space="preserve"> oleh:</w:t>
      </w:r>
    </w:p>
    <w:p w14:paraId="3BA7E640" w14:textId="77777777" w:rsidR="0074691C" w:rsidRDefault="0074691C" w:rsidP="00143339">
      <w:pPr>
        <w:autoSpaceDE w:val="0"/>
        <w:autoSpaceDN w:val="0"/>
        <w:adjustRightInd w:val="0"/>
        <w:spacing w:line="360" w:lineRule="auto"/>
        <w:ind w:left="1560" w:hanging="426"/>
        <w:jc w:val="both"/>
        <w:rPr>
          <w:rFonts w:ascii="Tahoma" w:hAnsi="Tahoma" w:cs="Tahoma"/>
        </w:rPr>
      </w:pPr>
      <w:r w:rsidRPr="00B3675C">
        <w:rPr>
          <w:rFonts w:ascii="Tahoma" w:hAnsi="Tahoma" w:cs="Tahoma"/>
        </w:rPr>
        <w:t xml:space="preserve">1. </w:t>
      </w:r>
      <w:r>
        <w:rPr>
          <w:rFonts w:ascii="Tahoma" w:hAnsi="Tahoma" w:cs="Tahoma"/>
        </w:rPr>
        <w:t xml:space="preserve"> </w:t>
      </w:r>
      <w:proofErr w:type="spellStart"/>
      <w:r w:rsidRPr="00B3675C">
        <w:rPr>
          <w:rFonts w:ascii="Tahoma" w:hAnsi="Tahoma" w:cs="Tahoma"/>
        </w:rPr>
        <w:t>Kesiapan</w:t>
      </w:r>
      <w:proofErr w:type="spellEnd"/>
      <w:r w:rsidRPr="00B3675C">
        <w:rPr>
          <w:rFonts w:ascii="Tahoma" w:hAnsi="Tahoma" w:cs="Tahoma"/>
        </w:rPr>
        <w:t xml:space="preserve"> </w:t>
      </w:r>
      <w:proofErr w:type="spellStart"/>
      <w:r w:rsidRPr="00B3675C">
        <w:rPr>
          <w:rFonts w:ascii="Tahoma" w:hAnsi="Tahoma" w:cs="Tahoma"/>
        </w:rPr>
        <w:t>untuk</w:t>
      </w:r>
      <w:proofErr w:type="spellEnd"/>
      <w:r w:rsidRPr="00B3675C">
        <w:rPr>
          <w:rFonts w:ascii="Tahoma" w:hAnsi="Tahoma" w:cs="Tahoma"/>
        </w:rPr>
        <w:t xml:space="preserve"> </w:t>
      </w:r>
      <w:proofErr w:type="spellStart"/>
      <w:r w:rsidRPr="00B3675C">
        <w:rPr>
          <w:rFonts w:ascii="Tahoma" w:hAnsi="Tahoma" w:cs="Tahoma"/>
        </w:rPr>
        <w:t>membangun</w:t>
      </w:r>
      <w:proofErr w:type="spellEnd"/>
      <w:r w:rsidRPr="00B3675C">
        <w:rPr>
          <w:rFonts w:ascii="Tahoma" w:hAnsi="Tahoma" w:cs="Tahoma"/>
        </w:rPr>
        <w:t xml:space="preserve"> </w:t>
      </w:r>
      <w:proofErr w:type="spellStart"/>
      <w:r w:rsidRPr="00B3675C">
        <w:rPr>
          <w:rFonts w:ascii="Tahoma" w:hAnsi="Tahoma" w:cs="Tahoma"/>
        </w:rPr>
        <w:t>sarana</w:t>
      </w:r>
      <w:proofErr w:type="spellEnd"/>
      <w:r w:rsidRPr="00B3675C">
        <w:rPr>
          <w:rFonts w:ascii="Tahoma" w:hAnsi="Tahoma" w:cs="Tahoma"/>
        </w:rPr>
        <w:t xml:space="preserve">, </w:t>
      </w:r>
      <w:proofErr w:type="spellStart"/>
      <w:r w:rsidRPr="00B3675C">
        <w:rPr>
          <w:rFonts w:ascii="Tahoma" w:hAnsi="Tahoma" w:cs="Tahoma"/>
        </w:rPr>
        <w:t>prasarana</w:t>
      </w:r>
      <w:proofErr w:type="spellEnd"/>
      <w:r w:rsidRPr="00B3675C">
        <w:rPr>
          <w:rFonts w:ascii="Tahoma" w:hAnsi="Tahoma" w:cs="Tahoma"/>
        </w:rPr>
        <w:t xml:space="preserve">, </w:t>
      </w:r>
      <w:proofErr w:type="spellStart"/>
      <w:r w:rsidRPr="00B3675C">
        <w:rPr>
          <w:rFonts w:ascii="Tahoma" w:hAnsi="Tahoma" w:cs="Tahoma"/>
        </w:rPr>
        <w:t>infrastruktur</w:t>
      </w:r>
      <w:proofErr w:type="spellEnd"/>
      <w:r w:rsidRPr="00B3675C">
        <w:rPr>
          <w:rFonts w:ascii="Tahoma" w:hAnsi="Tahoma" w:cs="Tahoma"/>
        </w:rPr>
        <w:t xml:space="preserve"> dan</w:t>
      </w:r>
      <w:r>
        <w:rPr>
          <w:rFonts w:ascii="Tahoma" w:hAnsi="Tahoma" w:cs="Tahoma"/>
        </w:rPr>
        <w:t xml:space="preserve"> </w:t>
      </w:r>
      <w:proofErr w:type="spellStart"/>
      <w:r w:rsidRPr="00B3675C">
        <w:rPr>
          <w:rFonts w:ascii="Tahoma" w:hAnsi="Tahoma" w:cs="Tahoma"/>
        </w:rPr>
        <w:t>konektivitas</w:t>
      </w:r>
      <w:proofErr w:type="spellEnd"/>
      <w:r w:rsidRPr="00B3675C">
        <w:rPr>
          <w:rFonts w:ascii="Tahoma" w:hAnsi="Tahoma" w:cs="Tahoma"/>
        </w:rPr>
        <w:t xml:space="preserve"> yang </w:t>
      </w:r>
      <w:proofErr w:type="spellStart"/>
      <w:r w:rsidRPr="00B3675C">
        <w:rPr>
          <w:rFonts w:ascii="Tahoma" w:hAnsi="Tahoma" w:cs="Tahoma"/>
        </w:rPr>
        <w:t>merata</w:t>
      </w:r>
      <w:proofErr w:type="spellEnd"/>
      <w:r w:rsidRPr="00B3675C">
        <w:rPr>
          <w:rFonts w:ascii="Tahoma" w:hAnsi="Tahoma" w:cs="Tahoma"/>
        </w:rPr>
        <w:t xml:space="preserve"> dan </w:t>
      </w:r>
      <w:proofErr w:type="spellStart"/>
      <w:r w:rsidRPr="00B3675C">
        <w:rPr>
          <w:rFonts w:ascii="Tahoma" w:hAnsi="Tahoma" w:cs="Tahoma"/>
        </w:rPr>
        <w:t>berkeadilan</w:t>
      </w:r>
      <w:proofErr w:type="spellEnd"/>
      <w:r w:rsidRPr="00B3675C">
        <w:rPr>
          <w:rFonts w:ascii="Tahoma" w:hAnsi="Tahoma" w:cs="Tahoma"/>
        </w:rPr>
        <w:t xml:space="preserve"> </w:t>
      </w:r>
      <w:proofErr w:type="spellStart"/>
      <w:r w:rsidRPr="00B3675C">
        <w:rPr>
          <w:rFonts w:ascii="Tahoma" w:hAnsi="Tahoma" w:cs="Tahoma"/>
        </w:rPr>
        <w:t>dalam</w:t>
      </w:r>
      <w:proofErr w:type="spellEnd"/>
      <w:r w:rsidRPr="00B3675C">
        <w:rPr>
          <w:rFonts w:ascii="Tahoma" w:hAnsi="Tahoma" w:cs="Tahoma"/>
        </w:rPr>
        <w:t xml:space="preserve"> </w:t>
      </w:r>
      <w:proofErr w:type="spellStart"/>
      <w:r w:rsidRPr="00B3675C">
        <w:rPr>
          <w:rFonts w:ascii="Tahoma" w:hAnsi="Tahoma" w:cs="Tahoma"/>
        </w:rPr>
        <w:t>koridor</w:t>
      </w:r>
      <w:proofErr w:type="spellEnd"/>
      <w:r w:rsidRPr="00B3675C">
        <w:rPr>
          <w:rFonts w:ascii="Tahoma" w:hAnsi="Tahoma" w:cs="Tahoma"/>
        </w:rPr>
        <w:t xml:space="preserve"> </w:t>
      </w:r>
      <w:proofErr w:type="spellStart"/>
      <w:r w:rsidRPr="00B3675C">
        <w:rPr>
          <w:rFonts w:ascii="Tahoma" w:hAnsi="Tahoma" w:cs="Tahoma"/>
        </w:rPr>
        <w:t>ketahanan</w:t>
      </w:r>
      <w:proofErr w:type="spellEnd"/>
      <w:r>
        <w:rPr>
          <w:rFonts w:ascii="Tahoma" w:hAnsi="Tahoma" w:cs="Tahoma"/>
        </w:rPr>
        <w:t xml:space="preserve"> </w:t>
      </w:r>
      <w:proofErr w:type="spellStart"/>
      <w:r w:rsidRPr="00B3675C">
        <w:rPr>
          <w:rFonts w:ascii="Tahoma" w:hAnsi="Tahoma" w:cs="Tahoma"/>
        </w:rPr>
        <w:t>lingkungan</w:t>
      </w:r>
      <w:proofErr w:type="spellEnd"/>
      <w:r w:rsidRPr="00B3675C">
        <w:rPr>
          <w:rFonts w:ascii="Tahoma" w:hAnsi="Tahoma" w:cs="Tahoma"/>
        </w:rPr>
        <w:t xml:space="preserve"> </w:t>
      </w:r>
      <w:proofErr w:type="spellStart"/>
      <w:r w:rsidRPr="00B3675C">
        <w:rPr>
          <w:rFonts w:ascii="Tahoma" w:hAnsi="Tahoma" w:cs="Tahoma"/>
        </w:rPr>
        <w:t>hidup</w:t>
      </w:r>
      <w:proofErr w:type="spellEnd"/>
      <w:r w:rsidRPr="00B3675C">
        <w:rPr>
          <w:rFonts w:ascii="Tahoma" w:hAnsi="Tahoma" w:cs="Tahoma"/>
        </w:rPr>
        <w:t xml:space="preserve"> </w:t>
      </w:r>
      <w:proofErr w:type="spellStart"/>
      <w:r w:rsidRPr="00B3675C">
        <w:rPr>
          <w:rFonts w:ascii="Tahoma" w:hAnsi="Tahoma" w:cs="Tahoma"/>
        </w:rPr>
        <w:t>menuju</w:t>
      </w:r>
      <w:proofErr w:type="spellEnd"/>
      <w:r w:rsidRPr="00B3675C">
        <w:rPr>
          <w:rFonts w:ascii="Tahoma" w:hAnsi="Tahoma" w:cs="Tahoma"/>
        </w:rPr>
        <w:t xml:space="preserve"> </w:t>
      </w:r>
      <w:proofErr w:type="spellStart"/>
      <w:r w:rsidRPr="00B3675C">
        <w:rPr>
          <w:rFonts w:ascii="Tahoma" w:hAnsi="Tahoma" w:cs="Tahoma"/>
        </w:rPr>
        <w:t>pembangunan</w:t>
      </w:r>
      <w:proofErr w:type="spellEnd"/>
      <w:r w:rsidRPr="00B3675C">
        <w:rPr>
          <w:rFonts w:ascii="Tahoma" w:hAnsi="Tahoma" w:cs="Tahoma"/>
        </w:rPr>
        <w:t xml:space="preserve"> </w:t>
      </w:r>
      <w:proofErr w:type="spellStart"/>
      <w:r w:rsidRPr="00B3675C">
        <w:rPr>
          <w:rFonts w:ascii="Tahoma" w:hAnsi="Tahoma" w:cs="Tahoma"/>
        </w:rPr>
        <w:t>berkelanjutan</w:t>
      </w:r>
      <w:proofErr w:type="spellEnd"/>
      <w:r w:rsidRPr="00B3675C">
        <w:rPr>
          <w:rFonts w:ascii="Tahoma" w:hAnsi="Tahoma" w:cs="Tahoma"/>
        </w:rPr>
        <w:t>.</w:t>
      </w:r>
    </w:p>
    <w:p w14:paraId="333906A8" w14:textId="77777777" w:rsidR="0074691C" w:rsidRDefault="0074691C" w:rsidP="00143339">
      <w:pPr>
        <w:autoSpaceDE w:val="0"/>
        <w:autoSpaceDN w:val="0"/>
        <w:adjustRightInd w:val="0"/>
        <w:spacing w:line="360" w:lineRule="auto"/>
        <w:ind w:left="1560" w:hanging="426"/>
        <w:jc w:val="both"/>
        <w:rPr>
          <w:rFonts w:ascii="Tahoma" w:hAnsi="Tahoma" w:cs="Tahoma"/>
        </w:rPr>
      </w:pPr>
      <w:r w:rsidRPr="00B3675C">
        <w:rPr>
          <w:rFonts w:ascii="Tahoma" w:hAnsi="Tahoma" w:cs="Tahoma"/>
        </w:rPr>
        <w:t xml:space="preserve">2. Pelabuhan Hub </w:t>
      </w:r>
      <w:proofErr w:type="spellStart"/>
      <w:r w:rsidRPr="00B3675C">
        <w:rPr>
          <w:rFonts w:ascii="Tahoma" w:hAnsi="Tahoma" w:cs="Tahoma"/>
        </w:rPr>
        <w:t>Internasional</w:t>
      </w:r>
      <w:proofErr w:type="spellEnd"/>
      <w:r w:rsidRPr="00B3675C">
        <w:rPr>
          <w:rFonts w:ascii="Tahoma" w:hAnsi="Tahoma" w:cs="Tahoma"/>
        </w:rPr>
        <w:t xml:space="preserve"> </w:t>
      </w:r>
      <w:proofErr w:type="spellStart"/>
      <w:r w:rsidRPr="00B3675C">
        <w:rPr>
          <w:rFonts w:ascii="Tahoma" w:hAnsi="Tahoma" w:cs="Tahoma"/>
        </w:rPr>
        <w:t>Bitung</w:t>
      </w:r>
      <w:proofErr w:type="spellEnd"/>
      <w:r w:rsidRPr="00B3675C">
        <w:rPr>
          <w:rFonts w:ascii="Tahoma" w:hAnsi="Tahoma" w:cs="Tahoma"/>
        </w:rPr>
        <w:t xml:space="preserve"> </w:t>
      </w:r>
      <w:proofErr w:type="spellStart"/>
      <w:r w:rsidRPr="00B3675C">
        <w:rPr>
          <w:rFonts w:ascii="Tahoma" w:hAnsi="Tahoma" w:cs="Tahoma"/>
        </w:rPr>
        <w:t>sebagai</w:t>
      </w:r>
      <w:proofErr w:type="spellEnd"/>
      <w:r w:rsidRPr="00B3675C">
        <w:rPr>
          <w:rFonts w:ascii="Tahoma" w:hAnsi="Tahoma" w:cs="Tahoma"/>
        </w:rPr>
        <w:t xml:space="preserve"> </w:t>
      </w:r>
      <w:proofErr w:type="spellStart"/>
      <w:r w:rsidRPr="00B3675C">
        <w:rPr>
          <w:rFonts w:ascii="Tahoma" w:hAnsi="Tahoma" w:cs="Tahoma"/>
        </w:rPr>
        <w:t>pintu</w:t>
      </w:r>
      <w:proofErr w:type="spellEnd"/>
      <w:r w:rsidRPr="00B3675C">
        <w:rPr>
          <w:rFonts w:ascii="Tahoma" w:hAnsi="Tahoma" w:cs="Tahoma"/>
        </w:rPr>
        <w:t xml:space="preserve"> </w:t>
      </w:r>
      <w:proofErr w:type="spellStart"/>
      <w:r w:rsidRPr="00B3675C">
        <w:rPr>
          <w:rFonts w:ascii="Tahoma" w:hAnsi="Tahoma" w:cs="Tahoma"/>
        </w:rPr>
        <w:t>ekspor</w:t>
      </w:r>
      <w:proofErr w:type="spellEnd"/>
      <w:r w:rsidRPr="00B3675C">
        <w:rPr>
          <w:rFonts w:ascii="Tahoma" w:hAnsi="Tahoma" w:cs="Tahoma"/>
        </w:rPr>
        <w:t>/</w:t>
      </w:r>
      <w:proofErr w:type="spellStart"/>
      <w:r w:rsidRPr="00B3675C">
        <w:rPr>
          <w:rFonts w:ascii="Tahoma" w:hAnsi="Tahoma" w:cs="Tahoma"/>
        </w:rPr>
        <w:t>impor</w:t>
      </w:r>
      <w:proofErr w:type="spellEnd"/>
      <w:r w:rsidRPr="00B3675C">
        <w:rPr>
          <w:rFonts w:ascii="Tahoma" w:hAnsi="Tahoma" w:cs="Tahoma"/>
        </w:rPr>
        <w:t xml:space="preserve"> </w:t>
      </w:r>
      <w:proofErr w:type="spellStart"/>
      <w:r w:rsidRPr="00B3675C">
        <w:rPr>
          <w:rFonts w:ascii="Tahoma" w:hAnsi="Tahoma" w:cs="Tahoma"/>
        </w:rPr>
        <w:t>ke</w:t>
      </w:r>
      <w:proofErr w:type="spellEnd"/>
      <w:r>
        <w:rPr>
          <w:rFonts w:ascii="Tahoma" w:hAnsi="Tahoma" w:cs="Tahoma"/>
        </w:rPr>
        <w:t xml:space="preserve"> </w:t>
      </w:r>
      <w:r w:rsidRPr="00B3675C">
        <w:rPr>
          <w:rFonts w:ascii="Tahoma" w:hAnsi="Tahoma" w:cs="Tahoma"/>
        </w:rPr>
        <w:t xml:space="preserve">Asia dan </w:t>
      </w:r>
      <w:proofErr w:type="spellStart"/>
      <w:r w:rsidRPr="00B3675C">
        <w:rPr>
          <w:rFonts w:ascii="Tahoma" w:hAnsi="Tahoma" w:cs="Tahoma"/>
        </w:rPr>
        <w:t>Pasifik</w:t>
      </w:r>
      <w:proofErr w:type="spellEnd"/>
      <w:r w:rsidRPr="00B3675C">
        <w:rPr>
          <w:rFonts w:ascii="Tahoma" w:hAnsi="Tahoma" w:cs="Tahoma"/>
        </w:rPr>
        <w:t>.</w:t>
      </w:r>
    </w:p>
    <w:p w14:paraId="2DC139F8" w14:textId="77777777" w:rsidR="0074691C" w:rsidRDefault="0074691C" w:rsidP="00143339">
      <w:pPr>
        <w:autoSpaceDE w:val="0"/>
        <w:autoSpaceDN w:val="0"/>
        <w:adjustRightInd w:val="0"/>
        <w:spacing w:line="360" w:lineRule="auto"/>
        <w:ind w:left="1560" w:hanging="426"/>
        <w:jc w:val="both"/>
        <w:rPr>
          <w:rFonts w:ascii="Tahoma" w:hAnsi="Tahoma" w:cs="Tahoma"/>
        </w:rPr>
      </w:pPr>
      <w:r w:rsidRPr="00B3675C">
        <w:rPr>
          <w:rFonts w:ascii="Tahoma" w:hAnsi="Tahoma" w:cs="Tahoma"/>
        </w:rPr>
        <w:t xml:space="preserve">3. </w:t>
      </w:r>
      <w:r>
        <w:rPr>
          <w:rFonts w:ascii="Tahoma" w:hAnsi="Tahoma" w:cs="Tahoma"/>
        </w:rPr>
        <w:t xml:space="preserve"> </w:t>
      </w:r>
      <w:proofErr w:type="spellStart"/>
      <w:r w:rsidRPr="00B3675C">
        <w:rPr>
          <w:rFonts w:ascii="Tahoma" w:hAnsi="Tahoma" w:cs="Tahoma"/>
        </w:rPr>
        <w:t>Kesiapan</w:t>
      </w:r>
      <w:proofErr w:type="spellEnd"/>
      <w:r w:rsidRPr="00B3675C">
        <w:rPr>
          <w:rFonts w:ascii="Tahoma" w:hAnsi="Tahoma" w:cs="Tahoma"/>
        </w:rPr>
        <w:t xml:space="preserve"> </w:t>
      </w:r>
      <w:proofErr w:type="spellStart"/>
      <w:r w:rsidRPr="00B3675C">
        <w:rPr>
          <w:rFonts w:ascii="Tahoma" w:hAnsi="Tahoma" w:cs="Tahoma"/>
        </w:rPr>
        <w:t>kebijakan</w:t>
      </w:r>
      <w:proofErr w:type="spellEnd"/>
      <w:r w:rsidRPr="00B3675C">
        <w:rPr>
          <w:rFonts w:ascii="Tahoma" w:hAnsi="Tahoma" w:cs="Tahoma"/>
        </w:rPr>
        <w:t xml:space="preserve">, </w:t>
      </w:r>
      <w:proofErr w:type="spellStart"/>
      <w:r w:rsidRPr="00B3675C">
        <w:rPr>
          <w:rFonts w:ascii="Tahoma" w:hAnsi="Tahoma" w:cs="Tahoma"/>
        </w:rPr>
        <w:t>sumber</w:t>
      </w:r>
      <w:proofErr w:type="spellEnd"/>
      <w:r>
        <w:rPr>
          <w:rFonts w:ascii="Tahoma" w:hAnsi="Tahoma" w:cs="Tahoma"/>
        </w:rPr>
        <w:t xml:space="preserve"> </w:t>
      </w:r>
      <w:proofErr w:type="spellStart"/>
      <w:r w:rsidRPr="00B3675C">
        <w:rPr>
          <w:rFonts w:ascii="Tahoma" w:hAnsi="Tahoma" w:cs="Tahoma"/>
        </w:rPr>
        <w:t>daya</w:t>
      </w:r>
      <w:proofErr w:type="spellEnd"/>
      <w:r w:rsidRPr="00B3675C">
        <w:rPr>
          <w:rFonts w:ascii="Tahoma" w:hAnsi="Tahoma" w:cs="Tahoma"/>
        </w:rPr>
        <w:t xml:space="preserve"> </w:t>
      </w:r>
      <w:proofErr w:type="spellStart"/>
      <w:r w:rsidRPr="00B3675C">
        <w:rPr>
          <w:rFonts w:ascii="Tahoma" w:hAnsi="Tahoma" w:cs="Tahoma"/>
        </w:rPr>
        <w:t>manusia</w:t>
      </w:r>
      <w:proofErr w:type="spellEnd"/>
      <w:r w:rsidRPr="00B3675C">
        <w:rPr>
          <w:rFonts w:ascii="Tahoma" w:hAnsi="Tahoma" w:cs="Tahoma"/>
        </w:rPr>
        <w:t xml:space="preserve"> </w:t>
      </w:r>
      <w:proofErr w:type="spellStart"/>
      <w:r w:rsidRPr="00B3675C">
        <w:rPr>
          <w:rFonts w:ascii="Tahoma" w:hAnsi="Tahoma" w:cs="Tahoma"/>
        </w:rPr>
        <w:t>sebagai</w:t>
      </w:r>
      <w:proofErr w:type="spellEnd"/>
      <w:r w:rsidRPr="00B3675C">
        <w:rPr>
          <w:rFonts w:ascii="Tahoma" w:hAnsi="Tahoma" w:cs="Tahoma"/>
        </w:rPr>
        <w:t xml:space="preserve"> </w:t>
      </w:r>
      <w:proofErr w:type="spellStart"/>
      <w:r w:rsidRPr="00B3675C">
        <w:rPr>
          <w:rFonts w:ascii="Tahoma" w:hAnsi="Tahoma" w:cs="Tahoma"/>
        </w:rPr>
        <w:t>tujuan</w:t>
      </w:r>
      <w:proofErr w:type="spellEnd"/>
      <w:r w:rsidRPr="00B3675C">
        <w:rPr>
          <w:rFonts w:ascii="Tahoma" w:hAnsi="Tahoma" w:cs="Tahoma"/>
        </w:rPr>
        <w:t xml:space="preserve"> </w:t>
      </w:r>
      <w:proofErr w:type="spellStart"/>
      <w:r w:rsidRPr="00B3675C">
        <w:rPr>
          <w:rFonts w:ascii="Tahoma" w:hAnsi="Tahoma" w:cs="Tahoma"/>
        </w:rPr>
        <w:t>wisata</w:t>
      </w:r>
      <w:proofErr w:type="spellEnd"/>
      <w:r>
        <w:rPr>
          <w:rFonts w:ascii="Tahoma" w:hAnsi="Tahoma" w:cs="Tahoma"/>
        </w:rPr>
        <w:t xml:space="preserve"> </w:t>
      </w:r>
      <w:r w:rsidRPr="00B3675C">
        <w:rPr>
          <w:rFonts w:ascii="Tahoma" w:hAnsi="Tahoma" w:cs="Tahoma"/>
        </w:rPr>
        <w:t xml:space="preserve">dunia, </w:t>
      </w:r>
      <w:proofErr w:type="spellStart"/>
      <w:r w:rsidRPr="00B3675C">
        <w:rPr>
          <w:rFonts w:ascii="Tahoma" w:hAnsi="Tahoma" w:cs="Tahoma"/>
        </w:rPr>
        <w:t>tujuan</w:t>
      </w:r>
      <w:proofErr w:type="spellEnd"/>
      <w:r w:rsidRPr="00B3675C">
        <w:rPr>
          <w:rFonts w:ascii="Tahoma" w:hAnsi="Tahoma" w:cs="Tahoma"/>
        </w:rPr>
        <w:t xml:space="preserve"> MICE (Meeting, </w:t>
      </w:r>
      <w:proofErr w:type="spellStart"/>
      <w:r w:rsidRPr="00B3675C">
        <w:rPr>
          <w:rFonts w:ascii="Tahoma" w:hAnsi="Tahoma" w:cs="Tahoma"/>
        </w:rPr>
        <w:t>Insentives</w:t>
      </w:r>
      <w:proofErr w:type="spellEnd"/>
      <w:r w:rsidRPr="00B3675C">
        <w:rPr>
          <w:rFonts w:ascii="Tahoma" w:hAnsi="Tahoma" w:cs="Tahoma"/>
        </w:rPr>
        <w:t>, Conference and</w:t>
      </w:r>
      <w:r>
        <w:rPr>
          <w:rFonts w:ascii="Tahoma" w:hAnsi="Tahoma" w:cs="Tahoma"/>
        </w:rPr>
        <w:t xml:space="preserve"> </w:t>
      </w:r>
      <w:proofErr w:type="spellStart"/>
      <w:r w:rsidRPr="00B3675C">
        <w:rPr>
          <w:rFonts w:ascii="Tahoma" w:hAnsi="Tahoma" w:cs="Tahoma"/>
        </w:rPr>
        <w:t>Exebition</w:t>
      </w:r>
      <w:proofErr w:type="spellEnd"/>
      <w:r w:rsidRPr="00B3675C">
        <w:rPr>
          <w:rFonts w:ascii="Tahoma" w:hAnsi="Tahoma" w:cs="Tahoma"/>
        </w:rPr>
        <w:t xml:space="preserve">), </w:t>
      </w:r>
      <w:proofErr w:type="spellStart"/>
      <w:r w:rsidRPr="00B3675C">
        <w:rPr>
          <w:rFonts w:ascii="Tahoma" w:hAnsi="Tahoma" w:cs="Tahoma"/>
        </w:rPr>
        <w:t>tujuan</w:t>
      </w:r>
      <w:proofErr w:type="spellEnd"/>
      <w:r w:rsidRPr="00B3675C">
        <w:rPr>
          <w:rFonts w:ascii="Tahoma" w:hAnsi="Tahoma" w:cs="Tahoma"/>
        </w:rPr>
        <w:t xml:space="preserve"> </w:t>
      </w:r>
      <w:proofErr w:type="spellStart"/>
      <w:r w:rsidRPr="00B3675C">
        <w:rPr>
          <w:rFonts w:ascii="Tahoma" w:hAnsi="Tahoma" w:cs="Tahoma"/>
        </w:rPr>
        <w:t>studi</w:t>
      </w:r>
      <w:proofErr w:type="spellEnd"/>
      <w:r w:rsidRPr="00B3675C">
        <w:rPr>
          <w:rFonts w:ascii="Tahoma" w:hAnsi="Tahoma" w:cs="Tahoma"/>
        </w:rPr>
        <w:t xml:space="preserve">, </w:t>
      </w:r>
      <w:proofErr w:type="spellStart"/>
      <w:r w:rsidRPr="00B3675C">
        <w:rPr>
          <w:rFonts w:ascii="Tahoma" w:hAnsi="Tahoma" w:cs="Tahoma"/>
        </w:rPr>
        <w:t>pengembangan</w:t>
      </w:r>
      <w:proofErr w:type="spellEnd"/>
      <w:r w:rsidRPr="00B3675C">
        <w:rPr>
          <w:rFonts w:ascii="Tahoma" w:hAnsi="Tahoma" w:cs="Tahoma"/>
        </w:rPr>
        <w:t xml:space="preserve"> </w:t>
      </w:r>
      <w:proofErr w:type="spellStart"/>
      <w:r w:rsidRPr="00B3675C">
        <w:rPr>
          <w:rFonts w:ascii="Tahoma" w:hAnsi="Tahoma" w:cs="Tahoma"/>
        </w:rPr>
        <w:t>ilmu</w:t>
      </w:r>
      <w:proofErr w:type="spellEnd"/>
      <w:r w:rsidRPr="00B3675C">
        <w:rPr>
          <w:rFonts w:ascii="Tahoma" w:hAnsi="Tahoma" w:cs="Tahoma"/>
        </w:rPr>
        <w:t xml:space="preserve"> dan </w:t>
      </w:r>
      <w:proofErr w:type="spellStart"/>
      <w:r w:rsidRPr="00B3675C">
        <w:rPr>
          <w:rFonts w:ascii="Tahoma" w:hAnsi="Tahoma" w:cs="Tahoma"/>
        </w:rPr>
        <w:t>teknologi</w:t>
      </w:r>
      <w:proofErr w:type="spellEnd"/>
      <w:r w:rsidRPr="00B3675C">
        <w:rPr>
          <w:rFonts w:ascii="Tahoma" w:hAnsi="Tahoma" w:cs="Tahoma"/>
        </w:rPr>
        <w:t>.</w:t>
      </w:r>
    </w:p>
    <w:p w14:paraId="68D997E3" w14:textId="77777777" w:rsidR="0074691C" w:rsidRDefault="0074691C" w:rsidP="00143339">
      <w:pPr>
        <w:autoSpaceDE w:val="0"/>
        <w:autoSpaceDN w:val="0"/>
        <w:adjustRightInd w:val="0"/>
        <w:spacing w:line="360" w:lineRule="auto"/>
        <w:ind w:left="1560" w:hanging="426"/>
        <w:jc w:val="both"/>
        <w:rPr>
          <w:rFonts w:ascii="Tahoma" w:hAnsi="Tahoma" w:cs="Tahoma"/>
        </w:rPr>
      </w:pPr>
      <w:r w:rsidRPr="00B3675C">
        <w:rPr>
          <w:rFonts w:ascii="Tahoma" w:hAnsi="Tahoma" w:cs="Tahoma"/>
        </w:rPr>
        <w:t xml:space="preserve">4. </w:t>
      </w:r>
      <w:proofErr w:type="spellStart"/>
      <w:r w:rsidRPr="00B3675C">
        <w:rPr>
          <w:rFonts w:ascii="Tahoma" w:hAnsi="Tahoma" w:cs="Tahoma"/>
        </w:rPr>
        <w:t>Kemampuan</w:t>
      </w:r>
      <w:proofErr w:type="spellEnd"/>
      <w:r w:rsidRPr="00B3675C">
        <w:rPr>
          <w:rFonts w:ascii="Tahoma" w:hAnsi="Tahoma" w:cs="Tahoma"/>
        </w:rPr>
        <w:t xml:space="preserve"> </w:t>
      </w:r>
      <w:proofErr w:type="spellStart"/>
      <w:r w:rsidRPr="00B3675C">
        <w:rPr>
          <w:rFonts w:ascii="Tahoma" w:hAnsi="Tahoma" w:cs="Tahoma"/>
        </w:rPr>
        <w:t>pemerintah</w:t>
      </w:r>
      <w:proofErr w:type="spellEnd"/>
      <w:r w:rsidRPr="00B3675C">
        <w:rPr>
          <w:rFonts w:ascii="Tahoma" w:hAnsi="Tahoma" w:cs="Tahoma"/>
        </w:rPr>
        <w:t xml:space="preserve"> </w:t>
      </w:r>
      <w:proofErr w:type="spellStart"/>
      <w:r w:rsidRPr="00B3675C">
        <w:rPr>
          <w:rFonts w:ascii="Tahoma" w:hAnsi="Tahoma" w:cs="Tahoma"/>
        </w:rPr>
        <w:t>membangun</w:t>
      </w:r>
      <w:proofErr w:type="spellEnd"/>
      <w:r w:rsidRPr="00B3675C">
        <w:rPr>
          <w:rFonts w:ascii="Tahoma" w:hAnsi="Tahoma" w:cs="Tahoma"/>
        </w:rPr>
        <w:t xml:space="preserve"> </w:t>
      </w:r>
      <w:proofErr w:type="spellStart"/>
      <w:r w:rsidRPr="00B3675C">
        <w:rPr>
          <w:rFonts w:ascii="Tahoma" w:hAnsi="Tahoma" w:cs="Tahoma"/>
        </w:rPr>
        <w:t>jaringan</w:t>
      </w:r>
      <w:proofErr w:type="spellEnd"/>
      <w:r w:rsidRPr="00B3675C">
        <w:rPr>
          <w:rFonts w:ascii="Tahoma" w:hAnsi="Tahoma" w:cs="Tahoma"/>
        </w:rPr>
        <w:t xml:space="preserve"> </w:t>
      </w:r>
      <w:proofErr w:type="spellStart"/>
      <w:r w:rsidRPr="00B3675C">
        <w:rPr>
          <w:rFonts w:ascii="Tahoma" w:hAnsi="Tahoma" w:cs="Tahoma"/>
        </w:rPr>
        <w:t>kerja</w:t>
      </w:r>
      <w:proofErr w:type="spellEnd"/>
      <w:r>
        <w:rPr>
          <w:rFonts w:ascii="Tahoma" w:hAnsi="Tahoma" w:cs="Tahoma"/>
        </w:rPr>
        <w:t xml:space="preserve"> </w:t>
      </w:r>
      <w:proofErr w:type="spellStart"/>
      <w:r w:rsidRPr="00B3675C">
        <w:rPr>
          <w:rFonts w:ascii="Tahoma" w:hAnsi="Tahoma" w:cs="Tahoma"/>
        </w:rPr>
        <w:t>sama</w:t>
      </w:r>
      <w:proofErr w:type="spellEnd"/>
      <w:r w:rsidRPr="00B3675C">
        <w:rPr>
          <w:rFonts w:ascii="Tahoma" w:hAnsi="Tahoma" w:cs="Tahoma"/>
        </w:rPr>
        <w:t xml:space="preserve"> </w:t>
      </w:r>
      <w:proofErr w:type="spellStart"/>
      <w:proofErr w:type="gramStart"/>
      <w:r w:rsidRPr="00B3675C">
        <w:rPr>
          <w:rFonts w:ascii="Tahoma" w:hAnsi="Tahoma" w:cs="Tahoma"/>
        </w:rPr>
        <w:t>regional,bilateral</w:t>
      </w:r>
      <w:proofErr w:type="spellEnd"/>
      <w:proofErr w:type="gramEnd"/>
      <w:r w:rsidRPr="00B3675C">
        <w:rPr>
          <w:rFonts w:ascii="Tahoma" w:hAnsi="Tahoma" w:cs="Tahoma"/>
        </w:rPr>
        <w:t xml:space="preserve"> dan</w:t>
      </w:r>
      <w:r>
        <w:rPr>
          <w:rFonts w:ascii="Tahoma" w:hAnsi="Tahoma" w:cs="Tahoma"/>
        </w:rPr>
        <w:t xml:space="preserve"> </w:t>
      </w:r>
      <w:proofErr w:type="spellStart"/>
      <w:r w:rsidRPr="00B3675C">
        <w:rPr>
          <w:rFonts w:ascii="Tahoma" w:hAnsi="Tahoma" w:cs="Tahoma"/>
        </w:rPr>
        <w:t>internasional</w:t>
      </w:r>
      <w:proofErr w:type="spellEnd"/>
      <w:r w:rsidRPr="00B3675C">
        <w:rPr>
          <w:rFonts w:ascii="Tahoma" w:hAnsi="Tahoma" w:cs="Tahoma"/>
        </w:rPr>
        <w:t xml:space="preserve"> </w:t>
      </w:r>
      <w:proofErr w:type="spellStart"/>
      <w:r w:rsidRPr="00B3675C">
        <w:rPr>
          <w:rFonts w:ascii="Tahoma" w:hAnsi="Tahoma" w:cs="Tahoma"/>
        </w:rPr>
        <w:t>untuk</w:t>
      </w:r>
      <w:proofErr w:type="spellEnd"/>
      <w:r w:rsidRPr="00B3675C">
        <w:rPr>
          <w:rFonts w:ascii="Tahoma" w:hAnsi="Tahoma" w:cs="Tahoma"/>
        </w:rPr>
        <w:t xml:space="preserve"> </w:t>
      </w:r>
      <w:proofErr w:type="spellStart"/>
      <w:r w:rsidRPr="00B3675C">
        <w:rPr>
          <w:rFonts w:ascii="Tahoma" w:hAnsi="Tahoma" w:cs="Tahoma"/>
        </w:rPr>
        <w:t>mendukung</w:t>
      </w:r>
      <w:proofErr w:type="spellEnd"/>
      <w:r w:rsidRPr="00B3675C">
        <w:rPr>
          <w:rFonts w:ascii="Tahoma" w:hAnsi="Tahoma" w:cs="Tahoma"/>
        </w:rPr>
        <w:t xml:space="preserve"> </w:t>
      </w:r>
      <w:proofErr w:type="spellStart"/>
      <w:r w:rsidRPr="00B3675C">
        <w:rPr>
          <w:rFonts w:ascii="Tahoma" w:hAnsi="Tahoma" w:cs="Tahoma"/>
        </w:rPr>
        <w:t>peningkatan</w:t>
      </w:r>
      <w:proofErr w:type="spellEnd"/>
      <w:r>
        <w:rPr>
          <w:rFonts w:ascii="Tahoma" w:hAnsi="Tahoma" w:cs="Tahoma"/>
        </w:rPr>
        <w:t xml:space="preserve"> </w:t>
      </w:r>
      <w:proofErr w:type="spellStart"/>
      <w:r w:rsidRPr="00B3675C">
        <w:rPr>
          <w:rFonts w:ascii="Tahoma" w:hAnsi="Tahoma" w:cs="Tahoma"/>
        </w:rPr>
        <w:t>kemampuan</w:t>
      </w:r>
      <w:proofErr w:type="spellEnd"/>
      <w:r w:rsidRPr="00B3675C">
        <w:rPr>
          <w:rFonts w:ascii="Tahoma" w:hAnsi="Tahoma" w:cs="Tahoma"/>
        </w:rPr>
        <w:t xml:space="preserve"> </w:t>
      </w:r>
      <w:proofErr w:type="spellStart"/>
      <w:r w:rsidRPr="00B3675C">
        <w:rPr>
          <w:rFonts w:ascii="Tahoma" w:hAnsi="Tahoma" w:cs="Tahoma"/>
        </w:rPr>
        <w:t>daerah</w:t>
      </w:r>
      <w:proofErr w:type="spellEnd"/>
      <w:r w:rsidRPr="00B3675C">
        <w:rPr>
          <w:rFonts w:ascii="Tahoma" w:hAnsi="Tahoma" w:cs="Tahoma"/>
        </w:rPr>
        <w:t>.</w:t>
      </w:r>
    </w:p>
    <w:p w14:paraId="0533883E" w14:textId="7E11B67C" w:rsidR="0081400A" w:rsidRPr="00ED27C2" w:rsidRDefault="0074691C" w:rsidP="00143339">
      <w:pPr>
        <w:autoSpaceDE w:val="0"/>
        <w:autoSpaceDN w:val="0"/>
        <w:adjustRightInd w:val="0"/>
        <w:spacing w:line="360" w:lineRule="auto"/>
        <w:ind w:left="1560" w:hanging="426"/>
        <w:jc w:val="both"/>
        <w:rPr>
          <w:rFonts w:ascii="Tahoma" w:hAnsi="Tahoma" w:cs="Tahoma"/>
        </w:rPr>
      </w:pPr>
      <w:r w:rsidRPr="00B3675C">
        <w:rPr>
          <w:rFonts w:ascii="Tahoma" w:hAnsi="Tahoma" w:cs="Tahoma"/>
        </w:rPr>
        <w:t xml:space="preserve">5. </w:t>
      </w:r>
      <w:r>
        <w:rPr>
          <w:rFonts w:ascii="Tahoma" w:hAnsi="Tahoma" w:cs="Tahoma"/>
        </w:rPr>
        <w:t xml:space="preserve"> </w:t>
      </w:r>
      <w:proofErr w:type="spellStart"/>
      <w:r w:rsidRPr="00B3675C">
        <w:rPr>
          <w:rFonts w:ascii="Tahoma" w:hAnsi="Tahoma" w:cs="Tahoma"/>
        </w:rPr>
        <w:t>Implementasi</w:t>
      </w:r>
      <w:proofErr w:type="spellEnd"/>
      <w:r w:rsidRPr="00B3675C">
        <w:rPr>
          <w:rFonts w:ascii="Tahoma" w:hAnsi="Tahoma" w:cs="Tahoma"/>
        </w:rPr>
        <w:t xml:space="preserve"> Pembangunan </w:t>
      </w:r>
      <w:proofErr w:type="spellStart"/>
      <w:r w:rsidRPr="00B3675C">
        <w:rPr>
          <w:rFonts w:ascii="Tahoma" w:hAnsi="Tahoma" w:cs="Tahoma"/>
        </w:rPr>
        <w:t>Berkelanjutan</w:t>
      </w:r>
      <w:proofErr w:type="spellEnd"/>
      <w:r w:rsidRPr="00B3675C">
        <w:rPr>
          <w:rFonts w:ascii="Tahoma" w:hAnsi="Tahoma" w:cs="Tahoma"/>
        </w:rPr>
        <w:t xml:space="preserve"> (SDGs).</w:t>
      </w:r>
    </w:p>
    <w:p w14:paraId="1453C9BF" w14:textId="77777777" w:rsidR="0074691C" w:rsidRPr="00753439" w:rsidRDefault="0074691C" w:rsidP="00F2128C">
      <w:pPr>
        <w:numPr>
          <w:ilvl w:val="0"/>
          <w:numId w:val="25"/>
        </w:numPr>
        <w:autoSpaceDE w:val="0"/>
        <w:autoSpaceDN w:val="0"/>
        <w:adjustRightInd w:val="0"/>
        <w:spacing w:line="360" w:lineRule="auto"/>
        <w:ind w:left="1134" w:hanging="372"/>
        <w:jc w:val="both"/>
        <w:rPr>
          <w:rFonts w:ascii="Tahoma" w:hAnsi="Tahoma" w:cs="Tahoma"/>
        </w:rPr>
      </w:pPr>
      <w:r w:rsidRPr="00753439">
        <w:rPr>
          <w:rFonts w:ascii="Tahoma" w:hAnsi="Tahoma" w:cs="Tahoma"/>
        </w:rPr>
        <w:t>Misi</w:t>
      </w:r>
    </w:p>
    <w:p w14:paraId="6D6F66D8" w14:textId="46C00064" w:rsidR="0074691C" w:rsidRDefault="0074691C" w:rsidP="0074691C">
      <w:pPr>
        <w:autoSpaceDE w:val="0"/>
        <w:autoSpaceDN w:val="0"/>
        <w:adjustRightInd w:val="0"/>
        <w:spacing w:line="360" w:lineRule="auto"/>
        <w:ind w:left="1134"/>
        <w:jc w:val="both"/>
        <w:rPr>
          <w:rFonts w:ascii="Tahoma" w:hAnsi="Tahoma" w:cs="Tahoma"/>
        </w:rPr>
      </w:pPr>
      <w:r w:rsidRPr="00B3675C">
        <w:rPr>
          <w:rFonts w:ascii="Tahoma" w:hAnsi="Tahoma" w:cs="Tahoma"/>
        </w:rPr>
        <w:t>Upaya-</w:t>
      </w:r>
      <w:proofErr w:type="spellStart"/>
      <w:r w:rsidRPr="00B3675C">
        <w:rPr>
          <w:rFonts w:ascii="Tahoma" w:hAnsi="Tahoma" w:cs="Tahoma"/>
        </w:rPr>
        <w:t>upaya</w:t>
      </w:r>
      <w:proofErr w:type="spellEnd"/>
      <w:r w:rsidRPr="00B3675C">
        <w:rPr>
          <w:rFonts w:ascii="Tahoma" w:hAnsi="Tahoma" w:cs="Tahoma"/>
        </w:rPr>
        <w:t xml:space="preserve"> yang </w:t>
      </w:r>
      <w:proofErr w:type="spellStart"/>
      <w:r w:rsidRPr="00B3675C">
        <w:rPr>
          <w:rFonts w:ascii="Tahoma" w:hAnsi="Tahoma" w:cs="Tahoma"/>
        </w:rPr>
        <w:t>akan</w:t>
      </w:r>
      <w:proofErr w:type="spellEnd"/>
      <w:r w:rsidRPr="00B3675C">
        <w:rPr>
          <w:rFonts w:ascii="Tahoma" w:hAnsi="Tahoma" w:cs="Tahoma"/>
        </w:rPr>
        <w:t xml:space="preserve"> </w:t>
      </w:r>
      <w:proofErr w:type="spellStart"/>
      <w:r w:rsidRPr="00B3675C">
        <w:rPr>
          <w:rFonts w:ascii="Tahoma" w:hAnsi="Tahoma" w:cs="Tahoma"/>
        </w:rPr>
        <w:t>dilaksanakan</w:t>
      </w:r>
      <w:proofErr w:type="spellEnd"/>
      <w:r w:rsidRPr="00B3675C">
        <w:rPr>
          <w:rFonts w:ascii="Tahoma" w:hAnsi="Tahoma" w:cs="Tahoma"/>
        </w:rPr>
        <w:t xml:space="preserve"> </w:t>
      </w:r>
      <w:proofErr w:type="spellStart"/>
      <w:r w:rsidRPr="00B3675C">
        <w:rPr>
          <w:rFonts w:ascii="Tahoma" w:hAnsi="Tahoma" w:cs="Tahoma"/>
        </w:rPr>
        <w:t>untuk</w:t>
      </w:r>
      <w:proofErr w:type="spellEnd"/>
      <w:r w:rsidRPr="00B3675C">
        <w:rPr>
          <w:rFonts w:ascii="Tahoma" w:hAnsi="Tahoma" w:cs="Tahoma"/>
        </w:rPr>
        <w:t xml:space="preserve"> </w:t>
      </w:r>
      <w:proofErr w:type="spellStart"/>
      <w:r w:rsidRPr="00B3675C">
        <w:rPr>
          <w:rFonts w:ascii="Tahoma" w:hAnsi="Tahoma" w:cs="Tahoma"/>
        </w:rPr>
        <w:t>mewujudkan</w:t>
      </w:r>
      <w:proofErr w:type="spellEnd"/>
      <w:r w:rsidRPr="00B3675C">
        <w:rPr>
          <w:rFonts w:ascii="Tahoma" w:hAnsi="Tahoma" w:cs="Tahoma"/>
        </w:rPr>
        <w:t xml:space="preserve"> </w:t>
      </w:r>
      <w:proofErr w:type="spellStart"/>
      <w:r w:rsidRPr="00B3675C">
        <w:rPr>
          <w:rFonts w:ascii="Tahoma" w:hAnsi="Tahoma" w:cs="Tahoma"/>
        </w:rPr>
        <w:t>visi</w:t>
      </w:r>
      <w:proofErr w:type="spellEnd"/>
      <w:r>
        <w:rPr>
          <w:rFonts w:ascii="Tahoma" w:hAnsi="Tahoma" w:cs="Tahoma"/>
        </w:rPr>
        <w:t xml:space="preserve"> </w:t>
      </w:r>
      <w:proofErr w:type="spellStart"/>
      <w:r w:rsidRPr="00753439">
        <w:rPr>
          <w:rFonts w:ascii="Tahoma" w:hAnsi="Tahoma" w:cs="Tahoma"/>
        </w:rPr>
        <w:t>pembangunan</w:t>
      </w:r>
      <w:proofErr w:type="spellEnd"/>
      <w:r w:rsidRPr="00753439">
        <w:rPr>
          <w:rFonts w:ascii="Tahoma" w:hAnsi="Tahoma" w:cs="Tahoma"/>
        </w:rPr>
        <w:t xml:space="preserve"> </w:t>
      </w:r>
      <w:proofErr w:type="spellStart"/>
      <w:r w:rsidRPr="00753439">
        <w:rPr>
          <w:rFonts w:ascii="Tahoma" w:hAnsi="Tahoma" w:cs="Tahoma"/>
        </w:rPr>
        <w:t>daerah</w:t>
      </w:r>
      <w:proofErr w:type="spellEnd"/>
      <w:r w:rsidRPr="00753439">
        <w:rPr>
          <w:rFonts w:ascii="Tahoma" w:hAnsi="Tahoma" w:cs="Tahoma"/>
        </w:rPr>
        <w:t xml:space="preserve"> Sulawesi Utara </w:t>
      </w:r>
      <w:proofErr w:type="spellStart"/>
      <w:r w:rsidRPr="00753439">
        <w:rPr>
          <w:rFonts w:ascii="Tahoma" w:hAnsi="Tahoma" w:cs="Tahoma"/>
        </w:rPr>
        <w:t>Tahun</w:t>
      </w:r>
      <w:proofErr w:type="spellEnd"/>
      <w:r w:rsidRPr="00753439">
        <w:rPr>
          <w:rFonts w:ascii="Tahoma" w:hAnsi="Tahoma" w:cs="Tahoma"/>
        </w:rPr>
        <w:t xml:space="preserve"> 2021-2026, </w:t>
      </w:r>
      <w:proofErr w:type="spellStart"/>
      <w:r w:rsidRPr="00753439">
        <w:rPr>
          <w:rFonts w:ascii="Tahoma" w:hAnsi="Tahoma" w:cs="Tahoma"/>
        </w:rPr>
        <w:t>telah</w:t>
      </w:r>
      <w:proofErr w:type="spellEnd"/>
      <w:r w:rsidRPr="00753439">
        <w:rPr>
          <w:rFonts w:ascii="Tahoma" w:hAnsi="Tahoma" w:cs="Tahoma"/>
        </w:rPr>
        <w:t xml:space="preserve"> </w:t>
      </w:r>
      <w:proofErr w:type="spellStart"/>
      <w:r w:rsidRPr="00753439">
        <w:rPr>
          <w:rFonts w:ascii="Tahoma" w:hAnsi="Tahoma" w:cs="Tahoma"/>
        </w:rPr>
        <w:t>dirumuskan</w:t>
      </w:r>
      <w:proofErr w:type="spellEnd"/>
      <w:r w:rsidRPr="00753439">
        <w:rPr>
          <w:rFonts w:ascii="Tahoma" w:hAnsi="Tahoma" w:cs="Tahoma"/>
        </w:rPr>
        <w:t xml:space="preserve"> Misi </w:t>
      </w:r>
      <w:proofErr w:type="spellStart"/>
      <w:r w:rsidRPr="00753439">
        <w:rPr>
          <w:rFonts w:ascii="Tahoma" w:hAnsi="Tahoma" w:cs="Tahoma"/>
        </w:rPr>
        <w:t>dengan</w:t>
      </w:r>
      <w:proofErr w:type="spellEnd"/>
      <w:r w:rsidRPr="00753439">
        <w:rPr>
          <w:rFonts w:ascii="Tahoma" w:hAnsi="Tahoma" w:cs="Tahoma"/>
        </w:rPr>
        <w:t xml:space="preserve"> </w:t>
      </w:r>
      <w:proofErr w:type="spellStart"/>
      <w:r w:rsidRPr="00753439">
        <w:rPr>
          <w:rFonts w:ascii="Tahoma" w:hAnsi="Tahoma" w:cs="Tahoma"/>
        </w:rPr>
        <w:t>memperhatikan</w:t>
      </w:r>
      <w:proofErr w:type="spellEnd"/>
      <w:r w:rsidRPr="00753439">
        <w:rPr>
          <w:rFonts w:ascii="Tahoma" w:hAnsi="Tahoma" w:cs="Tahoma"/>
        </w:rPr>
        <w:t xml:space="preserve"> </w:t>
      </w:r>
      <w:proofErr w:type="spellStart"/>
      <w:r w:rsidRPr="00753439">
        <w:rPr>
          <w:rFonts w:ascii="Tahoma" w:hAnsi="Tahoma" w:cs="Tahoma"/>
        </w:rPr>
        <w:t>faktor-faktor</w:t>
      </w:r>
      <w:proofErr w:type="spellEnd"/>
      <w:r w:rsidRPr="00753439">
        <w:rPr>
          <w:rFonts w:ascii="Tahoma" w:hAnsi="Tahoma" w:cs="Tahoma"/>
        </w:rPr>
        <w:t xml:space="preserve"> </w:t>
      </w:r>
      <w:proofErr w:type="spellStart"/>
      <w:r w:rsidRPr="00753439">
        <w:rPr>
          <w:rFonts w:ascii="Tahoma" w:hAnsi="Tahoma" w:cs="Tahoma"/>
        </w:rPr>
        <w:t>lingkungan</w:t>
      </w:r>
      <w:proofErr w:type="spellEnd"/>
      <w:r w:rsidRPr="00753439">
        <w:rPr>
          <w:rFonts w:ascii="Tahoma" w:hAnsi="Tahoma" w:cs="Tahoma"/>
        </w:rPr>
        <w:t xml:space="preserve"> </w:t>
      </w:r>
      <w:proofErr w:type="spellStart"/>
      <w:r w:rsidRPr="00753439">
        <w:rPr>
          <w:rFonts w:ascii="Tahoma" w:hAnsi="Tahoma" w:cs="Tahoma"/>
        </w:rPr>
        <w:t>strategis</w:t>
      </w:r>
      <w:proofErr w:type="spellEnd"/>
      <w:r w:rsidRPr="00753439">
        <w:rPr>
          <w:rFonts w:ascii="Tahoma" w:hAnsi="Tahoma" w:cs="Tahoma"/>
        </w:rPr>
        <w:t xml:space="preserve">, </w:t>
      </w:r>
      <w:proofErr w:type="spellStart"/>
      <w:r w:rsidRPr="00753439">
        <w:rPr>
          <w:rFonts w:ascii="Tahoma" w:hAnsi="Tahoma" w:cs="Tahoma"/>
        </w:rPr>
        <w:t>baik</w:t>
      </w:r>
      <w:proofErr w:type="spellEnd"/>
      <w:r w:rsidRPr="00753439">
        <w:rPr>
          <w:rFonts w:ascii="Tahoma" w:hAnsi="Tahoma" w:cs="Tahoma"/>
        </w:rPr>
        <w:t xml:space="preserve"> </w:t>
      </w:r>
      <w:proofErr w:type="spellStart"/>
      <w:r w:rsidRPr="00753439">
        <w:rPr>
          <w:rFonts w:ascii="Tahoma" w:hAnsi="Tahoma" w:cs="Tahoma"/>
        </w:rPr>
        <w:t>eksternal</w:t>
      </w:r>
      <w:proofErr w:type="spellEnd"/>
      <w:r w:rsidRPr="00753439">
        <w:rPr>
          <w:rFonts w:ascii="Tahoma" w:hAnsi="Tahoma" w:cs="Tahoma"/>
        </w:rPr>
        <w:t xml:space="preserve"> dan internal yang </w:t>
      </w:r>
      <w:proofErr w:type="spellStart"/>
      <w:r w:rsidRPr="00753439">
        <w:rPr>
          <w:rFonts w:ascii="Tahoma" w:hAnsi="Tahoma" w:cs="Tahoma"/>
        </w:rPr>
        <w:t>mempengaruhi</w:t>
      </w:r>
      <w:proofErr w:type="spellEnd"/>
      <w:r w:rsidRPr="00753439">
        <w:rPr>
          <w:rFonts w:ascii="Tahoma" w:hAnsi="Tahoma" w:cs="Tahoma"/>
        </w:rPr>
        <w:t xml:space="preserve"> </w:t>
      </w:r>
      <w:proofErr w:type="spellStart"/>
      <w:r w:rsidRPr="00753439">
        <w:rPr>
          <w:rFonts w:ascii="Tahoma" w:hAnsi="Tahoma" w:cs="Tahoma"/>
        </w:rPr>
        <w:t>kekuatan</w:t>
      </w:r>
      <w:proofErr w:type="spellEnd"/>
      <w:r w:rsidRPr="00753439">
        <w:rPr>
          <w:rFonts w:ascii="Tahoma" w:hAnsi="Tahoma" w:cs="Tahoma"/>
        </w:rPr>
        <w:t xml:space="preserve">, </w:t>
      </w:r>
      <w:proofErr w:type="spellStart"/>
      <w:r w:rsidRPr="00753439">
        <w:rPr>
          <w:rFonts w:ascii="Tahoma" w:hAnsi="Tahoma" w:cs="Tahoma"/>
        </w:rPr>
        <w:t>kelemahan</w:t>
      </w:r>
      <w:proofErr w:type="spellEnd"/>
      <w:r w:rsidRPr="00753439">
        <w:rPr>
          <w:rFonts w:ascii="Tahoma" w:hAnsi="Tahoma" w:cs="Tahoma"/>
        </w:rPr>
        <w:t xml:space="preserve">, </w:t>
      </w:r>
      <w:proofErr w:type="spellStart"/>
      <w:r w:rsidRPr="00753439">
        <w:rPr>
          <w:rFonts w:ascii="Tahoma" w:hAnsi="Tahoma" w:cs="Tahoma"/>
        </w:rPr>
        <w:t>peluang</w:t>
      </w:r>
      <w:proofErr w:type="spellEnd"/>
      <w:r w:rsidRPr="00753439">
        <w:rPr>
          <w:rFonts w:ascii="Tahoma" w:hAnsi="Tahoma" w:cs="Tahoma"/>
        </w:rPr>
        <w:t xml:space="preserve"> dan </w:t>
      </w:r>
      <w:proofErr w:type="spellStart"/>
      <w:r w:rsidRPr="00753439">
        <w:rPr>
          <w:rFonts w:ascii="Tahoma" w:hAnsi="Tahoma" w:cs="Tahoma"/>
        </w:rPr>
        <w:t>tantangan</w:t>
      </w:r>
      <w:proofErr w:type="spellEnd"/>
      <w:r w:rsidRPr="00753439">
        <w:rPr>
          <w:rFonts w:ascii="Tahoma" w:hAnsi="Tahoma" w:cs="Tahoma"/>
        </w:rPr>
        <w:t xml:space="preserve"> yang </w:t>
      </w:r>
      <w:proofErr w:type="spellStart"/>
      <w:r w:rsidRPr="00753439">
        <w:rPr>
          <w:rFonts w:ascii="Tahoma" w:hAnsi="Tahoma" w:cs="Tahoma"/>
        </w:rPr>
        <w:t>ada</w:t>
      </w:r>
      <w:proofErr w:type="spellEnd"/>
      <w:r w:rsidRPr="00753439">
        <w:rPr>
          <w:rFonts w:ascii="Tahoma" w:hAnsi="Tahoma" w:cs="Tahoma"/>
        </w:rPr>
        <w:t xml:space="preserve"> </w:t>
      </w:r>
      <w:proofErr w:type="spellStart"/>
      <w:r w:rsidRPr="00753439">
        <w:rPr>
          <w:rFonts w:ascii="Tahoma" w:hAnsi="Tahoma" w:cs="Tahoma"/>
        </w:rPr>
        <w:t>dalam</w:t>
      </w:r>
      <w:proofErr w:type="spellEnd"/>
      <w:r w:rsidRPr="00753439">
        <w:rPr>
          <w:rFonts w:ascii="Tahoma" w:hAnsi="Tahoma" w:cs="Tahoma"/>
        </w:rPr>
        <w:t xml:space="preserve"> </w:t>
      </w:r>
      <w:proofErr w:type="spellStart"/>
      <w:r w:rsidRPr="00753439">
        <w:rPr>
          <w:rFonts w:ascii="Tahoma" w:hAnsi="Tahoma" w:cs="Tahoma"/>
        </w:rPr>
        <w:t>pembangunan</w:t>
      </w:r>
      <w:proofErr w:type="spellEnd"/>
      <w:r w:rsidRPr="00753439">
        <w:rPr>
          <w:rFonts w:ascii="Tahoma" w:hAnsi="Tahoma" w:cs="Tahoma"/>
        </w:rPr>
        <w:t xml:space="preserve"> Sulawesi Utara. Misi Pembangunan Sulawesi Utara 2021-2026 yang </w:t>
      </w:r>
      <w:proofErr w:type="spellStart"/>
      <w:r w:rsidRPr="00753439">
        <w:rPr>
          <w:rFonts w:ascii="Tahoma" w:hAnsi="Tahoma" w:cs="Tahoma"/>
        </w:rPr>
        <w:t>ditetapkan</w:t>
      </w:r>
      <w:proofErr w:type="spellEnd"/>
      <w:r w:rsidRPr="00753439">
        <w:rPr>
          <w:rFonts w:ascii="Tahoma" w:hAnsi="Tahoma" w:cs="Tahoma"/>
        </w:rPr>
        <w:t>.</w:t>
      </w:r>
    </w:p>
    <w:p w14:paraId="4EDBCBAD" w14:textId="77777777" w:rsidR="00045193" w:rsidRPr="00753439" w:rsidRDefault="00045193" w:rsidP="0074691C">
      <w:pPr>
        <w:autoSpaceDE w:val="0"/>
        <w:autoSpaceDN w:val="0"/>
        <w:adjustRightInd w:val="0"/>
        <w:spacing w:line="360" w:lineRule="auto"/>
        <w:ind w:left="1134"/>
        <w:jc w:val="both"/>
        <w:rPr>
          <w:rFonts w:ascii="Tahoma" w:hAnsi="Tahoma" w:cs="Tahoma"/>
        </w:rPr>
      </w:pPr>
    </w:p>
    <w:tbl>
      <w:tblPr>
        <w:tblW w:w="0" w:type="auto"/>
        <w:tblInd w:w="1146" w:type="dxa"/>
        <w:tblLook w:val="04A0" w:firstRow="1" w:lastRow="0" w:firstColumn="1" w:lastColumn="0" w:noHBand="0" w:noVBand="1"/>
      </w:tblPr>
      <w:tblGrid>
        <w:gridCol w:w="1684"/>
        <w:gridCol w:w="5900"/>
      </w:tblGrid>
      <w:tr w:rsidR="0074691C" w14:paraId="50CA0336" w14:textId="77777777" w:rsidTr="00391816">
        <w:tc>
          <w:tcPr>
            <w:tcW w:w="1684" w:type="dxa"/>
          </w:tcPr>
          <w:p w14:paraId="65C97117" w14:textId="77777777" w:rsidR="0074691C" w:rsidRPr="00045193" w:rsidRDefault="0074691C" w:rsidP="00391816">
            <w:pPr>
              <w:autoSpaceDE w:val="0"/>
              <w:autoSpaceDN w:val="0"/>
              <w:adjustRightInd w:val="0"/>
              <w:spacing w:line="360" w:lineRule="auto"/>
              <w:jc w:val="both"/>
              <w:rPr>
                <w:rFonts w:ascii="Tahoma" w:hAnsi="Tahoma" w:cs="Tahoma"/>
                <w:b/>
                <w:bCs/>
              </w:rPr>
            </w:pPr>
            <w:r w:rsidRPr="00045193">
              <w:rPr>
                <w:rFonts w:ascii="Tahoma" w:hAnsi="Tahoma" w:cs="Tahoma"/>
                <w:b/>
                <w:bCs/>
              </w:rPr>
              <w:t>MISI 1</w:t>
            </w:r>
          </w:p>
        </w:tc>
        <w:tc>
          <w:tcPr>
            <w:tcW w:w="5900" w:type="dxa"/>
          </w:tcPr>
          <w:p w14:paraId="7C046CAC" w14:textId="77777777" w:rsidR="0074691C" w:rsidRDefault="0074691C" w:rsidP="00391816">
            <w:pPr>
              <w:autoSpaceDE w:val="0"/>
              <w:autoSpaceDN w:val="0"/>
              <w:adjustRightInd w:val="0"/>
              <w:spacing w:line="360" w:lineRule="auto"/>
              <w:jc w:val="both"/>
              <w:rPr>
                <w:rFonts w:ascii="Tahoma" w:hAnsi="Tahoma" w:cs="Tahoma"/>
              </w:rPr>
            </w:pPr>
            <w:proofErr w:type="spellStart"/>
            <w:r w:rsidRPr="00BF2374">
              <w:rPr>
                <w:rFonts w:ascii="Tahoma" w:hAnsi="Tahoma" w:cs="Tahoma"/>
              </w:rPr>
              <w:t>Peningkatan</w:t>
            </w:r>
            <w:proofErr w:type="spellEnd"/>
            <w:r w:rsidRPr="00BF2374">
              <w:rPr>
                <w:rFonts w:ascii="Tahoma" w:hAnsi="Tahoma" w:cs="Tahoma"/>
              </w:rPr>
              <w:t xml:space="preserve"> </w:t>
            </w:r>
            <w:proofErr w:type="spellStart"/>
            <w:r w:rsidRPr="00BF2374">
              <w:rPr>
                <w:rFonts w:ascii="Tahoma" w:hAnsi="Tahoma" w:cs="Tahoma"/>
              </w:rPr>
              <w:t>Kualitas</w:t>
            </w:r>
            <w:proofErr w:type="spellEnd"/>
            <w:r w:rsidRPr="00BF2374">
              <w:rPr>
                <w:rFonts w:ascii="Tahoma" w:hAnsi="Tahoma" w:cs="Tahoma"/>
              </w:rPr>
              <w:t xml:space="preserve"> Manusia Sulawesi Utara</w:t>
            </w:r>
          </w:p>
        </w:tc>
      </w:tr>
      <w:tr w:rsidR="0074691C" w14:paraId="4C22B2BB" w14:textId="77777777" w:rsidTr="00391816">
        <w:tc>
          <w:tcPr>
            <w:tcW w:w="1684" w:type="dxa"/>
          </w:tcPr>
          <w:p w14:paraId="70EA0ADA" w14:textId="77777777" w:rsidR="0074691C" w:rsidRPr="00045193" w:rsidRDefault="0074691C" w:rsidP="00391816">
            <w:pPr>
              <w:autoSpaceDE w:val="0"/>
              <w:autoSpaceDN w:val="0"/>
              <w:adjustRightInd w:val="0"/>
              <w:spacing w:line="360" w:lineRule="auto"/>
              <w:jc w:val="both"/>
              <w:rPr>
                <w:rFonts w:ascii="Tahoma" w:hAnsi="Tahoma" w:cs="Tahoma"/>
                <w:b/>
                <w:bCs/>
              </w:rPr>
            </w:pPr>
            <w:r w:rsidRPr="00045193">
              <w:rPr>
                <w:rFonts w:ascii="Tahoma" w:hAnsi="Tahoma" w:cs="Tahoma"/>
                <w:b/>
                <w:bCs/>
              </w:rPr>
              <w:t>MISI 2</w:t>
            </w:r>
          </w:p>
          <w:p w14:paraId="5DAF3E09" w14:textId="77777777" w:rsidR="0074691C" w:rsidRPr="00045193" w:rsidRDefault="0074691C" w:rsidP="00391816">
            <w:pPr>
              <w:autoSpaceDE w:val="0"/>
              <w:autoSpaceDN w:val="0"/>
              <w:adjustRightInd w:val="0"/>
              <w:spacing w:line="360" w:lineRule="auto"/>
              <w:jc w:val="both"/>
              <w:rPr>
                <w:rFonts w:ascii="Tahoma" w:hAnsi="Tahoma" w:cs="Tahoma"/>
                <w:b/>
                <w:bCs/>
              </w:rPr>
            </w:pPr>
          </w:p>
        </w:tc>
        <w:tc>
          <w:tcPr>
            <w:tcW w:w="5900" w:type="dxa"/>
          </w:tcPr>
          <w:p w14:paraId="26EBCE64" w14:textId="77777777" w:rsidR="0074691C" w:rsidRPr="00946D26" w:rsidRDefault="0074691C" w:rsidP="00391816">
            <w:pPr>
              <w:autoSpaceDE w:val="0"/>
              <w:autoSpaceDN w:val="0"/>
              <w:adjustRightInd w:val="0"/>
              <w:spacing w:line="360" w:lineRule="auto"/>
              <w:jc w:val="both"/>
              <w:rPr>
                <w:rFonts w:ascii="Tahoma" w:hAnsi="Tahoma" w:cs="Tahoma"/>
              </w:rPr>
            </w:pPr>
            <w:proofErr w:type="spellStart"/>
            <w:r w:rsidRPr="00946D26">
              <w:rPr>
                <w:rFonts w:ascii="Tahoma" w:hAnsi="Tahoma" w:cs="Tahoma"/>
              </w:rPr>
              <w:t>Penguatan</w:t>
            </w:r>
            <w:proofErr w:type="spellEnd"/>
            <w:r w:rsidRPr="00946D26">
              <w:rPr>
                <w:rFonts w:ascii="Tahoma" w:hAnsi="Tahoma" w:cs="Tahoma"/>
              </w:rPr>
              <w:t xml:space="preserve"> Ekonomi yang </w:t>
            </w:r>
            <w:proofErr w:type="spellStart"/>
            <w:r w:rsidRPr="00946D26">
              <w:rPr>
                <w:rFonts w:ascii="Tahoma" w:hAnsi="Tahoma" w:cs="Tahoma"/>
              </w:rPr>
              <w:t>Bertumpu</w:t>
            </w:r>
            <w:proofErr w:type="spellEnd"/>
            <w:r w:rsidRPr="00946D26">
              <w:rPr>
                <w:rFonts w:ascii="Tahoma" w:hAnsi="Tahoma" w:cs="Tahoma"/>
              </w:rPr>
              <w:t xml:space="preserve"> pada</w:t>
            </w:r>
          </w:p>
          <w:p w14:paraId="6A9408CE" w14:textId="59459E84" w:rsidR="0074691C" w:rsidRDefault="0074691C" w:rsidP="00391816">
            <w:pPr>
              <w:autoSpaceDE w:val="0"/>
              <w:autoSpaceDN w:val="0"/>
              <w:adjustRightInd w:val="0"/>
              <w:spacing w:line="360" w:lineRule="auto"/>
              <w:jc w:val="both"/>
              <w:rPr>
                <w:rFonts w:ascii="Tahoma" w:hAnsi="Tahoma" w:cs="Tahoma"/>
              </w:rPr>
            </w:pPr>
            <w:proofErr w:type="spellStart"/>
            <w:r w:rsidRPr="00946D26">
              <w:rPr>
                <w:rFonts w:ascii="Tahoma" w:hAnsi="Tahoma" w:cs="Tahoma"/>
              </w:rPr>
              <w:t>Industri</w:t>
            </w:r>
            <w:proofErr w:type="spellEnd"/>
            <w:r w:rsidRPr="00946D26">
              <w:rPr>
                <w:rFonts w:ascii="Tahoma" w:hAnsi="Tahoma" w:cs="Tahoma"/>
              </w:rPr>
              <w:t xml:space="preserve"> </w:t>
            </w:r>
            <w:proofErr w:type="spellStart"/>
            <w:r w:rsidRPr="00946D26">
              <w:rPr>
                <w:rFonts w:ascii="Tahoma" w:hAnsi="Tahoma" w:cs="Tahoma"/>
              </w:rPr>
              <w:t>Pertanian</w:t>
            </w:r>
            <w:proofErr w:type="spellEnd"/>
            <w:r w:rsidRPr="00946D26">
              <w:rPr>
                <w:rFonts w:ascii="Tahoma" w:hAnsi="Tahoma" w:cs="Tahoma"/>
              </w:rPr>
              <w:t xml:space="preserve">, </w:t>
            </w:r>
            <w:proofErr w:type="spellStart"/>
            <w:r w:rsidRPr="00946D26">
              <w:rPr>
                <w:rFonts w:ascii="Tahoma" w:hAnsi="Tahoma" w:cs="Tahoma"/>
              </w:rPr>
              <w:t>Perikanan</w:t>
            </w:r>
            <w:proofErr w:type="spellEnd"/>
            <w:r w:rsidRPr="00946D26">
              <w:rPr>
                <w:rFonts w:ascii="Tahoma" w:hAnsi="Tahoma" w:cs="Tahoma"/>
              </w:rPr>
              <w:t xml:space="preserve">, </w:t>
            </w:r>
            <w:proofErr w:type="spellStart"/>
            <w:r w:rsidRPr="00946D26">
              <w:rPr>
                <w:rFonts w:ascii="Tahoma" w:hAnsi="Tahoma" w:cs="Tahoma"/>
              </w:rPr>
              <w:t>Pariwisata</w:t>
            </w:r>
            <w:proofErr w:type="spellEnd"/>
            <w:r w:rsidR="00BB7BC7">
              <w:rPr>
                <w:rFonts w:ascii="Tahoma" w:hAnsi="Tahoma" w:cs="Tahoma"/>
              </w:rPr>
              <w:t xml:space="preserve"> dan </w:t>
            </w:r>
            <w:r w:rsidRPr="00BF2374">
              <w:rPr>
                <w:rFonts w:ascii="Tahoma" w:hAnsi="Tahoma" w:cs="Tahoma"/>
              </w:rPr>
              <w:t>Jasa</w:t>
            </w:r>
          </w:p>
        </w:tc>
      </w:tr>
      <w:tr w:rsidR="0074691C" w14:paraId="18C9D6DE" w14:textId="77777777" w:rsidTr="00391816">
        <w:tc>
          <w:tcPr>
            <w:tcW w:w="1684" w:type="dxa"/>
          </w:tcPr>
          <w:p w14:paraId="6A2F9F5A" w14:textId="77777777" w:rsidR="0074691C" w:rsidRPr="00045193" w:rsidRDefault="0074691C" w:rsidP="00391816">
            <w:pPr>
              <w:autoSpaceDE w:val="0"/>
              <w:autoSpaceDN w:val="0"/>
              <w:adjustRightInd w:val="0"/>
              <w:spacing w:line="360" w:lineRule="auto"/>
              <w:jc w:val="both"/>
              <w:rPr>
                <w:rFonts w:ascii="Tahoma" w:hAnsi="Tahoma" w:cs="Tahoma"/>
                <w:b/>
                <w:bCs/>
              </w:rPr>
            </w:pPr>
            <w:r w:rsidRPr="00045193">
              <w:rPr>
                <w:rFonts w:ascii="Tahoma" w:hAnsi="Tahoma" w:cs="Tahoma"/>
                <w:b/>
                <w:bCs/>
              </w:rPr>
              <w:t>MISI 3</w:t>
            </w:r>
          </w:p>
        </w:tc>
        <w:tc>
          <w:tcPr>
            <w:tcW w:w="5900" w:type="dxa"/>
          </w:tcPr>
          <w:p w14:paraId="40011D5B" w14:textId="77777777" w:rsidR="0074691C" w:rsidRPr="00946D26" w:rsidRDefault="0074691C" w:rsidP="00391816">
            <w:pPr>
              <w:autoSpaceDE w:val="0"/>
              <w:autoSpaceDN w:val="0"/>
              <w:adjustRightInd w:val="0"/>
              <w:spacing w:line="360" w:lineRule="auto"/>
              <w:jc w:val="both"/>
              <w:rPr>
                <w:rFonts w:ascii="Tahoma" w:hAnsi="Tahoma" w:cs="Tahoma"/>
              </w:rPr>
            </w:pPr>
            <w:r w:rsidRPr="00946D26">
              <w:rPr>
                <w:rFonts w:ascii="Tahoma" w:hAnsi="Tahoma" w:cs="Tahoma"/>
              </w:rPr>
              <w:t xml:space="preserve">Pembangunan </w:t>
            </w:r>
            <w:proofErr w:type="spellStart"/>
            <w:r w:rsidRPr="00946D26">
              <w:rPr>
                <w:rFonts w:ascii="Tahoma" w:hAnsi="Tahoma" w:cs="Tahoma"/>
              </w:rPr>
              <w:t>Infrastruktur</w:t>
            </w:r>
            <w:proofErr w:type="spellEnd"/>
            <w:r w:rsidRPr="00946D26">
              <w:rPr>
                <w:rFonts w:ascii="Tahoma" w:hAnsi="Tahoma" w:cs="Tahoma"/>
              </w:rPr>
              <w:t xml:space="preserve"> dan </w:t>
            </w:r>
            <w:proofErr w:type="spellStart"/>
            <w:r w:rsidRPr="00946D26">
              <w:rPr>
                <w:rFonts w:ascii="Tahoma" w:hAnsi="Tahoma" w:cs="Tahoma"/>
              </w:rPr>
              <w:t>Perluasan</w:t>
            </w:r>
            <w:proofErr w:type="spellEnd"/>
          </w:p>
          <w:p w14:paraId="05D007DA" w14:textId="77777777" w:rsidR="0074691C" w:rsidRDefault="0074691C" w:rsidP="00391816">
            <w:pPr>
              <w:autoSpaceDE w:val="0"/>
              <w:autoSpaceDN w:val="0"/>
              <w:adjustRightInd w:val="0"/>
              <w:spacing w:line="360" w:lineRule="auto"/>
              <w:jc w:val="both"/>
              <w:rPr>
                <w:rFonts w:ascii="Tahoma" w:hAnsi="Tahoma" w:cs="Tahoma"/>
              </w:rPr>
            </w:pPr>
            <w:proofErr w:type="spellStart"/>
            <w:r w:rsidRPr="00BF2374">
              <w:rPr>
                <w:rFonts w:ascii="Tahoma" w:hAnsi="Tahoma" w:cs="Tahoma"/>
              </w:rPr>
              <w:t>Konektivitas</w:t>
            </w:r>
            <w:proofErr w:type="spellEnd"/>
          </w:p>
        </w:tc>
      </w:tr>
      <w:tr w:rsidR="0074691C" w14:paraId="45FD1E94" w14:textId="77777777" w:rsidTr="00391816">
        <w:tc>
          <w:tcPr>
            <w:tcW w:w="1684" w:type="dxa"/>
          </w:tcPr>
          <w:p w14:paraId="1244BD9F" w14:textId="77777777" w:rsidR="0074691C" w:rsidRPr="00045193" w:rsidRDefault="0074691C" w:rsidP="00391816">
            <w:pPr>
              <w:autoSpaceDE w:val="0"/>
              <w:autoSpaceDN w:val="0"/>
              <w:adjustRightInd w:val="0"/>
              <w:spacing w:line="360" w:lineRule="auto"/>
              <w:jc w:val="both"/>
              <w:rPr>
                <w:rFonts w:ascii="Tahoma" w:hAnsi="Tahoma" w:cs="Tahoma"/>
                <w:b/>
                <w:bCs/>
              </w:rPr>
            </w:pPr>
            <w:r w:rsidRPr="00045193">
              <w:rPr>
                <w:rFonts w:ascii="Tahoma" w:hAnsi="Tahoma" w:cs="Tahoma"/>
                <w:b/>
                <w:bCs/>
              </w:rPr>
              <w:t>MISI 4</w:t>
            </w:r>
          </w:p>
        </w:tc>
        <w:tc>
          <w:tcPr>
            <w:tcW w:w="5900" w:type="dxa"/>
          </w:tcPr>
          <w:p w14:paraId="722B2E5D" w14:textId="77777777" w:rsidR="0074691C" w:rsidRPr="00946D26" w:rsidRDefault="0074691C" w:rsidP="00391816">
            <w:pPr>
              <w:autoSpaceDE w:val="0"/>
              <w:autoSpaceDN w:val="0"/>
              <w:adjustRightInd w:val="0"/>
              <w:spacing w:line="360" w:lineRule="auto"/>
              <w:jc w:val="both"/>
              <w:rPr>
                <w:rFonts w:ascii="Tahoma" w:hAnsi="Tahoma" w:cs="Tahoma"/>
              </w:rPr>
            </w:pPr>
            <w:r w:rsidRPr="00946D26">
              <w:rPr>
                <w:rFonts w:ascii="Tahoma" w:hAnsi="Tahoma" w:cs="Tahoma"/>
              </w:rPr>
              <w:t xml:space="preserve">Pembangunan Daerah yang </w:t>
            </w:r>
            <w:proofErr w:type="spellStart"/>
            <w:r w:rsidRPr="00946D26">
              <w:rPr>
                <w:rFonts w:ascii="Tahoma" w:hAnsi="Tahoma" w:cs="Tahoma"/>
              </w:rPr>
              <w:t>Berkelanjutan</w:t>
            </w:r>
            <w:proofErr w:type="spellEnd"/>
          </w:p>
          <w:p w14:paraId="7D9E8910" w14:textId="77777777" w:rsidR="0074691C" w:rsidRDefault="0074691C" w:rsidP="00391816">
            <w:pPr>
              <w:autoSpaceDE w:val="0"/>
              <w:autoSpaceDN w:val="0"/>
              <w:adjustRightInd w:val="0"/>
              <w:spacing w:line="360" w:lineRule="auto"/>
              <w:jc w:val="both"/>
              <w:rPr>
                <w:rFonts w:ascii="Tahoma" w:hAnsi="Tahoma" w:cs="Tahoma"/>
              </w:rPr>
            </w:pPr>
            <w:proofErr w:type="spellStart"/>
            <w:r w:rsidRPr="00BF2374">
              <w:rPr>
                <w:rFonts w:ascii="Tahoma" w:hAnsi="Tahoma" w:cs="Tahoma"/>
              </w:rPr>
              <w:t>Lingkungan</w:t>
            </w:r>
            <w:proofErr w:type="spellEnd"/>
          </w:p>
        </w:tc>
      </w:tr>
      <w:tr w:rsidR="0074691C" w14:paraId="368AE4A5" w14:textId="77777777" w:rsidTr="00391816">
        <w:tc>
          <w:tcPr>
            <w:tcW w:w="1684" w:type="dxa"/>
          </w:tcPr>
          <w:p w14:paraId="1A8ADFAC" w14:textId="77777777" w:rsidR="0074691C" w:rsidRPr="00045193" w:rsidRDefault="0074691C" w:rsidP="00391816">
            <w:pPr>
              <w:autoSpaceDE w:val="0"/>
              <w:autoSpaceDN w:val="0"/>
              <w:adjustRightInd w:val="0"/>
              <w:spacing w:line="360" w:lineRule="auto"/>
              <w:jc w:val="both"/>
              <w:rPr>
                <w:rFonts w:ascii="Tahoma" w:hAnsi="Tahoma" w:cs="Tahoma"/>
                <w:b/>
                <w:bCs/>
              </w:rPr>
            </w:pPr>
            <w:r w:rsidRPr="00045193">
              <w:rPr>
                <w:rFonts w:ascii="Tahoma" w:hAnsi="Tahoma" w:cs="Tahoma"/>
                <w:b/>
                <w:bCs/>
              </w:rPr>
              <w:lastRenderedPageBreak/>
              <w:t>MISI 5</w:t>
            </w:r>
          </w:p>
        </w:tc>
        <w:tc>
          <w:tcPr>
            <w:tcW w:w="5900" w:type="dxa"/>
          </w:tcPr>
          <w:p w14:paraId="5CB37D09" w14:textId="77777777" w:rsidR="0074691C" w:rsidRPr="00946D26" w:rsidRDefault="0074691C" w:rsidP="00391816">
            <w:pPr>
              <w:autoSpaceDE w:val="0"/>
              <w:autoSpaceDN w:val="0"/>
              <w:adjustRightInd w:val="0"/>
              <w:spacing w:line="360" w:lineRule="auto"/>
              <w:jc w:val="both"/>
              <w:rPr>
                <w:rFonts w:ascii="Tahoma" w:hAnsi="Tahoma" w:cs="Tahoma"/>
              </w:rPr>
            </w:pPr>
            <w:proofErr w:type="spellStart"/>
            <w:r w:rsidRPr="00946D26">
              <w:rPr>
                <w:rFonts w:ascii="Tahoma" w:hAnsi="Tahoma" w:cs="Tahoma"/>
              </w:rPr>
              <w:t>Pemerintahan</w:t>
            </w:r>
            <w:proofErr w:type="spellEnd"/>
            <w:r w:rsidRPr="00946D26">
              <w:rPr>
                <w:rFonts w:ascii="Tahoma" w:hAnsi="Tahoma" w:cs="Tahoma"/>
              </w:rPr>
              <w:t xml:space="preserve"> yang Baik dan </w:t>
            </w:r>
            <w:proofErr w:type="spellStart"/>
            <w:r w:rsidRPr="00946D26">
              <w:rPr>
                <w:rFonts w:ascii="Tahoma" w:hAnsi="Tahoma" w:cs="Tahoma"/>
              </w:rPr>
              <w:t>Bersih</w:t>
            </w:r>
            <w:proofErr w:type="spellEnd"/>
            <w:r w:rsidRPr="00946D26">
              <w:rPr>
                <w:rFonts w:ascii="Tahoma" w:hAnsi="Tahoma" w:cs="Tahoma"/>
              </w:rPr>
              <w:t xml:space="preserve"> </w:t>
            </w:r>
            <w:proofErr w:type="spellStart"/>
            <w:r w:rsidRPr="00946D26">
              <w:rPr>
                <w:rFonts w:ascii="Tahoma" w:hAnsi="Tahoma" w:cs="Tahoma"/>
              </w:rPr>
              <w:t>Didukung</w:t>
            </w:r>
            <w:proofErr w:type="spellEnd"/>
          </w:p>
          <w:p w14:paraId="6CD09AE8" w14:textId="77777777" w:rsidR="0074691C" w:rsidRDefault="0074691C" w:rsidP="00391816">
            <w:pPr>
              <w:autoSpaceDE w:val="0"/>
              <w:autoSpaceDN w:val="0"/>
              <w:adjustRightInd w:val="0"/>
              <w:spacing w:line="360" w:lineRule="auto"/>
              <w:jc w:val="both"/>
              <w:rPr>
                <w:rFonts w:ascii="Tahoma" w:hAnsi="Tahoma" w:cs="Tahoma"/>
              </w:rPr>
            </w:pPr>
            <w:r w:rsidRPr="00BF2374">
              <w:rPr>
                <w:rFonts w:ascii="Tahoma" w:hAnsi="Tahoma" w:cs="Tahoma"/>
              </w:rPr>
              <w:t xml:space="preserve">oleh </w:t>
            </w:r>
            <w:proofErr w:type="spellStart"/>
            <w:r w:rsidRPr="00BF2374">
              <w:rPr>
                <w:rFonts w:ascii="Tahoma" w:hAnsi="Tahoma" w:cs="Tahoma"/>
              </w:rPr>
              <w:t>Sinergitas</w:t>
            </w:r>
            <w:proofErr w:type="spellEnd"/>
            <w:r w:rsidRPr="00BF2374">
              <w:rPr>
                <w:rFonts w:ascii="Tahoma" w:hAnsi="Tahoma" w:cs="Tahoma"/>
              </w:rPr>
              <w:t xml:space="preserve"> Antar Daerah</w:t>
            </w:r>
          </w:p>
          <w:p w14:paraId="695D2CC1" w14:textId="3653CACC" w:rsidR="0074691C" w:rsidRDefault="0074691C" w:rsidP="00BB7BC7">
            <w:pPr>
              <w:autoSpaceDE w:val="0"/>
              <w:autoSpaceDN w:val="0"/>
              <w:adjustRightInd w:val="0"/>
              <w:spacing w:line="360" w:lineRule="auto"/>
              <w:jc w:val="both"/>
              <w:rPr>
                <w:rFonts w:ascii="Tahoma" w:hAnsi="Tahoma" w:cs="Tahoma"/>
              </w:rPr>
            </w:pPr>
          </w:p>
        </w:tc>
      </w:tr>
    </w:tbl>
    <w:p w14:paraId="34BA745E" w14:textId="77777777" w:rsidR="0074691C" w:rsidRPr="00753439" w:rsidRDefault="0074691C" w:rsidP="00F2128C">
      <w:pPr>
        <w:widowControl w:val="0"/>
        <w:numPr>
          <w:ilvl w:val="1"/>
          <w:numId w:val="27"/>
        </w:numPr>
        <w:tabs>
          <w:tab w:val="left" w:pos="1379"/>
        </w:tabs>
        <w:autoSpaceDE w:val="0"/>
        <w:autoSpaceDN w:val="0"/>
        <w:spacing w:before="8" w:line="362" w:lineRule="auto"/>
        <w:ind w:right="366"/>
        <w:jc w:val="both"/>
        <w:rPr>
          <w:rFonts w:ascii="Tahoma" w:hAnsi="Tahoma" w:cs="Tahoma"/>
        </w:rPr>
      </w:pPr>
      <w:proofErr w:type="spellStart"/>
      <w:r w:rsidRPr="00753439">
        <w:rPr>
          <w:rFonts w:ascii="Tahoma" w:hAnsi="Tahoma" w:cs="Tahoma"/>
          <w:i/>
          <w:spacing w:val="-1"/>
        </w:rPr>
        <w:t>Pemerintahan</w:t>
      </w:r>
      <w:proofErr w:type="spellEnd"/>
      <w:r w:rsidRPr="00753439">
        <w:rPr>
          <w:rFonts w:ascii="Tahoma" w:hAnsi="Tahoma" w:cs="Tahoma"/>
          <w:i/>
          <w:spacing w:val="-1"/>
        </w:rPr>
        <w:t xml:space="preserve"> Yang Baik Dan </w:t>
      </w:r>
      <w:proofErr w:type="spellStart"/>
      <w:r w:rsidRPr="00753439">
        <w:rPr>
          <w:rFonts w:ascii="Tahoma" w:hAnsi="Tahoma" w:cs="Tahoma"/>
          <w:i/>
          <w:spacing w:val="-1"/>
        </w:rPr>
        <w:t>Bersih</w:t>
      </w:r>
      <w:proofErr w:type="spellEnd"/>
      <w:r w:rsidRPr="00753439">
        <w:rPr>
          <w:rFonts w:ascii="Tahoma" w:hAnsi="Tahoma" w:cs="Tahoma"/>
          <w:i/>
          <w:spacing w:val="-1"/>
        </w:rPr>
        <w:t xml:space="preserve"> Di </w:t>
      </w:r>
      <w:proofErr w:type="spellStart"/>
      <w:r w:rsidRPr="00753439">
        <w:rPr>
          <w:rFonts w:ascii="Tahoma" w:hAnsi="Tahoma" w:cs="Tahoma"/>
          <w:i/>
          <w:spacing w:val="-1"/>
        </w:rPr>
        <w:t>dukung</w:t>
      </w:r>
      <w:proofErr w:type="spellEnd"/>
      <w:r w:rsidRPr="00753439">
        <w:rPr>
          <w:rFonts w:ascii="Tahoma" w:hAnsi="Tahoma" w:cs="Tahoma"/>
          <w:i/>
          <w:spacing w:val="-1"/>
        </w:rPr>
        <w:t xml:space="preserve"> Oleh </w:t>
      </w:r>
      <w:proofErr w:type="spellStart"/>
      <w:r w:rsidRPr="00753439">
        <w:rPr>
          <w:rFonts w:ascii="Tahoma" w:hAnsi="Tahoma" w:cs="Tahoma"/>
          <w:i/>
          <w:spacing w:val="-1"/>
        </w:rPr>
        <w:t>Sinergitas</w:t>
      </w:r>
      <w:proofErr w:type="spellEnd"/>
      <w:r w:rsidRPr="00753439">
        <w:rPr>
          <w:rFonts w:ascii="Tahoma" w:hAnsi="Tahoma" w:cs="Tahoma"/>
          <w:i/>
          <w:spacing w:val="-1"/>
        </w:rPr>
        <w:t xml:space="preserve"> Antar </w:t>
      </w:r>
      <w:proofErr w:type="gramStart"/>
      <w:r w:rsidRPr="00753439">
        <w:rPr>
          <w:rFonts w:ascii="Tahoma" w:hAnsi="Tahoma" w:cs="Tahoma"/>
          <w:i/>
          <w:spacing w:val="-1"/>
        </w:rPr>
        <w:t xml:space="preserve">Daerah  </w:t>
      </w:r>
      <w:r w:rsidRPr="00753439">
        <w:rPr>
          <w:rFonts w:ascii="Tahoma" w:hAnsi="Tahoma" w:cs="Tahoma"/>
        </w:rPr>
        <w:t>;</w:t>
      </w:r>
      <w:proofErr w:type="gramEnd"/>
    </w:p>
    <w:p w14:paraId="0A28E8FF" w14:textId="03DF4AE9" w:rsidR="0074691C" w:rsidRPr="003122CB" w:rsidRDefault="0074691C" w:rsidP="00F2128C">
      <w:pPr>
        <w:widowControl w:val="0"/>
        <w:numPr>
          <w:ilvl w:val="2"/>
          <w:numId w:val="27"/>
        </w:numPr>
        <w:tabs>
          <w:tab w:val="left" w:pos="1739"/>
        </w:tabs>
        <w:autoSpaceDE w:val="0"/>
        <w:autoSpaceDN w:val="0"/>
        <w:spacing w:line="360" w:lineRule="auto"/>
        <w:ind w:right="359"/>
        <w:jc w:val="both"/>
        <w:rPr>
          <w:rFonts w:ascii="Tahoma" w:hAnsi="Tahoma" w:cs="Tahoma"/>
        </w:rPr>
      </w:pPr>
      <w:proofErr w:type="spellStart"/>
      <w:r w:rsidRPr="00753439">
        <w:rPr>
          <w:rFonts w:ascii="Tahoma" w:hAnsi="Tahoma" w:cs="Tahoma"/>
        </w:rPr>
        <w:t>Melalui</w:t>
      </w:r>
      <w:proofErr w:type="spellEnd"/>
      <w:r w:rsidRPr="00753439">
        <w:rPr>
          <w:rFonts w:ascii="Tahoma" w:hAnsi="Tahoma" w:cs="Tahoma"/>
        </w:rPr>
        <w:t xml:space="preserve"> proses </w:t>
      </w:r>
      <w:proofErr w:type="spellStart"/>
      <w:r w:rsidRPr="00753439">
        <w:rPr>
          <w:rFonts w:ascii="Tahoma" w:hAnsi="Tahoma" w:cs="Tahoma"/>
        </w:rPr>
        <w:t>penyusunan</w:t>
      </w:r>
      <w:proofErr w:type="spellEnd"/>
      <w:r w:rsidRPr="00753439">
        <w:rPr>
          <w:rFonts w:ascii="Tahoma" w:hAnsi="Tahoma" w:cs="Tahoma"/>
        </w:rPr>
        <w:t xml:space="preserve">, </w:t>
      </w:r>
      <w:proofErr w:type="spellStart"/>
      <w:r w:rsidRPr="00753439">
        <w:rPr>
          <w:rFonts w:ascii="Tahoma" w:hAnsi="Tahoma" w:cs="Tahoma"/>
        </w:rPr>
        <w:t>pembahasan</w:t>
      </w:r>
      <w:proofErr w:type="spellEnd"/>
      <w:r w:rsidRPr="00753439">
        <w:rPr>
          <w:rFonts w:ascii="Tahoma" w:hAnsi="Tahoma" w:cs="Tahoma"/>
        </w:rPr>
        <w:t xml:space="preserve"> dan </w:t>
      </w:r>
      <w:proofErr w:type="spellStart"/>
      <w:r w:rsidRPr="00753439">
        <w:rPr>
          <w:rFonts w:ascii="Tahoma" w:hAnsi="Tahoma" w:cs="Tahoma"/>
        </w:rPr>
        <w:t>pengkajian</w:t>
      </w:r>
      <w:proofErr w:type="spellEnd"/>
      <w:r w:rsidRPr="00753439">
        <w:rPr>
          <w:rFonts w:ascii="Tahoma" w:hAnsi="Tahoma" w:cs="Tahoma"/>
        </w:rPr>
        <w:t xml:space="preserve"> </w:t>
      </w:r>
      <w:proofErr w:type="spellStart"/>
      <w:r w:rsidRPr="00753439">
        <w:rPr>
          <w:rFonts w:ascii="Tahoma" w:hAnsi="Tahoma" w:cs="Tahoma"/>
        </w:rPr>
        <w:t>Raperda</w:t>
      </w:r>
      <w:proofErr w:type="spellEnd"/>
      <w:r w:rsidRPr="00753439">
        <w:rPr>
          <w:rFonts w:ascii="Tahoma" w:hAnsi="Tahoma" w:cs="Tahoma"/>
        </w:rPr>
        <w:t xml:space="preserve"> </w:t>
      </w:r>
      <w:proofErr w:type="spellStart"/>
      <w:r w:rsidRPr="00753439">
        <w:rPr>
          <w:rFonts w:ascii="Tahoma" w:hAnsi="Tahoma" w:cs="Tahoma"/>
        </w:rPr>
        <w:t>Inisiatif</w:t>
      </w:r>
      <w:proofErr w:type="spellEnd"/>
      <w:r w:rsidRPr="00753439">
        <w:rPr>
          <w:rFonts w:ascii="Tahoma" w:hAnsi="Tahoma" w:cs="Tahoma"/>
        </w:rPr>
        <w:t xml:space="preserve"> </w:t>
      </w:r>
      <w:proofErr w:type="spellStart"/>
      <w:r w:rsidRPr="00753439">
        <w:rPr>
          <w:rFonts w:ascii="Tahoma" w:hAnsi="Tahoma" w:cs="Tahoma"/>
        </w:rPr>
        <w:t>Legislatif</w:t>
      </w:r>
      <w:proofErr w:type="spellEnd"/>
      <w:r w:rsidRPr="00753439">
        <w:rPr>
          <w:rFonts w:ascii="Tahoma" w:hAnsi="Tahoma" w:cs="Tahoma"/>
        </w:rPr>
        <w:t>/</w:t>
      </w:r>
      <w:proofErr w:type="spellStart"/>
      <w:r w:rsidRPr="00753439">
        <w:rPr>
          <w:rFonts w:ascii="Tahoma" w:hAnsi="Tahoma" w:cs="Tahoma"/>
        </w:rPr>
        <w:t>Eksekutif</w:t>
      </w:r>
      <w:proofErr w:type="spellEnd"/>
      <w:r w:rsidRPr="00753439">
        <w:rPr>
          <w:rFonts w:ascii="Tahoma" w:hAnsi="Tahoma" w:cs="Tahoma"/>
        </w:rPr>
        <w:t xml:space="preserve">, </w:t>
      </w:r>
      <w:proofErr w:type="spellStart"/>
      <w:r w:rsidRPr="00753439">
        <w:rPr>
          <w:rFonts w:ascii="Tahoma" w:hAnsi="Tahoma" w:cs="Tahoma"/>
        </w:rPr>
        <w:t>Peraturan</w:t>
      </w:r>
      <w:proofErr w:type="spellEnd"/>
      <w:r w:rsidRPr="00753439">
        <w:rPr>
          <w:rFonts w:ascii="Tahoma" w:hAnsi="Tahoma" w:cs="Tahoma"/>
        </w:rPr>
        <w:t xml:space="preserve"> DPRD dan Keputusan </w:t>
      </w:r>
      <w:proofErr w:type="spellStart"/>
      <w:r w:rsidRPr="00753439">
        <w:rPr>
          <w:rFonts w:ascii="Tahoma" w:hAnsi="Tahoma" w:cs="Tahoma"/>
        </w:rPr>
        <w:t>diharapkan</w:t>
      </w:r>
      <w:proofErr w:type="spellEnd"/>
      <w:r w:rsidRPr="00753439">
        <w:rPr>
          <w:rFonts w:ascii="Tahoma" w:hAnsi="Tahoma" w:cs="Tahoma"/>
        </w:rPr>
        <w:t xml:space="preserve"> </w:t>
      </w:r>
      <w:proofErr w:type="spellStart"/>
      <w:r w:rsidRPr="00753439">
        <w:rPr>
          <w:rFonts w:ascii="Tahoma" w:hAnsi="Tahoma" w:cs="Tahoma"/>
        </w:rPr>
        <w:t>Sekretariat</w:t>
      </w:r>
      <w:proofErr w:type="spellEnd"/>
      <w:r w:rsidRPr="00753439">
        <w:rPr>
          <w:rFonts w:ascii="Tahoma" w:hAnsi="Tahoma" w:cs="Tahoma"/>
        </w:rPr>
        <w:t xml:space="preserve"> DPRD </w:t>
      </w:r>
      <w:proofErr w:type="spellStart"/>
      <w:r w:rsidRPr="00753439">
        <w:rPr>
          <w:rFonts w:ascii="Tahoma" w:hAnsi="Tahoma" w:cs="Tahoma"/>
        </w:rPr>
        <w:t>dapat</w:t>
      </w:r>
      <w:proofErr w:type="spellEnd"/>
      <w:r w:rsidRPr="00753439">
        <w:rPr>
          <w:rFonts w:ascii="Tahoma" w:hAnsi="Tahoma" w:cs="Tahoma"/>
        </w:rPr>
        <w:t xml:space="preserve"> </w:t>
      </w:r>
      <w:proofErr w:type="spellStart"/>
      <w:r w:rsidRPr="00753439">
        <w:rPr>
          <w:rFonts w:ascii="Tahoma" w:hAnsi="Tahoma" w:cs="Tahoma"/>
        </w:rPr>
        <w:t>mengawal</w:t>
      </w:r>
      <w:proofErr w:type="spellEnd"/>
      <w:r w:rsidRPr="00753439">
        <w:rPr>
          <w:rFonts w:ascii="Tahoma" w:hAnsi="Tahoma" w:cs="Tahoma"/>
        </w:rPr>
        <w:t xml:space="preserve"> </w:t>
      </w:r>
      <w:proofErr w:type="spellStart"/>
      <w:r w:rsidRPr="00753439">
        <w:rPr>
          <w:rFonts w:ascii="Tahoma" w:hAnsi="Tahoma" w:cs="Tahoma"/>
        </w:rPr>
        <w:t>jadwal</w:t>
      </w:r>
      <w:proofErr w:type="spellEnd"/>
      <w:r w:rsidRPr="00753439">
        <w:rPr>
          <w:rFonts w:ascii="Tahoma" w:hAnsi="Tahoma" w:cs="Tahoma"/>
        </w:rPr>
        <w:t xml:space="preserve"> agar </w:t>
      </w:r>
      <w:proofErr w:type="spellStart"/>
      <w:r w:rsidRPr="00753439">
        <w:rPr>
          <w:rFonts w:ascii="Tahoma" w:hAnsi="Tahoma" w:cs="Tahoma"/>
        </w:rPr>
        <w:t>tepat</w:t>
      </w:r>
      <w:proofErr w:type="spellEnd"/>
      <w:r w:rsidRPr="00753439">
        <w:rPr>
          <w:rFonts w:ascii="Tahoma" w:hAnsi="Tahoma" w:cs="Tahoma"/>
        </w:rPr>
        <w:t xml:space="preserve"> </w:t>
      </w:r>
      <w:proofErr w:type="spellStart"/>
      <w:r w:rsidRPr="00753439">
        <w:rPr>
          <w:rFonts w:ascii="Tahoma" w:hAnsi="Tahoma" w:cs="Tahoma"/>
        </w:rPr>
        <w:t>waktu</w:t>
      </w:r>
      <w:proofErr w:type="spellEnd"/>
      <w:r w:rsidRPr="00753439">
        <w:rPr>
          <w:rFonts w:ascii="Tahoma" w:hAnsi="Tahoma" w:cs="Tahoma"/>
        </w:rPr>
        <w:t>.</w:t>
      </w:r>
    </w:p>
    <w:p w14:paraId="00BC3AB9" w14:textId="0A64F6B6" w:rsidR="005335DD" w:rsidRPr="00753439" w:rsidRDefault="005335DD" w:rsidP="00F2128C">
      <w:pPr>
        <w:widowControl w:val="0"/>
        <w:numPr>
          <w:ilvl w:val="2"/>
          <w:numId w:val="27"/>
        </w:numPr>
        <w:tabs>
          <w:tab w:val="left" w:pos="1739"/>
        </w:tabs>
        <w:autoSpaceDE w:val="0"/>
        <w:autoSpaceDN w:val="0"/>
        <w:spacing w:line="360" w:lineRule="auto"/>
        <w:ind w:right="357"/>
        <w:jc w:val="both"/>
        <w:rPr>
          <w:rFonts w:ascii="Tahoma" w:hAnsi="Tahoma" w:cs="Tahoma"/>
        </w:rPr>
      </w:pPr>
      <w:proofErr w:type="spellStart"/>
      <w:r w:rsidRPr="00753439">
        <w:rPr>
          <w:rFonts w:ascii="Tahoma" w:hAnsi="Tahoma" w:cs="Tahoma"/>
        </w:rPr>
        <w:t>Melalui</w:t>
      </w:r>
      <w:proofErr w:type="spellEnd"/>
      <w:r w:rsidRPr="00753439">
        <w:rPr>
          <w:rFonts w:ascii="Tahoma" w:hAnsi="Tahoma" w:cs="Tahoma"/>
        </w:rPr>
        <w:t xml:space="preserve"> </w:t>
      </w:r>
      <w:proofErr w:type="spellStart"/>
      <w:r w:rsidRPr="00753439">
        <w:rPr>
          <w:rFonts w:ascii="Tahoma" w:hAnsi="Tahoma" w:cs="Tahoma"/>
        </w:rPr>
        <w:t>Kegiatan</w:t>
      </w:r>
      <w:proofErr w:type="spellEnd"/>
      <w:r w:rsidRPr="00753439">
        <w:rPr>
          <w:rFonts w:ascii="Tahoma" w:hAnsi="Tahoma" w:cs="Tahoma"/>
        </w:rPr>
        <w:t xml:space="preserve"> Reses DPRD yang </w:t>
      </w:r>
      <w:proofErr w:type="spellStart"/>
      <w:r w:rsidRPr="00753439">
        <w:rPr>
          <w:rFonts w:ascii="Tahoma" w:hAnsi="Tahoma" w:cs="Tahoma"/>
        </w:rPr>
        <w:t>dihadiri</w:t>
      </w:r>
      <w:proofErr w:type="spellEnd"/>
      <w:r w:rsidRPr="00753439">
        <w:rPr>
          <w:rFonts w:ascii="Tahoma" w:hAnsi="Tahoma" w:cs="Tahoma"/>
        </w:rPr>
        <w:t xml:space="preserve"> </w:t>
      </w:r>
      <w:proofErr w:type="spellStart"/>
      <w:r w:rsidRPr="00753439">
        <w:rPr>
          <w:rFonts w:ascii="Tahoma" w:hAnsi="Tahoma" w:cs="Tahoma"/>
        </w:rPr>
        <w:t>konstituen</w:t>
      </w:r>
      <w:proofErr w:type="spellEnd"/>
      <w:r w:rsidRPr="00753439">
        <w:rPr>
          <w:rFonts w:ascii="Tahoma" w:hAnsi="Tahoma" w:cs="Tahoma"/>
        </w:rPr>
        <w:t xml:space="preserve"> di </w:t>
      </w:r>
      <w:proofErr w:type="spellStart"/>
      <w:r w:rsidRPr="00753439">
        <w:rPr>
          <w:rFonts w:ascii="Tahoma" w:hAnsi="Tahoma" w:cs="Tahoma"/>
        </w:rPr>
        <w:t>daerah</w:t>
      </w:r>
      <w:proofErr w:type="spellEnd"/>
      <w:r w:rsidRPr="00753439">
        <w:rPr>
          <w:rFonts w:ascii="Tahoma" w:hAnsi="Tahoma" w:cs="Tahoma"/>
        </w:rPr>
        <w:t xml:space="preserve"> </w:t>
      </w:r>
      <w:proofErr w:type="spellStart"/>
      <w:r w:rsidRPr="00753439">
        <w:rPr>
          <w:rFonts w:ascii="Tahoma" w:hAnsi="Tahoma" w:cs="Tahoma"/>
        </w:rPr>
        <w:t>pemilihan</w:t>
      </w:r>
      <w:proofErr w:type="spellEnd"/>
      <w:r w:rsidRPr="00753439">
        <w:rPr>
          <w:rFonts w:ascii="Tahoma" w:hAnsi="Tahoma" w:cs="Tahoma"/>
        </w:rPr>
        <w:t xml:space="preserve"> masing-masing, </w:t>
      </w:r>
      <w:proofErr w:type="spellStart"/>
      <w:r w:rsidRPr="00753439">
        <w:rPr>
          <w:rFonts w:ascii="Tahoma" w:hAnsi="Tahoma" w:cs="Tahoma"/>
        </w:rPr>
        <w:t>diharapkan</w:t>
      </w:r>
      <w:proofErr w:type="spellEnd"/>
      <w:r w:rsidRPr="00753439">
        <w:rPr>
          <w:rFonts w:ascii="Tahoma" w:hAnsi="Tahoma" w:cs="Tahoma"/>
        </w:rPr>
        <w:t xml:space="preserve"> </w:t>
      </w:r>
      <w:proofErr w:type="spellStart"/>
      <w:r w:rsidRPr="00753439">
        <w:rPr>
          <w:rFonts w:ascii="Tahoma" w:hAnsi="Tahoma" w:cs="Tahoma"/>
        </w:rPr>
        <w:t>dapat</w:t>
      </w:r>
      <w:proofErr w:type="spellEnd"/>
      <w:r w:rsidRPr="00753439">
        <w:rPr>
          <w:rFonts w:ascii="Tahoma" w:hAnsi="Tahoma" w:cs="Tahoma"/>
        </w:rPr>
        <w:t xml:space="preserve"> </w:t>
      </w:r>
      <w:proofErr w:type="spellStart"/>
      <w:r w:rsidRPr="00753439">
        <w:rPr>
          <w:rFonts w:ascii="Tahoma" w:hAnsi="Tahoma" w:cs="Tahoma"/>
        </w:rPr>
        <w:t>memberikan</w:t>
      </w:r>
      <w:proofErr w:type="spellEnd"/>
      <w:r w:rsidRPr="00753439">
        <w:rPr>
          <w:rFonts w:ascii="Tahoma" w:hAnsi="Tahoma" w:cs="Tahoma"/>
        </w:rPr>
        <w:t xml:space="preserve"> </w:t>
      </w:r>
      <w:proofErr w:type="spellStart"/>
      <w:r w:rsidRPr="00753439">
        <w:rPr>
          <w:rFonts w:ascii="Tahoma" w:hAnsi="Tahoma" w:cs="Tahoma"/>
        </w:rPr>
        <w:t>pencerahan</w:t>
      </w:r>
      <w:proofErr w:type="spellEnd"/>
      <w:r w:rsidRPr="00753439">
        <w:rPr>
          <w:rFonts w:ascii="Tahoma" w:hAnsi="Tahoma" w:cs="Tahoma"/>
        </w:rPr>
        <w:t xml:space="preserve"> dan </w:t>
      </w:r>
      <w:proofErr w:type="spellStart"/>
      <w:r w:rsidRPr="00753439">
        <w:rPr>
          <w:rFonts w:ascii="Tahoma" w:hAnsi="Tahoma" w:cs="Tahoma"/>
        </w:rPr>
        <w:t>pemahaman</w:t>
      </w:r>
      <w:proofErr w:type="spellEnd"/>
      <w:r w:rsidRPr="00753439">
        <w:rPr>
          <w:rFonts w:ascii="Tahoma" w:hAnsi="Tahoma" w:cs="Tahoma"/>
        </w:rPr>
        <w:t xml:space="preserve"> </w:t>
      </w:r>
      <w:proofErr w:type="spellStart"/>
      <w:r w:rsidRPr="00753439">
        <w:rPr>
          <w:rFonts w:ascii="Tahoma" w:hAnsi="Tahoma" w:cs="Tahoma"/>
        </w:rPr>
        <w:t>kepada</w:t>
      </w:r>
      <w:proofErr w:type="spellEnd"/>
      <w:r w:rsidRPr="00753439">
        <w:rPr>
          <w:rFonts w:ascii="Tahoma" w:hAnsi="Tahoma" w:cs="Tahoma"/>
        </w:rPr>
        <w:t xml:space="preserve"> </w:t>
      </w:r>
      <w:proofErr w:type="spellStart"/>
      <w:r w:rsidRPr="00753439">
        <w:rPr>
          <w:rFonts w:ascii="Tahoma" w:hAnsi="Tahoma" w:cs="Tahoma"/>
        </w:rPr>
        <w:t>masyarakat</w:t>
      </w:r>
      <w:proofErr w:type="spellEnd"/>
      <w:r w:rsidRPr="00753439">
        <w:rPr>
          <w:rFonts w:ascii="Tahoma" w:hAnsi="Tahoma" w:cs="Tahoma"/>
        </w:rPr>
        <w:t xml:space="preserve"> </w:t>
      </w:r>
      <w:proofErr w:type="spellStart"/>
      <w:r w:rsidRPr="00753439">
        <w:rPr>
          <w:rFonts w:ascii="Tahoma" w:hAnsi="Tahoma" w:cs="Tahoma"/>
        </w:rPr>
        <w:t>tentang</w:t>
      </w:r>
      <w:proofErr w:type="spellEnd"/>
      <w:r w:rsidRPr="00753439">
        <w:rPr>
          <w:rFonts w:ascii="Tahoma" w:hAnsi="Tahoma" w:cs="Tahoma"/>
        </w:rPr>
        <w:t xml:space="preserve"> tata </w:t>
      </w:r>
      <w:proofErr w:type="spellStart"/>
      <w:r w:rsidRPr="00753439">
        <w:rPr>
          <w:rFonts w:ascii="Tahoma" w:hAnsi="Tahoma" w:cs="Tahoma"/>
        </w:rPr>
        <w:t>cara</w:t>
      </w:r>
      <w:proofErr w:type="spellEnd"/>
      <w:r w:rsidRPr="00753439">
        <w:rPr>
          <w:rFonts w:ascii="Tahoma" w:hAnsi="Tahoma" w:cs="Tahoma"/>
        </w:rPr>
        <w:t xml:space="preserve"> </w:t>
      </w:r>
      <w:proofErr w:type="spellStart"/>
      <w:r w:rsidRPr="00753439">
        <w:rPr>
          <w:rFonts w:ascii="Tahoma" w:hAnsi="Tahoma" w:cs="Tahoma"/>
        </w:rPr>
        <w:t>penyaluran</w:t>
      </w:r>
      <w:proofErr w:type="spellEnd"/>
      <w:r w:rsidRPr="00753439">
        <w:rPr>
          <w:rFonts w:ascii="Tahoma" w:hAnsi="Tahoma" w:cs="Tahoma"/>
        </w:rPr>
        <w:t xml:space="preserve"> </w:t>
      </w:r>
      <w:proofErr w:type="spellStart"/>
      <w:r w:rsidRPr="00753439">
        <w:rPr>
          <w:rFonts w:ascii="Tahoma" w:hAnsi="Tahoma" w:cs="Tahoma"/>
        </w:rPr>
        <w:t>aspirasi</w:t>
      </w:r>
      <w:proofErr w:type="spellEnd"/>
      <w:r w:rsidR="003122CB">
        <w:rPr>
          <w:rFonts w:ascii="Tahoma" w:hAnsi="Tahoma" w:cs="Tahoma"/>
        </w:rPr>
        <w:t>.</w:t>
      </w:r>
      <w:r w:rsidRPr="00753439">
        <w:rPr>
          <w:rFonts w:ascii="Tahoma" w:hAnsi="Tahoma" w:cs="Tahoma"/>
        </w:rPr>
        <w:tab/>
      </w:r>
    </w:p>
    <w:p w14:paraId="5025837A" w14:textId="5E594FCD" w:rsidR="005335DD" w:rsidRPr="00753439" w:rsidRDefault="005335DD" w:rsidP="00F2128C">
      <w:pPr>
        <w:widowControl w:val="0"/>
        <w:numPr>
          <w:ilvl w:val="2"/>
          <w:numId w:val="27"/>
        </w:numPr>
        <w:tabs>
          <w:tab w:val="left" w:pos="1739"/>
        </w:tabs>
        <w:autoSpaceDE w:val="0"/>
        <w:autoSpaceDN w:val="0"/>
        <w:spacing w:line="355" w:lineRule="auto"/>
        <w:ind w:right="360"/>
        <w:jc w:val="both"/>
        <w:rPr>
          <w:rFonts w:ascii="Tahoma" w:hAnsi="Tahoma" w:cs="Tahoma"/>
        </w:rPr>
      </w:pPr>
      <w:proofErr w:type="spellStart"/>
      <w:r w:rsidRPr="00753439">
        <w:rPr>
          <w:rFonts w:ascii="Tahoma" w:hAnsi="Tahoma" w:cs="Tahoma"/>
        </w:rPr>
        <w:t>Meningkatkan</w:t>
      </w:r>
      <w:proofErr w:type="spellEnd"/>
      <w:r w:rsidRPr="00753439">
        <w:rPr>
          <w:rFonts w:ascii="Tahoma" w:hAnsi="Tahoma" w:cs="Tahoma"/>
        </w:rPr>
        <w:t xml:space="preserve"> </w:t>
      </w:r>
      <w:proofErr w:type="spellStart"/>
      <w:r w:rsidRPr="00753439">
        <w:rPr>
          <w:rFonts w:ascii="Tahoma" w:hAnsi="Tahoma" w:cs="Tahoma"/>
        </w:rPr>
        <w:t>pemahaman</w:t>
      </w:r>
      <w:proofErr w:type="spellEnd"/>
      <w:r w:rsidRPr="00753439">
        <w:rPr>
          <w:rFonts w:ascii="Tahoma" w:hAnsi="Tahoma" w:cs="Tahoma"/>
        </w:rPr>
        <w:t xml:space="preserve"> </w:t>
      </w:r>
      <w:proofErr w:type="spellStart"/>
      <w:r w:rsidRPr="00753439">
        <w:rPr>
          <w:rFonts w:ascii="Tahoma" w:hAnsi="Tahoma" w:cs="Tahoma"/>
        </w:rPr>
        <w:t>masyarakat</w:t>
      </w:r>
      <w:proofErr w:type="spellEnd"/>
      <w:r w:rsidRPr="00753439">
        <w:rPr>
          <w:rFonts w:ascii="Tahoma" w:hAnsi="Tahoma" w:cs="Tahoma"/>
        </w:rPr>
        <w:t xml:space="preserve"> </w:t>
      </w:r>
      <w:proofErr w:type="spellStart"/>
      <w:r w:rsidRPr="00753439">
        <w:rPr>
          <w:rFonts w:ascii="Tahoma" w:hAnsi="Tahoma" w:cs="Tahoma"/>
        </w:rPr>
        <w:t>terhadap</w:t>
      </w:r>
      <w:proofErr w:type="spellEnd"/>
      <w:r w:rsidRPr="00753439">
        <w:rPr>
          <w:rFonts w:ascii="Tahoma" w:hAnsi="Tahoma" w:cs="Tahoma"/>
        </w:rPr>
        <w:t xml:space="preserve"> </w:t>
      </w:r>
      <w:proofErr w:type="spellStart"/>
      <w:r w:rsidRPr="00753439">
        <w:rPr>
          <w:rFonts w:ascii="Tahoma" w:hAnsi="Tahoma" w:cs="Tahoma"/>
        </w:rPr>
        <w:t>perkembangan</w:t>
      </w:r>
      <w:proofErr w:type="spellEnd"/>
      <w:r w:rsidRPr="00753439">
        <w:rPr>
          <w:rFonts w:ascii="Tahoma" w:hAnsi="Tahoma" w:cs="Tahoma"/>
        </w:rPr>
        <w:t xml:space="preserve"> </w:t>
      </w:r>
      <w:proofErr w:type="spellStart"/>
      <w:r w:rsidRPr="00753439">
        <w:rPr>
          <w:rFonts w:ascii="Tahoma" w:hAnsi="Tahoma" w:cs="Tahoma"/>
        </w:rPr>
        <w:t>regulasi</w:t>
      </w:r>
      <w:proofErr w:type="spellEnd"/>
      <w:r w:rsidRPr="00753439">
        <w:rPr>
          <w:rFonts w:ascii="Tahoma" w:hAnsi="Tahoma" w:cs="Tahoma"/>
        </w:rPr>
        <w:t xml:space="preserve"> yang </w:t>
      </w:r>
      <w:proofErr w:type="spellStart"/>
      <w:r w:rsidRPr="00753439">
        <w:rPr>
          <w:rFonts w:ascii="Tahoma" w:hAnsi="Tahoma" w:cs="Tahoma"/>
        </w:rPr>
        <w:t>memberikan</w:t>
      </w:r>
      <w:proofErr w:type="spellEnd"/>
      <w:r w:rsidRPr="00753439">
        <w:rPr>
          <w:rFonts w:ascii="Tahoma" w:hAnsi="Tahoma" w:cs="Tahoma"/>
        </w:rPr>
        <w:t xml:space="preserve"> </w:t>
      </w:r>
      <w:proofErr w:type="spellStart"/>
      <w:r w:rsidRPr="00753439">
        <w:rPr>
          <w:rFonts w:ascii="Tahoma" w:hAnsi="Tahoma" w:cs="Tahoma"/>
        </w:rPr>
        <w:t>wawasan</w:t>
      </w:r>
      <w:proofErr w:type="spellEnd"/>
      <w:r w:rsidRPr="00753439">
        <w:rPr>
          <w:rFonts w:ascii="Tahoma" w:hAnsi="Tahoma" w:cs="Tahoma"/>
        </w:rPr>
        <w:t xml:space="preserve"> </w:t>
      </w:r>
      <w:proofErr w:type="spellStart"/>
      <w:r w:rsidRPr="00753439">
        <w:rPr>
          <w:rFonts w:ascii="Tahoma" w:hAnsi="Tahoma" w:cs="Tahoma"/>
        </w:rPr>
        <w:t>pengetahuan</w:t>
      </w:r>
      <w:proofErr w:type="spellEnd"/>
      <w:r w:rsidRPr="00753439">
        <w:rPr>
          <w:rFonts w:ascii="Tahoma" w:hAnsi="Tahoma" w:cs="Tahoma"/>
        </w:rPr>
        <w:t xml:space="preserve"> </w:t>
      </w:r>
      <w:proofErr w:type="spellStart"/>
      <w:r w:rsidRPr="00753439">
        <w:rPr>
          <w:rFonts w:ascii="Tahoma" w:hAnsi="Tahoma" w:cs="Tahoma"/>
        </w:rPr>
        <w:t>kepada</w:t>
      </w:r>
      <w:proofErr w:type="spellEnd"/>
      <w:r w:rsidRPr="00753439">
        <w:rPr>
          <w:rFonts w:ascii="Tahoma" w:hAnsi="Tahoma" w:cs="Tahoma"/>
        </w:rPr>
        <w:t xml:space="preserve"> </w:t>
      </w:r>
      <w:proofErr w:type="spellStart"/>
      <w:r w:rsidRPr="00753439">
        <w:rPr>
          <w:rFonts w:ascii="Tahoma" w:hAnsi="Tahoma" w:cs="Tahoma"/>
        </w:rPr>
        <w:t>konstituen</w:t>
      </w:r>
      <w:proofErr w:type="spellEnd"/>
      <w:r w:rsidRPr="00753439">
        <w:rPr>
          <w:rFonts w:ascii="Tahoma" w:hAnsi="Tahoma" w:cs="Tahoma"/>
        </w:rPr>
        <w:t xml:space="preserve"> </w:t>
      </w:r>
      <w:proofErr w:type="spellStart"/>
      <w:r w:rsidRPr="00753439">
        <w:rPr>
          <w:rFonts w:ascii="Tahoma" w:hAnsi="Tahoma" w:cs="Tahoma"/>
        </w:rPr>
        <w:t>melalui</w:t>
      </w:r>
      <w:proofErr w:type="spellEnd"/>
      <w:r w:rsidRPr="00753439">
        <w:rPr>
          <w:rFonts w:ascii="Tahoma" w:hAnsi="Tahoma" w:cs="Tahoma"/>
        </w:rPr>
        <w:t xml:space="preserve"> </w:t>
      </w:r>
      <w:proofErr w:type="spellStart"/>
      <w:r w:rsidRPr="00753439">
        <w:rPr>
          <w:rFonts w:ascii="Tahoma" w:hAnsi="Tahoma" w:cs="Tahoma"/>
        </w:rPr>
        <w:t>sosialisasi</w:t>
      </w:r>
      <w:proofErr w:type="spellEnd"/>
      <w:r w:rsidRPr="00753439">
        <w:rPr>
          <w:rFonts w:ascii="Tahoma" w:hAnsi="Tahoma" w:cs="Tahoma"/>
        </w:rPr>
        <w:t xml:space="preserve"> </w:t>
      </w:r>
      <w:proofErr w:type="spellStart"/>
      <w:r w:rsidRPr="00753439">
        <w:rPr>
          <w:rFonts w:ascii="Tahoma" w:hAnsi="Tahoma" w:cs="Tahoma"/>
        </w:rPr>
        <w:t>perda</w:t>
      </w:r>
      <w:proofErr w:type="spellEnd"/>
      <w:r w:rsidR="003122CB">
        <w:rPr>
          <w:rFonts w:ascii="Tahoma" w:hAnsi="Tahoma" w:cs="Tahoma"/>
        </w:rPr>
        <w:t>.</w:t>
      </w:r>
    </w:p>
    <w:p w14:paraId="1392C5D5" w14:textId="075CC8F0" w:rsidR="005335DD" w:rsidRDefault="005335DD" w:rsidP="00F2128C">
      <w:pPr>
        <w:widowControl w:val="0"/>
        <w:numPr>
          <w:ilvl w:val="2"/>
          <w:numId w:val="27"/>
        </w:numPr>
        <w:tabs>
          <w:tab w:val="left" w:pos="1739"/>
        </w:tabs>
        <w:autoSpaceDE w:val="0"/>
        <w:autoSpaceDN w:val="0"/>
        <w:spacing w:line="360" w:lineRule="auto"/>
        <w:ind w:right="357"/>
        <w:jc w:val="both"/>
        <w:rPr>
          <w:rFonts w:ascii="Tahoma" w:hAnsi="Tahoma" w:cs="Tahoma"/>
        </w:rPr>
      </w:pPr>
      <w:proofErr w:type="spellStart"/>
      <w:r w:rsidRPr="00753439">
        <w:rPr>
          <w:rFonts w:ascii="Tahoma" w:hAnsi="Tahoma" w:cs="Tahoma"/>
        </w:rPr>
        <w:t>Melalui</w:t>
      </w:r>
      <w:proofErr w:type="spellEnd"/>
      <w:r w:rsidRPr="00753439">
        <w:rPr>
          <w:rFonts w:ascii="Tahoma" w:hAnsi="Tahoma" w:cs="Tahoma"/>
        </w:rPr>
        <w:t xml:space="preserve"> </w:t>
      </w:r>
      <w:proofErr w:type="spellStart"/>
      <w:r w:rsidRPr="00753439">
        <w:rPr>
          <w:rFonts w:ascii="Tahoma" w:hAnsi="Tahoma" w:cs="Tahoma"/>
        </w:rPr>
        <w:t>Bimtek</w:t>
      </w:r>
      <w:proofErr w:type="spellEnd"/>
      <w:r w:rsidRPr="00753439">
        <w:rPr>
          <w:rFonts w:ascii="Tahoma" w:hAnsi="Tahoma" w:cs="Tahoma"/>
        </w:rPr>
        <w:t xml:space="preserve"> DPRD </w:t>
      </w:r>
      <w:proofErr w:type="spellStart"/>
      <w:r w:rsidRPr="00753439">
        <w:rPr>
          <w:rFonts w:ascii="Tahoma" w:hAnsi="Tahoma" w:cs="Tahoma"/>
        </w:rPr>
        <w:t>maupun</w:t>
      </w:r>
      <w:proofErr w:type="spellEnd"/>
      <w:r w:rsidRPr="00753439">
        <w:rPr>
          <w:rFonts w:ascii="Tahoma" w:hAnsi="Tahoma" w:cs="Tahoma"/>
        </w:rPr>
        <w:t xml:space="preserve"> ASN </w:t>
      </w:r>
      <w:proofErr w:type="spellStart"/>
      <w:r w:rsidRPr="00753439">
        <w:rPr>
          <w:rFonts w:ascii="Tahoma" w:hAnsi="Tahoma" w:cs="Tahoma"/>
        </w:rPr>
        <w:t>diharapkan</w:t>
      </w:r>
      <w:proofErr w:type="spellEnd"/>
      <w:r w:rsidRPr="00753439">
        <w:rPr>
          <w:rFonts w:ascii="Tahoma" w:hAnsi="Tahoma" w:cs="Tahoma"/>
        </w:rPr>
        <w:t xml:space="preserve"> </w:t>
      </w:r>
      <w:proofErr w:type="spellStart"/>
      <w:r w:rsidRPr="00753439">
        <w:rPr>
          <w:rFonts w:ascii="Tahoma" w:hAnsi="Tahoma" w:cs="Tahoma"/>
        </w:rPr>
        <w:t>terbangun</w:t>
      </w:r>
      <w:proofErr w:type="spellEnd"/>
      <w:r w:rsidRPr="00753439">
        <w:rPr>
          <w:rFonts w:ascii="Tahoma" w:hAnsi="Tahoma" w:cs="Tahoma"/>
        </w:rPr>
        <w:t xml:space="preserve"> </w:t>
      </w:r>
      <w:proofErr w:type="spellStart"/>
      <w:r w:rsidRPr="00753439">
        <w:rPr>
          <w:rFonts w:ascii="Tahoma" w:hAnsi="Tahoma" w:cs="Tahoma"/>
        </w:rPr>
        <w:t>pola</w:t>
      </w:r>
      <w:proofErr w:type="spellEnd"/>
      <w:r w:rsidRPr="00753439">
        <w:rPr>
          <w:rFonts w:ascii="Tahoma" w:hAnsi="Tahoma" w:cs="Tahoma"/>
        </w:rPr>
        <w:t xml:space="preserve"> </w:t>
      </w:r>
      <w:proofErr w:type="spellStart"/>
      <w:r w:rsidRPr="00753439">
        <w:rPr>
          <w:rFonts w:ascii="Tahoma" w:hAnsi="Tahoma" w:cs="Tahoma"/>
        </w:rPr>
        <w:t>pikir</w:t>
      </w:r>
      <w:proofErr w:type="spellEnd"/>
      <w:r w:rsidRPr="00753439">
        <w:rPr>
          <w:rFonts w:ascii="Tahoma" w:hAnsi="Tahoma" w:cs="Tahoma"/>
        </w:rPr>
        <w:t xml:space="preserve"> dan </w:t>
      </w:r>
      <w:proofErr w:type="spellStart"/>
      <w:r w:rsidRPr="00753439">
        <w:rPr>
          <w:rFonts w:ascii="Tahoma" w:hAnsi="Tahoma" w:cs="Tahoma"/>
        </w:rPr>
        <w:t>budaya</w:t>
      </w:r>
      <w:proofErr w:type="spellEnd"/>
      <w:r w:rsidRPr="00753439">
        <w:rPr>
          <w:rFonts w:ascii="Tahoma" w:hAnsi="Tahoma" w:cs="Tahoma"/>
        </w:rPr>
        <w:t xml:space="preserve"> </w:t>
      </w:r>
      <w:proofErr w:type="spellStart"/>
      <w:r w:rsidRPr="00753439">
        <w:rPr>
          <w:rFonts w:ascii="Tahoma" w:hAnsi="Tahoma" w:cs="Tahoma"/>
        </w:rPr>
        <w:t>kerja</w:t>
      </w:r>
      <w:proofErr w:type="spellEnd"/>
      <w:r w:rsidRPr="00753439">
        <w:rPr>
          <w:rFonts w:ascii="Tahoma" w:hAnsi="Tahoma" w:cs="Tahoma"/>
        </w:rPr>
        <w:t xml:space="preserve"> </w:t>
      </w:r>
      <w:proofErr w:type="spellStart"/>
      <w:r w:rsidRPr="00753439">
        <w:rPr>
          <w:rFonts w:ascii="Tahoma" w:hAnsi="Tahoma" w:cs="Tahoma"/>
        </w:rPr>
        <w:t>dalam</w:t>
      </w:r>
      <w:proofErr w:type="spellEnd"/>
      <w:r w:rsidRPr="00753439">
        <w:rPr>
          <w:rFonts w:ascii="Tahoma" w:hAnsi="Tahoma" w:cs="Tahoma"/>
        </w:rPr>
        <w:t xml:space="preserve"> </w:t>
      </w:r>
      <w:proofErr w:type="spellStart"/>
      <w:r w:rsidRPr="00753439">
        <w:rPr>
          <w:rFonts w:ascii="Tahoma" w:hAnsi="Tahoma" w:cs="Tahoma"/>
        </w:rPr>
        <w:t>mewujudkan</w:t>
      </w:r>
      <w:proofErr w:type="spellEnd"/>
      <w:r w:rsidRPr="00753439">
        <w:rPr>
          <w:rFonts w:ascii="Tahoma" w:hAnsi="Tahoma" w:cs="Tahoma"/>
        </w:rPr>
        <w:t xml:space="preserve"> </w:t>
      </w:r>
      <w:proofErr w:type="spellStart"/>
      <w:r w:rsidRPr="00753439">
        <w:rPr>
          <w:rFonts w:ascii="Tahoma" w:hAnsi="Tahoma" w:cs="Tahoma"/>
        </w:rPr>
        <w:t>kinerja</w:t>
      </w:r>
      <w:proofErr w:type="spellEnd"/>
      <w:r w:rsidRPr="00753439">
        <w:rPr>
          <w:rFonts w:ascii="Tahoma" w:hAnsi="Tahoma" w:cs="Tahoma"/>
        </w:rPr>
        <w:t xml:space="preserve"> DPRD yang </w:t>
      </w:r>
      <w:proofErr w:type="spellStart"/>
      <w:r w:rsidRPr="00753439">
        <w:rPr>
          <w:rFonts w:ascii="Tahoma" w:hAnsi="Tahoma" w:cs="Tahoma"/>
        </w:rPr>
        <w:t>aspiratif</w:t>
      </w:r>
      <w:proofErr w:type="spellEnd"/>
      <w:r w:rsidRPr="00753439">
        <w:rPr>
          <w:rFonts w:ascii="Tahoma" w:hAnsi="Tahoma" w:cs="Tahoma"/>
        </w:rPr>
        <w:t xml:space="preserve">, </w:t>
      </w:r>
      <w:proofErr w:type="spellStart"/>
      <w:r w:rsidRPr="00753439">
        <w:rPr>
          <w:rFonts w:ascii="Tahoma" w:hAnsi="Tahoma" w:cs="Tahoma"/>
        </w:rPr>
        <w:t>transparan</w:t>
      </w:r>
      <w:proofErr w:type="spellEnd"/>
      <w:r w:rsidRPr="00753439">
        <w:rPr>
          <w:rFonts w:ascii="Tahoma" w:hAnsi="Tahoma" w:cs="Tahoma"/>
        </w:rPr>
        <w:t xml:space="preserve"> dan</w:t>
      </w:r>
      <w:r w:rsidRPr="00753439">
        <w:rPr>
          <w:rFonts w:ascii="Tahoma" w:hAnsi="Tahoma" w:cs="Tahoma"/>
          <w:spacing w:val="-4"/>
        </w:rPr>
        <w:t xml:space="preserve"> </w:t>
      </w:r>
      <w:proofErr w:type="spellStart"/>
      <w:r w:rsidRPr="00753439">
        <w:rPr>
          <w:rFonts w:ascii="Tahoma" w:hAnsi="Tahoma" w:cs="Tahoma"/>
        </w:rPr>
        <w:t>akuntabel</w:t>
      </w:r>
      <w:proofErr w:type="spellEnd"/>
      <w:r w:rsidRPr="00753439">
        <w:rPr>
          <w:rFonts w:ascii="Tahoma" w:hAnsi="Tahoma" w:cs="Tahoma"/>
        </w:rPr>
        <w:t xml:space="preserve">. </w:t>
      </w:r>
    </w:p>
    <w:p w14:paraId="5E7F2E11" w14:textId="3838BEC7" w:rsidR="0074691C" w:rsidRDefault="005335DD" w:rsidP="00246B6A">
      <w:pPr>
        <w:widowControl w:val="0"/>
        <w:numPr>
          <w:ilvl w:val="2"/>
          <w:numId w:val="27"/>
        </w:numPr>
        <w:tabs>
          <w:tab w:val="left" w:pos="1739"/>
        </w:tabs>
        <w:autoSpaceDE w:val="0"/>
        <w:autoSpaceDN w:val="0"/>
        <w:spacing w:line="360" w:lineRule="auto"/>
        <w:ind w:right="357"/>
        <w:jc w:val="both"/>
        <w:rPr>
          <w:rFonts w:ascii="Tahoma" w:hAnsi="Tahoma" w:cs="Tahoma"/>
        </w:rPr>
      </w:pPr>
      <w:proofErr w:type="spellStart"/>
      <w:r w:rsidRPr="00753439">
        <w:rPr>
          <w:rFonts w:ascii="Tahoma" w:hAnsi="Tahoma" w:cs="Tahoma"/>
        </w:rPr>
        <w:t>Mendukung</w:t>
      </w:r>
      <w:proofErr w:type="spellEnd"/>
      <w:r w:rsidRPr="00753439">
        <w:rPr>
          <w:rFonts w:ascii="Tahoma" w:hAnsi="Tahoma" w:cs="Tahoma"/>
        </w:rPr>
        <w:t xml:space="preserve"> </w:t>
      </w:r>
      <w:proofErr w:type="spellStart"/>
      <w:r w:rsidRPr="00753439">
        <w:rPr>
          <w:rFonts w:ascii="Tahoma" w:hAnsi="Tahoma" w:cs="Tahoma"/>
        </w:rPr>
        <w:t>Indeks</w:t>
      </w:r>
      <w:proofErr w:type="spellEnd"/>
      <w:r w:rsidRPr="00753439">
        <w:rPr>
          <w:rFonts w:ascii="Tahoma" w:hAnsi="Tahoma" w:cs="Tahoma"/>
        </w:rPr>
        <w:t xml:space="preserve"> Reformasi</w:t>
      </w:r>
      <w:r w:rsidRPr="00753439">
        <w:rPr>
          <w:rFonts w:ascii="Tahoma" w:hAnsi="Tahoma" w:cs="Tahoma"/>
          <w:spacing w:val="-5"/>
        </w:rPr>
        <w:t xml:space="preserve"> </w:t>
      </w:r>
      <w:proofErr w:type="spellStart"/>
      <w:r w:rsidRPr="00753439">
        <w:rPr>
          <w:rFonts w:ascii="Tahoma" w:hAnsi="Tahoma" w:cs="Tahoma"/>
        </w:rPr>
        <w:t>Birokrasi</w:t>
      </w:r>
      <w:proofErr w:type="spellEnd"/>
      <w:r w:rsidR="003122CB">
        <w:rPr>
          <w:rFonts w:ascii="Tahoma" w:hAnsi="Tahoma" w:cs="Tahoma"/>
        </w:rPr>
        <w:t>.</w:t>
      </w:r>
    </w:p>
    <w:p w14:paraId="73FBA0BF" w14:textId="506A4994" w:rsidR="00143339" w:rsidRDefault="00143339" w:rsidP="00143339">
      <w:pPr>
        <w:widowControl w:val="0"/>
        <w:tabs>
          <w:tab w:val="left" w:pos="1739"/>
        </w:tabs>
        <w:autoSpaceDE w:val="0"/>
        <w:autoSpaceDN w:val="0"/>
        <w:spacing w:line="360" w:lineRule="auto"/>
        <w:ind w:right="357"/>
        <w:jc w:val="both"/>
        <w:rPr>
          <w:rFonts w:ascii="Tahoma" w:hAnsi="Tahoma" w:cs="Tahoma"/>
        </w:rPr>
      </w:pPr>
    </w:p>
    <w:p w14:paraId="189593BA" w14:textId="0804D5E5" w:rsidR="00143339" w:rsidRDefault="00143339" w:rsidP="00143339">
      <w:pPr>
        <w:widowControl w:val="0"/>
        <w:tabs>
          <w:tab w:val="left" w:pos="1739"/>
        </w:tabs>
        <w:autoSpaceDE w:val="0"/>
        <w:autoSpaceDN w:val="0"/>
        <w:spacing w:line="360" w:lineRule="auto"/>
        <w:ind w:right="357"/>
        <w:jc w:val="both"/>
        <w:rPr>
          <w:rFonts w:ascii="Tahoma" w:hAnsi="Tahoma" w:cs="Tahoma"/>
        </w:rPr>
      </w:pPr>
    </w:p>
    <w:p w14:paraId="3C8E624C" w14:textId="7FE9B6D0" w:rsidR="00143339" w:rsidRDefault="00143339" w:rsidP="00143339">
      <w:pPr>
        <w:widowControl w:val="0"/>
        <w:tabs>
          <w:tab w:val="left" w:pos="1739"/>
        </w:tabs>
        <w:autoSpaceDE w:val="0"/>
        <w:autoSpaceDN w:val="0"/>
        <w:spacing w:line="360" w:lineRule="auto"/>
        <w:ind w:right="357"/>
        <w:jc w:val="both"/>
        <w:rPr>
          <w:rFonts w:ascii="Tahoma" w:hAnsi="Tahoma" w:cs="Tahoma"/>
        </w:rPr>
      </w:pPr>
    </w:p>
    <w:p w14:paraId="441740B3" w14:textId="2649B7AD" w:rsidR="00143339" w:rsidRDefault="00143339" w:rsidP="00143339">
      <w:pPr>
        <w:widowControl w:val="0"/>
        <w:tabs>
          <w:tab w:val="left" w:pos="1739"/>
        </w:tabs>
        <w:autoSpaceDE w:val="0"/>
        <w:autoSpaceDN w:val="0"/>
        <w:spacing w:line="360" w:lineRule="auto"/>
        <w:ind w:right="357"/>
        <w:jc w:val="both"/>
        <w:rPr>
          <w:rFonts w:ascii="Tahoma" w:hAnsi="Tahoma" w:cs="Tahoma"/>
        </w:rPr>
      </w:pPr>
    </w:p>
    <w:p w14:paraId="75183878" w14:textId="61605AF7" w:rsidR="00143339" w:rsidRDefault="00143339" w:rsidP="00143339">
      <w:pPr>
        <w:widowControl w:val="0"/>
        <w:tabs>
          <w:tab w:val="left" w:pos="1739"/>
        </w:tabs>
        <w:autoSpaceDE w:val="0"/>
        <w:autoSpaceDN w:val="0"/>
        <w:spacing w:line="360" w:lineRule="auto"/>
        <w:ind w:right="357"/>
        <w:jc w:val="both"/>
        <w:rPr>
          <w:rFonts w:ascii="Tahoma" w:hAnsi="Tahoma" w:cs="Tahoma"/>
        </w:rPr>
      </w:pPr>
    </w:p>
    <w:p w14:paraId="488EAEE4" w14:textId="31110E36" w:rsidR="00143339" w:rsidRDefault="00143339" w:rsidP="00143339">
      <w:pPr>
        <w:widowControl w:val="0"/>
        <w:tabs>
          <w:tab w:val="left" w:pos="1739"/>
        </w:tabs>
        <w:autoSpaceDE w:val="0"/>
        <w:autoSpaceDN w:val="0"/>
        <w:spacing w:line="360" w:lineRule="auto"/>
        <w:ind w:right="357"/>
        <w:jc w:val="both"/>
        <w:rPr>
          <w:rFonts w:ascii="Tahoma" w:hAnsi="Tahoma" w:cs="Tahoma"/>
        </w:rPr>
      </w:pPr>
    </w:p>
    <w:p w14:paraId="765AEB21" w14:textId="06885C3E" w:rsidR="00143339" w:rsidRDefault="00143339" w:rsidP="00143339">
      <w:pPr>
        <w:widowControl w:val="0"/>
        <w:tabs>
          <w:tab w:val="left" w:pos="1739"/>
        </w:tabs>
        <w:autoSpaceDE w:val="0"/>
        <w:autoSpaceDN w:val="0"/>
        <w:spacing w:line="360" w:lineRule="auto"/>
        <w:ind w:right="357"/>
        <w:jc w:val="both"/>
        <w:rPr>
          <w:rFonts w:ascii="Tahoma" w:hAnsi="Tahoma" w:cs="Tahoma"/>
        </w:rPr>
      </w:pPr>
    </w:p>
    <w:p w14:paraId="384776E3" w14:textId="4FA8307A" w:rsidR="00143339" w:rsidRDefault="00143339" w:rsidP="00143339">
      <w:pPr>
        <w:widowControl w:val="0"/>
        <w:tabs>
          <w:tab w:val="left" w:pos="1739"/>
        </w:tabs>
        <w:autoSpaceDE w:val="0"/>
        <w:autoSpaceDN w:val="0"/>
        <w:spacing w:line="360" w:lineRule="auto"/>
        <w:ind w:right="357"/>
        <w:jc w:val="both"/>
        <w:rPr>
          <w:rFonts w:ascii="Tahoma" w:hAnsi="Tahoma" w:cs="Tahoma"/>
        </w:rPr>
      </w:pPr>
    </w:p>
    <w:p w14:paraId="29DF9BFA" w14:textId="389D886E" w:rsidR="00143339" w:rsidRDefault="00143339" w:rsidP="00143339">
      <w:pPr>
        <w:widowControl w:val="0"/>
        <w:tabs>
          <w:tab w:val="left" w:pos="1739"/>
        </w:tabs>
        <w:autoSpaceDE w:val="0"/>
        <w:autoSpaceDN w:val="0"/>
        <w:spacing w:line="360" w:lineRule="auto"/>
        <w:ind w:right="357"/>
        <w:jc w:val="both"/>
        <w:rPr>
          <w:rFonts w:ascii="Tahoma" w:hAnsi="Tahoma" w:cs="Tahoma"/>
        </w:rPr>
      </w:pPr>
    </w:p>
    <w:p w14:paraId="0E87A96A" w14:textId="77777777" w:rsidR="00143339" w:rsidRPr="00246B6A" w:rsidRDefault="00143339" w:rsidP="00143339">
      <w:pPr>
        <w:widowControl w:val="0"/>
        <w:tabs>
          <w:tab w:val="left" w:pos="1739"/>
        </w:tabs>
        <w:autoSpaceDE w:val="0"/>
        <w:autoSpaceDN w:val="0"/>
        <w:spacing w:line="360" w:lineRule="auto"/>
        <w:ind w:right="357"/>
        <w:jc w:val="both"/>
        <w:rPr>
          <w:rFonts w:ascii="Tahoma" w:hAnsi="Tahoma" w:cs="Tahoma"/>
        </w:rPr>
      </w:pPr>
    </w:p>
    <w:p w14:paraId="50171B31" w14:textId="77777777" w:rsidR="0074691C" w:rsidRPr="00753439" w:rsidRDefault="0074691C" w:rsidP="0074691C">
      <w:pPr>
        <w:pStyle w:val="Heading4"/>
        <w:spacing w:before="1"/>
        <w:ind w:left="646" w:right="348"/>
        <w:jc w:val="center"/>
        <w:rPr>
          <w:rFonts w:ascii="Tahoma" w:hAnsi="Tahoma" w:cs="Tahoma"/>
        </w:rPr>
      </w:pPr>
      <w:bookmarkStart w:id="18" w:name="_Hlk76397205"/>
      <w:r>
        <w:lastRenderedPageBreak/>
        <w:t>Tabel 3.2</w:t>
      </w:r>
    </w:p>
    <w:p w14:paraId="217AF88D" w14:textId="77777777" w:rsidR="0074691C" w:rsidRPr="00753439" w:rsidRDefault="0074691C" w:rsidP="0074691C">
      <w:pPr>
        <w:spacing w:before="42" w:line="278" w:lineRule="auto"/>
        <w:ind w:left="1323" w:right="1021"/>
        <w:jc w:val="center"/>
        <w:rPr>
          <w:rFonts w:ascii="Tahoma" w:hAnsi="Tahoma" w:cs="Tahoma"/>
        </w:rPr>
      </w:pPr>
      <w:proofErr w:type="spellStart"/>
      <w:r w:rsidRPr="00753439">
        <w:rPr>
          <w:rFonts w:ascii="Tahoma" w:hAnsi="Tahoma" w:cs="Tahoma"/>
        </w:rPr>
        <w:t>Telaah</w:t>
      </w:r>
      <w:proofErr w:type="spellEnd"/>
      <w:r w:rsidRPr="00753439">
        <w:rPr>
          <w:rFonts w:ascii="Tahoma" w:hAnsi="Tahoma" w:cs="Tahoma"/>
        </w:rPr>
        <w:t xml:space="preserve"> Visi, Misi dan </w:t>
      </w:r>
      <w:proofErr w:type="spellStart"/>
      <w:r w:rsidRPr="00753439">
        <w:rPr>
          <w:rFonts w:ascii="Tahoma" w:hAnsi="Tahoma" w:cs="Tahoma"/>
        </w:rPr>
        <w:t>Progam</w:t>
      </w:r>
      <w:proofErr w:type="spellEnd"/>
      <w:r w:rsidRPr="00753439">
        <w:rPr>
          <w:rFonts w:ascii="Tahoma" w:hAnsi="Tahoma" w:cs="Tahoma"/>
        </w:rPr>
        <w:t xml:space="preserve"> </w:t>
      </w:r>
      <w:proofErr w:type="spellStart"/>
      <w:r w:rsidRPr="00753439">
        <w:rPr>
          <w:rFonts w:ascii="Tahoma" w:hAnsi="Tahoma" w:cs="Tahoma"/>
        </w:rPr>
        <w:t>Kerja</w:t>
      </w:r>
      <w:proofErr w:type="spellEnd"/>
      <w:r w:rsidRPr="00753439">
        <w:rPr>
          <w:rFonts w:ascii="Tahoma" w:hAnsi="Tahoma" w:cs="Tahoma"/>
        </w:rPr>
        <w:t xml:space="preserve"> </w:t>
      </w:r>
      <w:proofErr w:type="spellStart"/>
      <w:r w:rsidRPr="00753439">
        <w:rPr>
          <w:rFonts w:ascii="Tahoma" w:hAnsi="Tahoma" w:cs="Tahoma"/>
        </w:rPr>
        <w:t>Gubernur</w:t>
      </w:r>
      <w:proofErr w:type="spellEnd"/>
      <w:r w:rsidRPr="00753439">
        <w:rPr>
          <w:rFonts w:ascii="Tahoma" w:hAnsi="Tahoma" w:cs="Tahoma"/>
        </w:rPr>
        <w:t xml:space="preserve"> dan Wakil </w:t>
      </w:r>
      <w:proofErr w:type="spellStart"/>
      <w:r w:rsidRPr="00753439">
        <w:rPr>
          <w:rFonts w:ascii="Tahoma" w:hAnsi="Tahoma" w:cs="Tahoma"/>
        </w:rPr>
        <w:t>Gubernur</w:t>
      </w:r>
      <w:proofErr w:type="spellEnd"/>
      <w:r w:rsidRPr="00753439">
        <w:rPr>
          <w:rFonts w:ascii="Tahoma" w:hAnsi="Tahoma" w:cs="Tahoma"/>
        </w:rPr>
        <w:t xml:space="preserve"> </w:t>
      </w:r>
      <w:proofErr w:type="spellStart"/>
      <w:r w:rsidRPr="00753439">
        <w:rPr>
          <w:rFonts w:ascii="Tahoma" w:hAnsi="Tahoma" w:cs="Tahoma"/>
        </w:rPr>
        <w:t>Tahun</w:t>
      </w:r>
      <w:proofErr w:type="spellEnd"/>
      <w:r w:rsidRPr="00753439">
        <w:rPr>
          <w:rFonts w:ascii="Tahoma" w:hAnsi="Tahoma" w:cs="Tahoma"/>
        </w:rPr>
        <w:t xml:space="preserve"> 2021-2026</w:t>
      </w:r>
    </w:p>
    <w:bookmarkEnd w:id="18"/>
    <w:p w14:paraId="059DF339" w14:textId="77777777" w:rsidR="0074691C" w:rsidRDefault="0074691C" w:rsidP="0074691C">
      <w:pPr>
        <w:spacing w:before="5"/>
        <w:rPr>
          <w:sz w:val="20"/>
        </w:rPr>
      </w:pPr>
    </w:p>
    <w:tbl>
      <w:tblPr>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6"/>
        <w:gridCol w:w="2151"/>
        <w:gridCol w:w="2677"/>
        <w:gridCol w:w="1760"/>
        <w:gridCol w:w="2427"/>
      </w:tblGrid>
      <w:tr w:rsidR="0074691C" w14:paraId="6F506D54" w14:textId="77777777" w:rsidTr="00391816">
        <w:trPr>
          <w:trHeight w:val="563"/>
        </w:trPr>
        <w:tc>
          <w:tcPr>
            <w:tcW w:w="566" w:type="dxa"/>
          </w:tcPr>
          <w:p w14:paraId="17887573" w14:textId="77777777" w:rsidR="0074691C" w:rsidRDefault="0074691C" w:rsidP="00391816">
            <w:pPr>
              <w:spacing w:before="1"/>
              <w:ind w:left="172"/>
              <w:rPr>
                <w:b/>
                <w:sz w:val="16"/>
              </w:rPr>
            </w:pPr>
            <w:r>
              <w:rPr>
                <w:b/>
                <w:sz w:val="16"/>
              </w:rPr>
              <w:t>No</w:t>
            </w:r>
          </w:p>
        </w:tc>
        <w:tc>
          <w:tcPr>
            <w:tcW w:w="2151" w:type="dxa"/>
          </w:tcPr>
          <w:p w14:paraId="690E88E7" w14:textId="77777777" w:rsidR="0074691C" w:rsidRPr="00753439" w:rsidRDefault="0074691C" w:rsidP="00391816">
            <w:pPr>
              <w:spacing w:before="1"/>
              <w:ind w:left="146" w:right="139"/>
              <w:jc w:val="center"/>
              <w:rPr>
                <w:rFonts w:ascii="Tahoma" w:hAnsi="Tahoma" w:cs="Tahoma"/>
                <w:b/>
                <w:sz w:val="16"/>
              </w:rPr>
            </w:pPr>
            <w:r w:rsidRPr="00753439">
              <w:rPr>
                <w:rFonts w:ascii="Tahoma" w:hAnsi="Tahoma" w:cs="Tahoma"/>
                <w:b/>
                <w:sz w:val="16"/>
              </w:rPr>
              <w:t>Visi/Misi/</w:t>
            </w:r>
            <w:proofErr w:type="spellStart"/>
            <w:r w:rsidRPr="00753439">
              <w:rPr>
                <w:rFonts w:ascii="Tahoma" w:hAnsi="Tahoma" w:cs="Tahoma"/>
                <w:b/>
                <w:sz w:val="16"/>
              </w:rPr>
              <w:t>Progam</w:t>
            </w:r>
            <w:proofErr w:type="spellEnd"/>
          </w:p>
          <w:p w14:paraId="6DA6F4BC" w14:textId="77777777" w:rsidR="0074691C" w:rsidRPr="00753439" w:rsidRDefault="0074691C" w:rsidP="00391816">
            <w:pPr>
              <w:spacing w:before="1" w:line="188" w:lineRule="exact"/>
              <w:ind w:left="146" w:right="139"/>
              <w:jc w:val="center"/>
              <w:rPr>
                <w:rFonts w:ascii="Tahoma" w:hAnsi="Tahoma" w:cs="Tahoma"/>
                <w:b/>
                <w:sz w:val="16"/>
              </w:rPr>
            </w:pPr>
            <w:proofErr w:type="spellStart"/>
            <w:r w:rsidRPr="00753439">
              <w:rPr>
                <w:rFonts w:ascii="Tahoma" w:hAnsi="Tahoma" w:cs="Tahoma"/>
                <w:b/>
                <w:sz w:val="16"/>
              </w:rPr>
              <w:t>Kerja</w:t>
            </w:r>
            <w:proofErr w:type="spellEnd"/>
            <w:r w:rsidRPr="00753439">
              <w:rPr>
                <w:rFonts w:ascii="Tahoma" w:hAnsi="Tahoma" w:cs="Tahoma"/>
                <w:b/>
                <w:sz w:val="16"/>
              </w:rPr>
              <w:t xml:space="preserve"> </w:t>
            </w:r>
            <w:proofErr w:type="spellStart"/>
            <w:r w:rsidRPr="00753439">
              <w:rPr>
                <w:rFonts w:ascii="Tahoma" w:hAnsi="Tahoma" w:cs="Tahoma"/>
                <w:b/>
                <w:sz w:val="16"/>
              </w:rPr>
              <w:t>Kepala</w:t>
            </w:r>
            <w:proofErr w:type="spellEnd"/>
            <w:r w:rsidRPr="00753439">
              <w:rPr>
                <w:rFonts w:ascii="Tahoma" w:hAnsi="Tahoma" w:cs="Tahoma"/>
                <w:b/>
                <w:sz w:val="16"/>
              </w:rPr>
              <w:t xml:space="preserve"> Daerah</w:t>
            </w:r>
          </w:p>
        </w:tc>
        <w:tc>
          <w:tcPr>
            <w:tcW w:w="2677" w:type="dxa"/>
            <w:tcBorders>
              <w:bottom w:val="single" w:sz="4" w:space="0" w:color="000000"/>
            </w:tcBorders>
          </w:tcPr>
          <w:p w14:paraId="3907C2F0" w14:textId="77777777" w:rsidR="0074691C" w:rsidRPr="00753439" w:rsidRDefault="0074691C" w:rsidP="00391816">
            <w:pPr>
              <w:spacing w:before="1"/>
              <w:ind w:left="480" w:right="265" w:hanging="190"/>
              <w:rPr>
                <w:rFonts w:ascii="Tahoma" w:hAnsi="Tahoma" w:cs="Tahoma"/>
                <w:b/>
                <w:sz w:val="16"/>
              </w:rPr>
            </w:pPr>
            <w:proofErr w:type="spellStart"/>
            <w:r w:rsidRPr="00753439">
              <w:rPr>
                <w:rFonts w:ascii="Tahoma" w:hAnsi="Tahoma" w:cs="Tahoma"/>
                <w:b/>
                <w:sz w:val="16"/>
              </w:rPr>
              <w:t>Tupoksi</w:t>
            </w:r>
            <w:proofErr w:type="spellEnd"/>
            <w:r w:rsidRPr="00753439">
              <w:rPr>
                <w:rFonts w:ascii="Tahoma" w:hAnsi="Tahoma" w:cs="Tahoma"/>
                <w:b/>
                <w:sz w:val="16"/>
              </w:rPr>
              <w:t xml:space="preserve"> </w:t>
            </w:r>
            <w:proofErr w:type="spellStart"/>
            <w:r w:rsidRPr="00753439">
              <w:rPr>
                <w:rFonts w:ascii="Tahoma" w:hAnsi="Tahoma" w:cs="Tahoma"/>
                <w:b/>
                <w:sz w:val="16"/>
              </w:rPr>
              <w:t>Sekretariat</w:t>
            </w:r>
            <w:proofErr w:type="spellEnd"/>
            <w:r w:rsidRPr="00753439">
              <w:rPr>
                <w:rFonts w:ascii="Tahoma" w:hAnsi="Tahoma" w:cs="Tahoma"/>
                <w:b/>
                <w:sz w:val="16"/>
              </w:rPr>
              <w:t xml:space="preserve"> DPRD </w:t>
            </w:r>
            <w:proofErr w:type="spellStart"/>
            <w:r w:rsidRPr="00753439">
              <w:rPr>
                <w:rFonts w:ascii="Tahoma" w:hAnsi="Tahoma" w:cs="Tahoma"/>
                <w:b/>
                <w:sz w:val="16"/>
              </w:rPr>
              <w:t>Provinsi</w:t>
            </w:r>
            <w:proofErr w:type="spellEnd"/>
            <w:r w:rsidRPr="00753439">
              <w:rPr>
                <w:rFonts w:ascii="Tahoma" w:hAnsi="Tahoma" w:cs="Tahoma"/>
                <w:b/>
                <w:sz w:val="16"/>
              </w:rPr>
              <w:t xml:space="preserve"> Sulawesi Utara</w:t>
            </w:r>
          </w:p>
        </w:tc>
        <w:tc>
          <w:tcPr>
            <w:tcW w:w="1760" w:type="dxa"/>
            <w:tcBorders>
              <w:bottom w:val="single" w:sz="4" w:space="0" w:color="000000"/>
            </w:tcBorders>
          </w:tcPr>
          <w:p w14:paraId="79CE47BA" w14:textId="77777777" w:rsidR="0074691C" w:rsidRPr="00753439" w:rsidRDefault="0074691C" w:rsidP="00391816">
            <w:pPr>
              <w:spacing w:before="1"/>
              <w:ind w:left="414"/>
              <w:rPr>
                <w:rFonts w:ascii="Tahoma" w:hAnsi="Tahoma" w:cs="Tahoma"/>
                <w:b/>
                <w:sz w:val="16"/>
              </w:rPr>
            </w:pPr>
            <w:proofErr w:type="spellStart"/>
            <w:r w:rsidRPr="00753439">
              <w:rPr>
                <w:rFonts w:ascii="Tahoma" w:hAnsi="Tahoma" w:cs="Tahoma"/>
                <w:b/>
                <w:sz w:val="16"/>
              </w:rPr>
              <w:t>Permasalahan</w:t>
            </w:r>
            <w:proofErr w:type="spellEnd"/>
          </w:p>
        </w:tc>
        <w:tc>
          <w:tcPr>
            <w:tcW w:w="2427" w:type="dxa"/>
            <w:tcBorders>
              <w:bottom w:val="single" w:sz="4" w:space="0" w:color="000000"/>
            </w:tcBorders>
          </w:tcPr>
          <w:p w14:paraId="79A2A2E7" w14:textId="77777777" w:rsidR="0074691C" w:rsidRPr="00753439" w:rsidRDefault="0074691C" w:rsidP="00391816">
            <w:pPr>
              <w:spacing w:before="1"/>
              <w:ind w:left="767" w:right="189" w:hanging="555"/>
              <w:rPr>
                <w:rFonts w:ascii="Tahoma" w:hAnsi="Tahoma" w:cs="Tahoma"/>
                <w:b/>
                <w:sz w:val="16"/>
              </w:rPr>
            </w:pPr>
            <w:r w:rsidRPr="00753439">
              <w:rPr>
                <w:rFonts w:ascii="Tahoma" w:hAnsi="Tahoma" w:cs="Tahoma"/>
                <w:b/>
                <w:sz w:val="16"/>
              </w:rPr>
              <w:t xml:space="preserve">Faktor </w:t>
            </w:r>
            <w:proofErr w:type="spellStart"/>
            <w:r w:rsidRPr="00753439">
              <w:rPr>
                <w:rFonts w:ascii="Tahoma" w:hAnsi="Tahoma" w:cs="Tahoma"/>
                <w:b/>
                <w:sz w:val="16"/>
              </w:rPr>
              <w:t>Penghambat</w:t>
            </w:r>
            <w:proofErr w:type="spellEnd"/>
            <w:r w:rsidRPr="00753439">
              <w:rPr>
                <w:rFonts w:ascii="Tahoma" w:hAnsi="Tahoma" w:cs="Tahoma"/>
                <w:b/>
                <w:sz w:val="16"/>
              </w:rPr>
              <w:t xml:space="preserve"> dan </w:t>
            </w:r>
            <w:proofErr w:type="spellStart"/>
            <w:r w:rsidRPr="00753439">
              <w:rPr>
                <w:rFonts w:ascii="Tahoma" w:hAnsi="Tahoma" w:cs="Tahoma"/>
                <w:b/>
                <w:sz w:val="16"/>
              </w:rPr>
              <w:t>Pendorong</w:t>
            </w:r>
            <w:proofErr w:type="spellEnd"/>
          </w:p>
        </w:tc>
      </w:tr>
      <w:tr w:rsidR="0074691C" w14:paraId="5C784ADD" w14:textId="77777777" w:rsidTr="00391816">
        <w:trPr>
          <w:trHeight w:val="2052"/>
        </w:trPr>
        <w:tc>
          <w:tcPr>
            <w:tcW w:w="566" w:type="dxa"/>
            <w:tcBorders>
              <w:bottom w:val="single" w:sz="4" w:space="0" w:color="000000"/>
            </w:tcBorders>
          </w:tcPr>
          <w:p w14:paraId="7B7F21A1" w14:textId="77777777" w:rsidR="0074691C" w:rsidRDefault="0074691C" w:rsidP="00391816">
            <w:pPr>
              <w:rPr>
                <w:sz w:val="18"/>
              </w:rPr>
            </w:pPr>
          </w:p>
        </w:tc>
        <w:tc>
          <w:tcPr>
            <w:tcW w:w="2151" w:type="dxa"/>
          </w:tcPr>
          <w:p w14:paraId="573A0FE7" w14:textId="77777777" w:rsidR="0074691C" w:rsidRPr="00753439" w:rsidRDefault="0074691C" w:rsidP="00391816">
            <w:pPr>
              <w:ind w:left="108"/>
              <w:rPr>
                <w:rFonts w:ascii="Tahoma" w:hAnsi="Tahoma" w:cs="Tahoma"/>
                <w:b/>
                <w:sz w:val="16"/>
              </w:rPr>
            </w:pPr>
            <w:proofErr w:type="gramStart"/>
            <w:r w:rsidRPr="00753439">
              <w:rPr>
                <w:rFonts w:ascii="Tahoma" w:hAnsi="Tahoma" w:cs="Tahoma"/>
                <w:b/>
                <w:sz w:val="16"/>
              </w:rPr>
              <w:t>Visi :</w:t>
            </w:r>
            <w:proofErr w:type="gramEnd"/>
          </w:p>
          <w:p w14:paraId="6980F8D7" w14:textId="77777777" w:rsidR="0074691C" w:rsidRPr="005D42BF" w:rsidRDefault="0074691C" w:rsidP="00391816">
            <w:pPr>
              <w:spacing w:before="2"/>
              <w:ind w:left="108" w:right="131"/>
              <w:rPr>
                <w:rFonts w:ascii="Tahoma" w:hAnsi="Tahoma" w:cs="Tahoma"/>
                <w:sz w:val="16"/>
                <w:szCs w:val="16"/>
              </w:rPr>
            </w:pPr>
            <w:r w:rsidRPr="00753439">
              <w:rPr>
                <w:rFonts w:ascii="Tahoma" w:hAnsi="Tahoma" w:cs="Tahoma"/>
                <w:sz w:val="16"/>
              </w:rPr>
              <w:t>“</w:t>
            </w:r>
            <w:r w:rsidRPr="00753439">
              <w:rPr>
                <w:rFonts w:ascii="Tahoma" w:hAnsi="Tahoma" w:cs="Tahoma"/>
                <w:sz w:val="16"/>
                <w:szCs w:val="16"/>
              </w:rPr>
              <w:t>SULAWESI UTARA MAJU DAN SEJAHTERA SEBAGAI PINTU GERBANG INDONESIA KE ASIA PASIFIK”/</w:t>
            </w:r>
            <w:proofErr w:type="spellStart"/>
            <w:r w:rsidRPr="00753439">
              <w:rPr>
                <w:rFonts w:ascii="Tahoma" w:hAnsi="Tahoma" w:cs="Tahoma"/>
                <w:sz w:val="16"/>
                <w:szCs w:val="16"/>
              </w:rPr>
              <w:t>Peningkatan</w:t>
            </w:r>
            <w:proofErr w:type="spellEnd"/>
            <w:r w:rsidRPr="00753439">
              <w:rPr>
                <w:rFonts w:ascii="Tahoma" w:hAnsi="Tahoma" w:cs="Tahoma"/>
                <w:sz w:val="16"/>
                <w:szCs w:val="16"/>
              </w:rPr>
              <w:t xml:space="preserve"> </w:t>
            </w:r>
            <w:proofErr w:type="spellStart"/>
            <w:r w:rsidRPr="00753439">
              <w:rPr>
                <w:rFonts w:ascii="Tahoma" w:hAnsi="Tahoma" w:cs="Tahoma"/>
                <w:sz w:val="16"/>
                <w:szCs w:val="16"/>
              </w:rPr>
              <w:t>Kualitas</w:t>
            </w:r>
            <w:proofErr w:type="spellEnd"/>
            <w:r w:rsidRPr="00753439">
              <w:rPr>
                <w:rFonts w:ascii="Tahoma" w:hAnsi="Tahoma" w:cs="Tahoma"/>
                <w:sz w:val="16"/>
                <w:szCs w:val="16"/>
              </w:rPr>
              <w:t xml:space="preserve"> Manusia Sulawesi Utara/</w:t>
            </w:r>
            <w:proofErr w:type="spellStart"/>
            <w:r w:rsidRPr="00753439">
              <w:rPr>
                <w:rFonts w:ascii="Tahoma" w:hAnsi="Tahoma" w:cs="Tahoma"/>
                <w:sz w:val="16"/>
                <w:szCs w:val="16"/>
              </w:rPr>
              <w:t>Pemerintahan</w:t>
            </w:r>
            <w:proofErr w:type="spellEnd"/>
            <w:r w:rsidRPr="00753439">
              <w:rPr>
                <w:rFonts w:ascii="Tahoma" w:hAnsi="Tahoma" w:cs="Tahoma"/>
                <w:sz w:val="16"/>
                <w:szCs w:val="16"/>
              </w:rPr>
              <w:t xml:space="preserve"> Yang Baik dan </w:t>
            </w:r>
            <w:proofErr w:type="spellStart"/>
            <w:r w:rsidRPr="00753439">
              <w:rPr>
                <w:rFonts w:ascii="Tahoma" w:hAnsi="Tahoma" w:cs="Tahoma"/>
                <w:sz w:val="16"/>
                <w:szCs w:val="16"/>
              </w:rPr>
              <w:t>Bersih</w:t>
            </w:r>
            <w:proofErr w:type="spellEnd"/>
            <w:r w:rsidRPr="00753439">
              <w:rPr>
                <w:rFonts w:ascii="Tahoma" w:hAnsi="Tahoma" w:cs="Tahoma"/>
                <w:sz w:val="16"/>
                <w:szCs w:val="16"/>
              </w:rPr>
              <w:t xml:space="preserve"> Di </w:t>
            </w:r>
            <w:proofErr w:type="spellStart"/>
            <w:r w:rsidRPr="00753439">
              <w:rPr>
                <w:rFonts w:ascii="Tahoma" w:hAnsi="Tahoma" w:cs="Tahoma"/>
                <w:sz w:val="16"/>
                <w:szCs w:val="16"/>
              </w:rPr>
              <w:t>dukung</w:t>
            </w:r>
            <w:proofErr w:type="spellEnd"/>
            <w:r w:rsidRPr="00753439">
              <w:rPr>
                <w:rFonts w:ascii="Tahoma" w:hAnsi="Tahoma" w:cs="Tahoma"/>
                <w:sz w:val="16"/>
                <w:szCs w:val="16"/>
              </w:rPr>
              <w:t xml:space="preserve"> oleh </w:t>
            </w:r>
            <w:proofErr w:type="spellStart"/>
            <w:r w:rsidRPr="00753439">
              <w:rPr>
                <w:rFonts w:ascii="Tahoma" w:hAnsi="Tahoma" w:cs="Tahoma"/>
                <w:sz w:val="16"/>
                <w:szCs w:val="16"/>
              </w:rPr>
              <w:t>Sinergitas</w:t>
            </w:r>
            <w:proofErr w:type="spellEnd"/>
            <w:r w:rsidRPr="00753439">
              <w:rPr>
                <w:rFonts w:ascii="Tahoma" w:hAnsi="Tahoma" w:cs="Tahoma"/>
                <w:sz w:val="16"/>
                <w:szCs w:val="16"/>
              </w:rPr>
              <w:t xml:space="preserve"> Antar Daerah</w:t>
            </w:r>
          </w:p>
        </w:tc>
        <w:tc>
          <w:tcPr>
            <w:tcW w:w="2677" w:type="dxa"/>
            <w:tcBorders>
              <w:top w:val="single" w:sz="4" w:space="0" w:color="000000"/>
            </w:tcBorders>
          </w:tcPr>
          <w:p w14:paraId="13D74DD7" w14:textId="77777777" w:rsidR="0074691C" w:rsidRPr="00753439" w:rsidRDefault="0074691C" w:rsidP="00391816">
            <w:pPr>
              <w:ind w:left="101"/>
              <w:rPr>
                <w:rFonts w:ascii="Tahoma" w:hAnsi="Tahoma" w:cs="Tahoma"/>
                <w:b/>
                <w:sz w:val="16"/>
              </w:rPr>
            </w:pPr>
            <w:proofErr w:type="gramStart"/>
            <w:r w:rsidRPr="00753439">
              <w:rPr>
                <w:rFonts w:ascii="Tahoma" w:hAnsi="Tahoma" w:cs="Tahoma"/>
                <w:b/>
                <w:sz w:val="16"/>
              </w:rPr>
              <w:t>Tugas :</w:t>
            </w:r>
            <w:proofErr w:type="gramEnd"/>
          </w:p>
          <w:p w14:paraId="45D1DCA4" w14:textId="77777777" w:rsidR="0074691C" w:rsidRPr="00753439" w:rsidRDefault="0074691C" w:rsidP="00391816">
            <w:pPr>
              <w:spacing w:before="2"/>
              <w:ind w:left="101" w:right="137"/>
              <w:rPr>
                <w:rFonts w:ascii="Tahoma" w:hAnsi="Tahoma" w:cs="Tahoma"/>
                <w:sz w:val="16"/>
                <w:szCs w:val="16"/>
              </w:rPr>
            </w:pPr>
            <w:r w:rsidRPr="00753439">
              <w:rPr>
                <w:rFonts w:ascii="Tahoma" w:hAnsi="Tahoma" w:cs="Tahoma"/>
                <w:sz w:val="16"/>
                <w:szCs w:val="16"/>
                <w:lang w:val="id-ID"/>
              </w:rPr>
              <w:t>tugas menyelenggarakan Administrasi Kesekretariatan dan Administrasi Keuangan, mendukung pelaksanaan Tugas dan Fungsi DPRD, dan menyediakan serta mengkoordinasikan Tenaga Ahli yang diperlukan oleh DPRD sesuai dengan kemampuan keuangan daerah.</w:t>
            </w:r>
          </w:p>
        </w:tc>
        <w:tc>
          <w:tcPr>
            <w:tcW w:w="1760" w:type="dxa"/>
            <w:vMerge w:val="restart"/>
            <w:tcBorders>
              <w:top w:val="single" w:sz="4" w:space="0" w:color="000000"/>
              <w:bottom w:val="single" w:sz="4" w:space="0" w:color="000000"/>
            </w:tcBorders>
          </w:tcPr>
          <w:p w14:paraId="1F0A4783" w14:textId="77777777" w:rsidR="0074691C" w:rsidRPr="00753439" w:rsidRDefault="0074691C" w:rsidP="00391816">
            <w:pPr>
              <w:ind w:left="111" w:right="135"/>
              <w:rPr>
                <w:rFonts w:ascii="Tahoma" w:hAnsi="Tahoma" w:cs="Tahoma"/>
                <w:sz w:val="16"/>
              </w:rPr>
            </w:pPr>
            <w:proofErr w:type="spellStart"/>
            <w:r w:rsidRPr="00753439">
              <w:rPr>
                <w:rFonts w:ascii="Tahoma" w:hAnsi="Tahoma" w:cs="Tahoma"/>
                <w:sz w:val="16"/>
              </w:rPr>
              <w:t>Layanan</w:t>
            </w:r>
            <w:proofErr w:type="spellEnd"/>
            <w:r w:rsidRPr="00753439">
              <w:rPr>
                <w:rFonts w:ascii="Tahoma" w:hAnsi="Tahoma" w:cs="Tahoma"/>
                <w:sz w:val="16"/>
              </w:rPr>
              <w:t xml:space="preserve"> </w:t>
            </w:r>
            <w:proofErr w:type="spellStart"/>
            <w:r w:rsidRPr="00753439">
              <w:rPr>
                <w:rFonts w:ascii="Tahoma" w:hAnsi="Tahoma" w:cs="Tahoma"/>
                <w:sz w:val="16"/>
              </w:rPr>
              <w:t>Pendukung</w:t>
            </w:r>
            <w:proofErr w:type="spellEnd"/>
            <w:r w:rsidRPr="00753439">
              <w:rPr>
                <w:rFonts w:ascii="Tahoma" w:hAnsi="Tahoma" w:cs="Tahoma"/>
                <w:sz w:val="16"/>
              </w:rPr>
              <w:t xml:space="preserve"> </w:t>
            </w:r>
            <w:proofErr w:type="spellStart"/>
            <w:r w:rsidRPr="00753439">
              <w:rPr>
                <w:rFonts w:ascii="Tahoma" w:hAnsi="Tahoma" w:cs="Tahoma"/>
                <w:sz w:val="16"/>
              </w:rPr>
              <w:t>Pelaksanaan</w:t>
            </w:r>
            <w:proofErr w:type="spellEnd"/>
            <w:r w:rsidRPr="00753439">
              <w:rPr>
                <w:rFonts w:ascii="Tahoma" w:hAnsi="Tahoma" w:cs="Tahoma"/>
                <w:sz w:val="16"/>
              </w:rPr>
              <w:t xml:space="preserve"> Tugas dan </w:t>
            </w:r>
            <w:proofErr w:type="spellStart"/>
            <w:r w:rsidRPr="00753439">
              <w:rPr>
                <w:rFonts w:ascii="Tahoma" w:hAnsi="Tahoma" w:cs="Tahoma"/>
                <w:sz w:val="16"/>
              </w:rPr>
              <w:t>Fungsi</w:t>
            </w:r>
            <w:proofErr w:type="spellEnd"/>
            <w:r w:rsidRPr="00753439">
              <w:rPr>
                <w:rFonts w:ascii="Tahoma" w:hAnsi="Tahoma" w:cs="Tahoma"/>
                <w:sz w:val="16"/>
              </w:rPr>
              <w:t xml:space="preserve"> DPRD </w:t>
            </w:r>
            <w:proofErr w:type="spellStart"/>
            <w:r w:rsidRPr="00753439">
              <w:rPr>
                <w:rFonts w:ascii="Tahoma" w:hAnsi="Tahoma" w:cs="Tahoma"/>
                <w:sz w:val="16"/>
              </w:rPr>
              <w:t>Provinsi</w:t>
            </w:r>
            <w:proofErr w:type="spellEnd"/>
            <w:r w:rsidRPr="00753439">
              <w:rPr>
                <w:rFonts w:ascii="Tahoma" w:hAnsi="Tahoma" w:cs="Tahoma"/>
                <w:sz w:val="16"/>
              </w:rPr>
              <w:t xml:space="preserve"> Sulawesi Utara </w:t>
            </w:r>
            <w:proofErr w:type="spellStart"/>
            <w:r w:rsidRPr="00753439">
              <w:rPr>
                <w:rFonts w:ascii="Tahoma" w:hAnsi="Tahoma" w:cs="Tahoma"/>
                <w:sz w:val="16"/>
              </w:rPr>
              <w:t>belum</w:t>
            </w:r>
            <w:proofErr w:type="spellEnd"/>
            <w:r w:rsidRPr="00753439">
              <w:rPr>
                <w:rFonts w:ascii="Tahoma" w:hAnsi="Tahoma" w:cs="Tahoma"/>
                <w:sz w:val="16"/>
              </w:rPr>
              <w:t xml:space="preserve"> optimal.</w:t>
            </w:r>
          </w:p>
        </w:tc>
        <w:tc>
          <w:tcPr>
            <w:tcW w:w="2427" w:type="dxa"/>
            <w:tcBorders>
              <w:top w:val="single" w:sz="4" w:space="0" w:color="000000"/>
            </w:tcBorders>
          </w:tcPr>
          <w:p w14:paraId="68662E73" w14:textId="77777777" w:rsidR="0074691C" w:rsidRPr="00753439" w:rsidRDefault="0074691C" w:rsidP="00391816">
            <w:pPr>
              <w:ind w:left="102"/>
              <w:rPr>
                <w:rFonts w:ascii="Tahoma" w:hAnsi="Tahoma" w:cs="Tahoma"/>
                <w:sz w:val="16"/>
              </w:rPr>
            </w:pPr>
            <w:r w:rsidRPr="00753439">
              <w:rPr>
                <w:rFonts w:ascii="Tahoma" w:hAnsi="Tahoma" w:cs="Tahoma"/>
                <w:b/>
                <w:sz w:val="16"/>
              </w:rPr>
              <w:t xml:space="preserve">Faktor </w:t>
            </w:r>
            <w:proofErr w:type="spellStart"/>
            <w:proofErr w:type="gramStart"/>
            <w:r w:rsidRPr="00753439">
              <w:rPr>
                <w:rFonts w:ascii="Tahoma" w:hAnsi="Tahoma" w:cs="Tahoma"/>
                <w:b/>
                <w:sz w:val="16"/>
              </w:rPr>
              <w:t>Penghambat</w:t>
            </w:r>
            <w:proofErr w:type="spellEnd"/>
            <w:r w:rsidRPr="00753439">
              <w:rPr>
                <w:rFonts w:ascii="Tahoma" w:hAnsi="Tahoma" w:cs="Tahoma"/>
                <w:b/>
                <w:sz w:val="16"/>
              </w:rPr>
              <w:t xml:space="preserve"> </w:t>
            </w:r>
            <w:r w:rsidRPr="00753439">
              <w:rPr>
                <w:rFonts w:ascii="Tahoma" w:hAnsi="Tahoma" w:cs="Tahoma"/>
                <w:sz w:val="16"/>
              </w:rPr>
              <w:t>:</w:t>
            </w:r>
            <w:proofErr w:type="gramEnd"/>
          </w:p>
          <w:p w14:paraId="3310E505" w14:textId="77777777" w:rsidR="0074691C" w:rsidRPr="00753439" w:rsidRDefault="0074691C" w:rsidP="00F2128C">
            <w:pPr>
              <w:numPr>
                <w:ilvl w:val="0"/>
                <w:numId w:val="26"/>
              </w:numPr>
              <w:tabs>
                <w:tab w:val="left" w:pos="305"/>
              </w:tabs>
              <w:spacing w:before="2"/>
              <w:ind w:right="99" w:firstLine="0"/>
              <w:rPr>
                <w:rFonts w:ascii="Tahoma" w:hAnsi="Tahoma" w:cs="Tahoma"/>
                <w:sz w:val="16"/>
              </w:rPr>
            </w:pPr>
            <w:r w:rsidRPr="00753439">
              <w:rPr>
                <w:rFonts w:ascii="Tahoma" w:hAnsi="Tahoma" w:cs="Tahoma"/>
                <w:sz w:val="16"/>
              </w:rPr>
              <w:t xml:space="preserve">Proses </w:t>
            </w:r>
            <w:proofErr w:type="spellStart"/>
            <w:r w:rsidRPr="00753439">
              <w:rPr>
                <w:rFonts w:ascii="Tahoma" w:hAnsi="Tahoma" w:cs="Tahoma"/>
                <w:sz w:val="16"/>
              </w:rPr>
              <w:t>penyusunan</w:t>
            </w:r>
            <w:proofErr w:type="spellEnd"/>
            <w:r w:rsidRPr="00753439">
              <w:rPr>
                <w:rFonts w:ascii="Tahoma" w:hAnsi="Tahoma" w:cs="Tahoma"/>
                <w:sz w:val="16"/>
              </w:rPr>
              <w:t xml:space="preserve">, </w:t>
            </w:r>
            <w:proofErr w:type="spellStart"/>
            <w:r w:rsidRPr="00753439">
              <w:rPr>
                <w:rFonts w:ascii="Tahoma" w:hAnsi="Tahoma" w:cs="Tahoma"/>
                <w:sz w:val="16"/>
              </w:rPr>
              <w:t>pembahasan</w:t>
            </w:r>
            <w:proofErr w:type="spellEnd"/>
            <w:r w:rsidRPr="00753439">
              <w:rPr>
                <w:rFonts w:ascii="Tahoma" w:hAnsi="Tahoma" w:cs="Tahoma"/>
                <w:sz w:val="16"/>
              </w:rPr>
              <w:t xml:space="preserve"> dan </w:t>
            </w:r>
            <w:proofErr w:type="spellStart"/>
            <w:r w:rsidRPr="00753439">
              <w:rPr>
                <w:rFonts w:ascii="Tahoma" w:hAnsi="Tahoma" w:cs="Tahoma"/>
                <w:sz w:val="16"/>
              </w:rPr>
              <w:t>pengkajian</w:t>
            </w:r>
            <w:proofErr w:type="spellEnd"/>
            <w:r w:rsidRPr="00753439">
              <w:rPr>
                <w:rFonts w:ascii="Tahoma" w:hAnsi="Tahoma" w:cs="Tahoma"/>
                <w:sz w:val="16"/>
              </w:rPr>
              <w:t xml:space="preserve"> </w:t>
            </w:r>
            <w:proofErr w:type="spellStart"/>
            <w:r w:rsidRPr="00753439">
              <w:rPr>
                <w:rFonts w:ascii="Tahoma" w:hAnsi="Tahoma" w:cs="Tahoma"/>
                <w:sz w:val="16"/>
              </w:rPr>
              <w:t>Ranperda</w:t>
            </w:r>
            <w:proofErr w:type="spellEnd"/>
            <w:r w:rsidRPr="00753439">
              <w:rPr>
                <w:rFonts w:ascii="Tahoma" w:hAnsi="Tahoma" w:cs="Tahoma"/>
                <w:sz w:val="16"/>
              </w:rPr>
              <w:t xml:space="preserve"> </w:t>
            </w:r>
            <w:proofErr w:type="spellStart"/>
            <w:r w:rsidRPr="00753439">
              <w:rPr>
                <w:rFonts w:ascii="Tahoma" w:hAnsi="Tahoma" w:cs="Tahoma"/>
                <w:sz w:val="16"/>
              </w:rPr>
              <w:t>Inisiatif</w:t>
            </w:r>
            <w:proofErr w:type="spellEnd"/>
            <w:r w:rsidRPr="00753439">
              <w:rPr>
                <w:rFonts w:ascii="Tahoma" w:hAnsi="Tahoma" w:cs="Tahoma"/>
                <w:sz w:val="16"/>
              </w:rPr>
              <w:t xml:space="preserve"> </w:t>
            </w:r>
            <w:proofErr w:type="spellStart"/>
            <w:r w:rsidRPr="00753439">
              <w:rPr>
                <w:rFonts w:ascii="Tahoma" w:hAnsi="Tahoma" w:cs="Tahoma"/>
                <w:sz w:val="16"/>
              </w:rPr>
              <w:t>Legislatif</w:t>
            </w:r>
            <w:proofErr w:type="spellEnd"/>
            <w:r w:rsidRPr="00753439">
              <w:rPr>
                <w:rFonts w:ascii="Tahoma" w:hAnsi="Tahoma" w:cs="Tahoma"/>
                <w:sz w:val="16"/>
              </w:rPr>
              <w:t xml:space="preserve"> / </w:t>
            </w:r>
            <w:proofErr w:type="spellStart"/>
            <w:r w:rsidRPr="00753439">
              <w:rPr>
                <w:rFonts w:ascii="Tahoma" w:hAnsi="Tahoma" w:cs="Tahoma"/>
                <w:sz w:val="16"/>
              </w:rPr>
              <w:t>Eksekutif</w:t>
            </w:r>
            <w:proofErr w:type="spellEnd"/>
            <w:r w:rsidRPr="00753439">
              <w:rPr>
                <w:rFonts w:ascii="Tahoma" w:hAnsi="Tahoma" w:cs="Tahoma"/>
                <w:sz w:val="16"/>
              </w:rPr>
              <w:t xml:space="preserve">, </w:t>
            </w:r>
            <w:proofErr w:type="spellStart"/>
            <w:r w:rsidRPr="00753439">
              <w:rPr>
                <w:rFonts w:ascii="Tahoma" w:hAnsi="Tahoma" w:cs="Tahoma"/>
                <w:sz w:val="16"/>
              </w:rPr>
              <w:t>Peraturan</w:t>
            </w:r>
            <w:proofErr w:type="spellEnd"/>
            <w:r w:rsidRPr="00753439">
              <w:rPr>
                <w:rFonts w:ascii="Tahoma" w:hAnsi="Tahoma" w:cs="Tahoma"/>
                <w:sz w:val="16"/>
              </w:rPr>
              <w:t xml:space="preserve"> DPRD dan Keputusan </w:t>
            </w:r>
            <w:proofErr w:type="spellStart"/>
            <w:r w:rsidRPr="00753439">
              <w:rPr>
                <w:rFonts w:ascii="Tahoma" w:hAnsi="Tahoma" w:cs="Tahoma"/>
                <w:sz w:val="16"/>
              </w:rPr>
              <w:t>belum</w:t>
            </w:r>
            <w:proofErr w:type="spellEnd"/>
            <w:r w:rsidRPr="00753439">
              <w:rPr>
                <w:rFonts w:ascii="Tahoma" w:hAnsi="Tahoma" w:cs="Tahoma"/>
                <w:sz w:val="16"/>
              </w:rPr>
              <w:t xml:space="preserve"> </w:t>
            </w:r>
            <w:proofErr w:type="spellStart"/>
            <w:r w:rsidRPr="00753439">
              <w:rPr>
                <w:rFonts w:ascii="Tahoma" w:hAnsi="Tahoma" w:cs="Tahoma"/>
                <w:sz w:val="16"/>
              </w:rPr>
              <w:t>diselesaikan</w:t>
            </w:r>
            <w:proofErr w:type="spellEnd"/>
            <w:r w:rsidRPr="00753439">
              <w:rPr>
                <w:rFonts w:ascii="Tahoma" w:hAnsi="Tahoma" w:cs="Tahoma"/>
                <w:sz w:val="16"/>
              </w:rPr>
              <w:t xml:space="preserve"> </w:t>
            </w:r>
            <w:proofErr w:type="spellStart"/>
            <w:r w:rsidRPr="00753439">
              <w:rPr>
                <w:rFonts w:ascii="Tahoma" w:hAnsi="Tahoma" w:cs="Tahoma"/>
                <w:sz w:val="16"/>
              </w:rPr>
              <w:t>tepat</w:t>
            </w:r>
            <w:proofErr w:type="spellEnd"/>
            <w:r w:rsidRPr="00753439">
              <w:rPr>
                <w:rFonts w:ascii="Tahoma" w:hAnsi="Tahoma" w:cs="Tahoma"/>
                <w:spacing w:val="-7"/>
                <w:sz w:val="16"/>
              </w:rPr>
              <w:t xml:space="preserve"> </w:t>
            </w:r>
            <w:proofErr w:type="spellStart"/>
            <w:r w:rsidRPr="00753439">
              <w:rPr>
                <w:rFonts w:ascii="Tahoma" w:hAnsi="Tahoma" w:cs="Tahoma"/>
                <w:sz w:val="16"/>
              </w:rPr>
              <w:t>waktu</w:t>
            </w:r>
            <w:proofErr w:type="spellEnd"/>
          </w:p>
          <w:p w14:paraId="2A2EB23B" w14:textId="77777777" w:rsidR="0074691C" w:rsidRPr="00753439" w:rsidRDefault="0074691C" w:rsidP="00F2128C">
            <w:pPr>
              <w:numPr>
                <w:ilvl w:val="0"/>
                <w:numId w:val="26"/>
              </w:numPr>
              <w:tabs>
                <w:tab w:val="left" w:pos="305"/>
              </w:tabs>
              <w:ind w:right="223" w:firstLine="0"/>
              <w:rPr>
                <w:rFonts w:ascii="Tahoma" w:hAnsi="Tahoma" w:cs="Tahoma"/>
                <w:sz w:val="16"/>
              </w:rPr>
            </w:pPr>
            <w:proofErr w:type="spellStart"/>
            <w:r w:rsidRPr="00753439">
              <w:rPr>
                <w:rFonts w:ascii="Tahoma" w:hAnsi="Tahoma" w:cs="Tahoma"/>
                <w:sz w:val="16"/>
              </w:rPr>
              <w:t>Informasi</w:t>
            </w:r>
            <w:proofErr w:type="spellEnd"/>
            <w:r w:rsidRPr="00753439">
              <w:rPr>
                <w:rFonts w:ascii="Tahoma" w:hAnsi="Tahoma" w:cs="Tahoma"/>
                <w:sz w:val="16"/>
              </w:rPr>
              <w:t xml:space="preserve"> dan </w:t>
            </w:r>
            <w:proofErr w:type="spellStart"/>
            <w:r w:rsidRPr="00753439">
              <w:rPr>
                <w:rFonts w:ascii="Tahoma" w:hAnsi="Tahoma" w:cs="Tahoma"/>
                <w:sz w:val="16"/>
              </w:rPr>
              <w:t>dokumentasi</w:t>
            </w:r>
            <w:proofErr w:type="spellEnd"/>
            <w:r w:rsidRPr="00753439">
              <w:rPr>
                <w:rFonts w:ascii="Tahoma" w:hAnsi="Tahoma" w:cs="Tahoma"/>
                <w:sz w:val="16"/>
              </w:rPr>
              <w:t xml:space="preserve"> DPRD </w:t>
            </w:r>
            <w:proofErr w:type="spellStart"/>
            <w:r w:rsidRPr="00753439">
              <w:rPr>
                <w:rFonts w:ascii="Tahoma" w:hAnsi="Tahoma" w:cs="Tahoma"/>
                <w:sz w:val="16"/>
              </w:rPr>
              <w:t>belum</w:t>
            </w:r>
            <w:proofErr w:type="spellEnd"/>
            <w:r w:rsidRPr="00753439">
              <w:rPr>
                <w:rFonts w:ascii="Tahoma" w:hAnsi="Tahoma" w:cs="Tahoma"/>
                <w:sz w:val="16"/>
              </w:rPr>
              <w:t xml:space="preserve"> </w:t>
            </w:r>
            <w:proofErr w:type="spellStart"/>
            <w:r w:rsidRPr="00753439">
              <w:rPr>
                <w:rFonts w:ascii="Tahoma" w:hAnsi="Tahoma" w:cs="Tahoma"/>
                <w:i/>
                <w:sz w:val="16"/>
              </w:rPr>
              <w:t>up date</w:t>
            </w:r>
            <w:proofErr w:type="spellEnd"/>
            <w:r w:rsidRPr="00753439">
              <w:rPr>
                <w:rFonts w:ascii="Tahoma" w:hAnsi="Tahoma" w:cs="Tahoma"/>
                <w:i/>
                <w:sz w:val="16"/>
              </w:rPr>
              <w:t xml:space="preserve"> </w:t>
            </w:r>
            <w:proofErr w:type="spellStart"/>
            <w:r w:rsidRPr="00753439">
              <w:rPr>
                <w:rFonts w:ascii="Tahoma" w:hAnsi="Tahoma" w:cs="Tahoma"/>
                <w:sz w:val="16"/>
              </w:rPr>
              <w:t>secara</w:t>
            </w:r>
            <w:proofErr w:type="spellEnd"/>
            <w:r w:rsidRPr="00753439">
              <w:rPr>
                <w:rFonts w:ascii="Tahoma" w:hAnsi="Tahoma" w:cs="Tahoma"/>
                <w:sz w:val="16"/>
              </w:rPr>
              <w:t xml:space="preserve"> </w:t>
            </w:r>
            <w:r w:rsidRPr="00753439">
              <w:rPr>
                <w:rFonts w:ascii="Tahoma" w:hAnsi="Tahoma" w:cs="Tahoma"/>
                <w:i/>
                <w:sz w:val="16"/>
              </w:rPr>
              <w:t xml:space="preserve">on line </w:t>
            </w:r>
            <w:proofErr w:type="spellStart"/>
            <w:r w:rsidRPr="00753439">
              <w:rPr>
                <w:rFonts w:ascii="Tahoma" w:hAnsi="Tahoma" w:cs="Tahoma"/>
                <w:sz w:val="16"/>
              </w:rPr>
              <w:t>melalui</w:t>
            </w:r>
            <w:proofErr w:type="spellEnd"/>
            <w:r w:rsidRPr="00753439">
              <w:rPr>
                <w:rFonts w:ascii="Tahoma" w:hAnsi="Tahoma" w:cs="Tahoma"/>
                <w:sz w:val="16"/>
              </w:rPr>
              <w:t xml:space="preserve"> media</w:t>
            </w:r>
            <w:r w:rsidRPr="00753439">
              <w:rPr>
                <w:rFonts w:ascii="Tahoma" w:hAnsi="Tahoma" w:cs="Tahoma"/>
                <w:spacing w:val="-3"/>
                <w:sz w:val="16"/>
              </w:rPr>
              <w:t xml:space="preserve"> </w:t>
            </w:r>
            <w:r w:rsidRPr="00753439">
              <w:rPr>
                <w:rFonts w:ascii="Tahoma" w:hAnsi="Tahoma" w:cs="Tahoma"/>
                <w:sz w:val="16"/>
              </w:rPr>
              <w:t>masa</w:t>
            </w:r>
          </w:p>
        </w:tc>
      </w:tr>
      <w:tr w:rsidR="0074691C" w14:paraId="073D7D19" w14:textId="77777777" w:rsidTr="00391816">
        <w:trPr>
          <w:trHeight w:val="204"/>
        </w:trPr>
        <w:tc>
          <w:tcPr>
            <w:tcW w:w="566" w:type="dxa"/>
            <w:vMerge w:val="restart"/>
            <w:tcBorders>
              <w:top w:val="single" w:sz="4" w:space="0" w:color="000000"/>
              <w:bottom w:val="single" w:sz="4" w:space="0" w:color="000000"/>
            </w:tcBorders>
          </w:tcPr>
          <w:p w14:paraId="0DDCDA6D" w14:textId="77777777" w:rsidR="0074691C" w:rsidRDefault="0074691C" w:rsidP="00391816">
            <w:pPr>
              <w:rPr>
                <w:sz w:val="18"/>
              </w:rPr>
            </w:pPr>
          </w:p>
        </w:tc>
        <w:tc>
          <w:tcPr>
            <w:tcW w:w="2151" w:type="dxa"/>
            <w:vMerge w:val="restart"/>
            <w:tcBorders>
              <w:bottom w:val="single" w:sz="4" w:space="0" w:color="000000"/>
            </w:tcBorders>
          </w:tcPr>
          <w:p w14:paraId="5C3F178F" w14:textId="1B44E5E6" w:rsidR="0074691C" w:rsidRPr="003122CB" w:rsidRDefault="0074691C" w:rsidP="00391816">
            <w:pPr>
              <w:rPr>
                <w:rFonts w:ascii="Tahoma" w:hAnsi="Tahoma" w:cs="Tahoma"/>
                <w:b/>
                <w:bCs/>
                <w:sz w:val="18"/>
              </w:rPr>
            </w:pPr>
            <w:proofErr w:type="gramStart"/>
            <w:r w:rsidRPr="00753439">
              <w:rPr>
                <w:rFonts w:ascii="Tahoma" w:hAnsi="Tahoma" w:cs="Tahoma"/>
                <w:b/>
                <w:bCs/>
                <w:sz w:val="18"/>
              </w:rPr>
              <w:t>Misi :</w:t>
            </w:r>
            <w:proofErr w:type="gramEnd"/>
          </w:p>
          <w:p w14:paraId="7B77BF1C" w14:textId="63379A72" w:rsidR="0074691C" w:rsidRPr="00753439" w:rsidRDefault="003122CB" w:rsidP="00391816">
            <w:pPr>
              <w:rPr>
                <w:rFonts w:ascii="Tahoma" w:hAnsi="Tahoma" w:cs="Tahoma"/>
                <w:sz w:val="18"/>
              </w:rPr>
            </w:pPr>
            <w:r>
              <w:rPr>
                <w:rFonts w:ascii="Tahoma" w:hAnsi="Tahoma" w:cs="Tahoma"/>
                <w:sz w:val="18"/>
              </w:rPr>
              <w:t>5.</w:t>
            </w:r>
            <w:r w:rsidR="0074691C" w:rsidRPr="00753439">
              <w:rPr>
                <w:rFonts w:ascii="Tahoma" w:hAnsi="Tahoma" w:cs="Tahoma"/>
                <w:sz w:val="18"/>
              </w:rPr>
              <w:t xml:space="preserve"> </w:t>
            </w:r>
            <w:proofErr w:type="spellStart"/>
            <w:r w:rsidR="0074691C" w:rsidRPr="00753439">
              <w:rPr>
                <w:rFonts w:ascii="Tahoma" w:hAnsi="Tahoma" w:cs="Tahoma"/>
                <w:sz w:val="18"/>
              </w:rPr>
              <w:t>Pemerintahan</w:t>
            </w:r>
            <w:proofErr w:type="spellEnd"/>
            <w:r w:rsidR="0074691C" w:rsidRPr="00753439">
              <w:rPr>
                <w:rFonts w:ascii="Tahoma" w:hAnsi="Tahoma" w:cs="Tahoma"/>
                <w:sz w:val="18"/>
              </w:rPr>
              <w:t xml:space="preserve"> yang </w:t>
            </w:r>
            <w:proofErr w:type="spellStart"/>
            <w:r w:rsidR="0074691C" w:rsidRPr="00753439">
              <w:rPr>
                <w:rFonts w:ascii="Tahoma" w:hAnsi="Tahoma" w:cs="Tahoma"/>
                <w:sz w:val="18"/>
              </w:rPr>
              <w:t>baik</w:t>
            </w:r>
            <w:proofErr w:type="spellEnd"/>
            <w:r w:rsidR="0074691C" w:rsidRPr="00753439">
              <w:rPr>
                <w:rFonts w:ascii="Tahoma" w:hAnsi="Tahoma" w:cs="Tahoma"/>
                <w:sz w:val="18"/>
              </w:rPr>
              <w:t xml:space="preserve"> dan </w:t>
            </w:r>
            <w:proofErr w:type="spellStart"/>
            <w:r w:rsidR="0074691C" w:rsidRPr="00753439">
              <w:rPr>
                <w:rFonts w:ascii="Tahoma" w:hAnsi="Tahoma" w:cs="Tahoma"/>
                <w:sz w:val="18"/>
              </w:rPr>
              <w:t>bersih</w:t>
            </w:r>
            <w:proofErr w:type="spellEnd"/>
            <w:r w:rsidR="0074691C" w:rsidRPr="00753439">
              <w:rPr>
                <w:rFonts w:ascii="Tahoma" w:hAnsi="Tahoma" w:cs="Tahoma"/>
                <w:sz w:val="18"/>
              </w:rPr>
              <w:t xml:space="preserve"> </w:t>
            </w:r>
            <w:proofErr w:type="spellStart"/>
            <w:r w:rsidR="0074691C" w:rsidRPr="00753439">
              <w:rPr>
                <w:rFonts w:ascii="Tahoma" w:hAnsi="Tahoma" w:cs="Tahoma"/>
                <w:sz w:val="18"/>
              </w:rPr>
              <w:t>didukung</w:t>
            </w:r>
            <w:proofErr w:type="spellEnd"/>
            <w:r w:rsidR="0074691C" w:rsidRPr="00753439">
              <w:rPr>
                <w:rFonts w:ascii="Tahoma" w:hAnsi="Tahoma" w:cs="Tahoma"/>
                <w:sz w:val="18"/>
              </w:rPr>
              <w:t xml:space="preserve"> oleh </w:t>
            </w:r>
            <w:proofErr w:type="spellStart"/>
            <w:r w:rsidR="0074691C" w:rsidRPr="00753439">
              <w:rPr>
                <w:rFonts w:ascii="Tahoma" w:hAnsi="Tahoma" w:cs="Tahoma"/>
                <w:sz w:val="18"/>
              </w:rPr>
              <w:t>sinergitas</w:t>
            </w:r>
            <w:proofErr w:type="spellEnd"/>
            <w:r w:rsidR="0074691C" w:rsidRPr="00753439">
              <w:rPr>
                <w:rFonts w:ascii="Tahoma" w:hAnsi="Tahoma" w:cs="Tahoma"/>
                <w:sz w:val="18"/>
              </w:rPr>
              <w:t xml:space="preserve"> </w:t>
            </w:r>
            <w:proofErr w:type="spellStart"/>
            <w:r w:rsidR="0074691C" w:rsidRPr="00753439">
              <w:rPr>
                <w:rFonts w:ascii="Tahoma" w:hAnsi="Tahoma" w:cs="Tahoma"/>
                <w:sz w:val="18"/>
              </w:rPr>
              <w:t>antar</w:t>
            </w:r>
            <w:proofErr w:type="spellEnd"/>
            <w:r w:rsidR="0074691C" w:rsidRPr="00753439">
              <w:rPr>
                <w:rFonts w:ascii="Tahoma" w:hAnsi="Tahoma" w:cs="Tahoma"/>
                <w:sz w:val="18"/>
              </w:rPr>
              <w:t xml:space="preserve"> </w:t>
            </w:r>
            <w:proofErr w:type="spellStart"/>
            <w:r w:rsidR="0074691C" w:rsidRPr="00753439">
              <w:rPr>
                <w:rFonts w:ascii="Tahoma" w:hAnsi="Tahoma" w:cs="Tahoma"/>
                <w:sz w:val="18"/>
              </w:rPr>
              <w:t>daerah</w:t>
            </w:r>
            <w:proofErr w:type="spellEnd"/>
          </w:p>
        </w:tc>
        <w:tc>
          <w:tcPr>
            <w:tcW w:w="2677" w:type="dxa"/>
            <w:tcBorders>
              <w:bottom w:val="nil"/>
            </w:tcBorders>
          </w:tcPr>
          <w:p w14:paraId="3BEB802C" w14:textId="77777777" w:rsidR="0074691C" w:rsidRPr="00753439" w:rsidRDefault="0074691C" w:rsidP="00391816">
            <w:pPr>
              <w:spacing w:before="4"/>
              <w:ind w:left="101"/>
              <w:rPr>
                <w:rFonts w:ascii="Tahoma" w:hAnsi="Tahoma" w:cs="Tahoma"/>
                <w:b/>
                <w:sz w:val="16"/>
              </w:rPr>
            </w:pPr>
            <w:proofErr w:type="spellStart"/>
            <w:proofErr w:type="gramStart"/>
            <w:r w:rsidRPr="00753439">
              <w:rPr>
                <w:rFonts w:ascii="Tahoma" w:hAnsi="Tahoma" w:cs="Tahoma"/>
                <w:b/>
                <w:sz w:val="16"/>
              </w:rPr>
              <w:t>Fungsi</w:t>
            </w:r>
            <w:proofErr w:type="spellEnd"/>
            <w:r w:rsidRPr="00753439">
              <w:rPr>
                <w:rFonts w:ascii="Tahoma" w:hAnsi="Tahoma" w:cs="Tahoma"/>
                <w:b/>
                <w:sz w:val="16"/>
              </w:rPr>
              <w:t xml:space="preserve"> :</w:t>
            </w:r>
            <w:proofErr w:type="gramEnd"/>
          </w:p>
        </w:tc>
        <w:tc>
          <w:tcPr>
            <w:tcW w:w="1760" w:type="dxa"/>
            <w:vMerge/>
            <w:tcBorders>
              <w:top w:val="nil"/>
              <w:bottom w:val="single" w:sz="4" w:space="0" w:color="000000"/>
            </w:tcBorders>
          </w:tcPr>
          <w:p w14:paraId="54A0DA25" w14:textId="77777777" w:rsidR="0074691C" w:rsidRPr="00753439" w:rsidRDefault="0074691C" w:rsidP="00391816">
            <w:pPr>
              <w:rPr>
                <w:rFonts w:ascii="Tahoma" w:hAnsi="Tahoma" w:cs="Tahoma"/>
                <w:sz w:val="2"/>
                <w:szCs w:val="2"/>
              </w:rPr>
            </w:pPr>
          </w:p>
        </w:tc>
        <w:tc>
          <w:tcPr>
            <w:tcW w:w="2427" w:type="dxa"/>
            <w:tcBorders>
              <w:bottom w:val="nil"/>
            </w:tcBorders>
          </w:tcPr>
          <w:p w14:paraId="39DDA631" w14:textId="77777777" w:rsidR="0074691C" w:rsidRPr="00753439" w:rsidRDefault="0074691C" w:rsidP="00391816">
            <w:pPr>
              <w:spacing w:before="4"/>
              <w:ind w:left="102"/>
              <w:rPr>
                <w:rFonts w:ascii="Tahoma" w:hAnsi="Tahoma" w:cs="Tahoma"/>
                <w:b/>
                <w:sz w:val="16"/>
              </w:rPr>
            </w:pPr>
            <w:r w:rsidRPr="00753439">
              <w:rPr>
                <w:rFonts w:ascii="Tahoma" w:hAnsi="Tahoma" w:cs="Tahoma"/>
                <w:b/>
                <w:sz w:val="16"/>
              </w:rPr>
              <w:t xml:space="preserve">Faktor </w:t>
            </w:r>
            <w:proofErr w:type="spellStart"/>
            <w:proofErr w:type="gramStart"/>
            <w:r w:rsidRPr="00753439">
              <w:rPr>
                <w:rFonts w:ascii="Tahoma" w:hAnsi="Tahoma" w:cs="Tahoma"/>
                <w:b/>
                <w:sz w:val="16"/>
              </w:rPr>
              <w:t>Pendorong</w:t>
            </w:r>
            <w:proofErr w:type="spellEnd"/>
            <w:r w:rsidRPr="00753439">
              <w:rPr>
                <w:rFonts w:ascii="Tahoma" w:hAnsi="Tahoma" w:cs="Tahoma"/>
                <w:b/>
                <w:sz w:val="16"/>
              </w:rPr>
              <w:t xml:space="preserve"> :</w:t>
            </w:r>
            <w:proofErr w:type="gramEnd"/>
          </w:p>
        </w:tc>
      </w:tr>
      <w:tr w:rsidR="0074691C" w14:paraId="7FFF19E0" w14:textId="77777777" w:rsidTr="00391816">
        <w:trPr>
          <w:trHeight w:val="1106"/>
        </w:trPr>
        <w:tc>
          <w:tcPr>
            <w:tcW w:w="566" w:type="dxa"/>
            <w:vMerge/>
            <w:tcBorders>
              <w:top w:val="nil"/>
              <w:bottom w:val="single" w:sz="4" w:space="0" w:color="000000"/>
            </w:tcBorders>
          </w:tcPr>
          <w:p w14:paraId="5CF4CCA5" w14:textId="77777777" w:rsidR="0074691C" w:rsidRDefault="0074691C" w:rsidP="00391816">
            <w:pPr>
              <w:rPr>
                <w:sz w:val="2"/>
                <w:szCs w:val="2"/>
              </w:rPr>
            </w:pPr>
          </w:p>
        </w:tc>
        <w:tc>
          <w:tcPr>
            <w:tcW w:w="2151" w:type="dxa"/>
            <w:vMerge/>
            <w:tcBorders>
              <w:top w:val="nil"/>
              <w:bottom w:val="single" w:sz="4" w:space="0" w:color="000000"/>
            </w:tcBorders>
          </w:tcPr>
          <w:p w14:paraId="365BC85C" w14:textId="77777777" w:rsidR="0074691C" w:rsidRPr="00753439" w:rsidRDefault="0074691C" w:rsidP="00391816">
            <w:pPr>
              <w:rPr>
                <w:rFonts w:ascii="Tahoma" w:hAnsi="Tahoma" w:cs="Tahoma"/>
                <w:sz w:val="2"/>
                <w:szCs w:val="2"/>
              </w:rPr>
            </w:pPr>
          </w:p>
        </w:tc>
        <w:tc>
          <w:tcPr>
            <w:tcW w:w="2677" w:type="dxa"/>
            <w:tcBorders>
              <w:top w:val="nil"/>
            </w:tcBorders>
          </w:tcPr>
          <w:p w14:paraId="7A2232E8" w14:textId="77777777" w:rsidR="0074691C" w:rsidRPr="00753439" w:rsidRDefault="0074691C" w:rsidP="00391816">
            <w:pPr>
              <w:spacing w:before="16"/>
              <w:ind w:left="101" w:right="102"/>
              <w:jc w:val="both"/>
              <w:rPr>
                <w:rFonts w:ascii="Tahoma" w:hAnsi="Tahoma" w:cs="Tahoma"/>
                <w:sz w:val="16"/>
                <w:szCs w:val="16"/>
              </w:rPr>
            </w:pPr>
            <w:r w:rsidRPr="00753439">
              <w:rPr>
                <w:rFonts w:ascii="Tahoma" w:hAnsi="Tahoma" w:cs="Tahoma"/>
                <w:sz w:val="16"/>
                <w:szCs w:val="16"/>
                <w:lang w:val="id-ID"/>
              </w:rPr>
              <w:t>Untuk melaksanakan tugas seperti tersebut diatas Sekretariat DPRD Provinsi Sulawesi Utara menyelenggarakan fungsi :</w:t>
            </w:r>
          </w:p>
        </w:tc>
        <w:tc>
          <w:tcPr>
            <w:tcW w:w="1760" w:type="dxa"/>
            <w:vMerge/>
            <w:tcBorders>
              <w:top w:val="nil"/>
              <w:bottom w:val="single" w:sz="4" w:space="0" w:color="000000"/>
            </w:tcBorders>
          </w:tcPr>
          <w:p w14:paraId="0D07E50C" w14:textId="77777777" w:rsidR="0074691C" w:rsidRPr="00753439" w:rsidRDefault="0074691C" w:rsidP="00391816">
            <w:pPr>
              <w:rPr>
                <w:rFonts w:ascii="Tahoma" w:hAnsi="Tahoma" w:cs="Tahoma"/>
                <w:sz w:val="2"/>
                <w:szCs w:val="2"/>
              </w:rPr>
            </w:pPr>
          </w:p>
        </w:tc>
        <w:tc>
          <w:tcPr>
            <w:tcW w:w="2427" w:type="dxa"/>
            <w:tcBorders>
              <w:top w:val="nil"/>
              <w:left w:val="single" w:sz="2" w:space="0" w:color="000000"/>
            </w:tcBorders>
          </w:tcPr>
          <w:p w14:paraId="02EAAD18" w14:textId="77777777" w:rsidR="0074691C" w:rsidRPr="00753439" w:rsidRDefault="0074691C" w:rsidP="00391816">
            <w:pPr>
              <w:spacing w:before="16"/>
              <w:ind w:left="107" w:right="78"/>
              <w:rPr>
                <w:rFonts w:ascii="Tahoma" w:hAnsi="Tahoma" w:cs="Tahoma"/>
                <w:sz w:val="16"/>
              </w:rPr>
            </w:pPr>
            <w:r w:rsidRPr="00753439">
              <w:rPr>
                <w:rFonts w:ascii="Tahoma" w:hAnsi="Tahoma" w:cs="Tahoma"/>
                <w:sz w:val="16"/>
              </w:rPr>
              <w:t xml:space="preserve">1. </w:t>
            </w:r>
            <w:proofErr w:type="spellStart"/>
            <w:r w:rsidRPr="00753439">
              <w:rPr>
                <w:rFonts w:ascii="Tahoma" w:hAnsi="Tahoma" w:cs="Tahoma"/>
                <w:sz w:val="16"/>
              </w:rPr>
              <w:t>Fasilitasi</w:t>
            </w:r>
            <w:proofErr w:type="spellEnd"/>
            <w:r w:rsidRPr="00753439">
              <w:rPr>
                <w:rFonts w:ascii="Tahoma" w:hAnsi="Tahoma" w:cs="Tahoma"/>
                <w:sz w:val="16"/>
              </w:rPr>
              <w:t xml:space="preserve"> proses </w:t>
            </w:r>
            <w:proofErr w:type="spellStart"/>
            <w:r w:rsidRPr="00753439">
              <w:rPr>
                <w:rFonts w:ascii="Tahoma" w:hAnsi="Tahoma" w:cs="Tahoma"/>
                <w:sz w:val="16"/>
              </w:rPr>
              <w:t>penyusunan</w:t>
            </w:r>
            <w:proofErr w:type="spellEnd"/>
            <w:r w:rsidRPr="00753439">
              <w:rPr>
                <w:rFonts w:ascii="Tahoma" w:hAnsi="Tahoma" w:cs="Tahoma"/>
                <w:sz w:val="16"/>
              </w:rPr>
              <w:t xml:space="preserve">, </w:t>
            </w:r>
            <w:proofErr w:type="spellStart"/>
            <w:r w:rsidRPr="00753439">
              <w:rPr>
                <w:rFonts w:ascii="Tahoma" w:hAnsi="Tahoma" w:cs="Tahoma"/>
                <w:sz w:val="16"/>
              </w:rPr>
              <w:t>pembahasan</w:t>
            </w:r>
            <w:proofErr w:type="spellEnd"/>
            <w:r w:rsidRPr="00753439">
              <w:rPr>
                <w:rFonts w:ascii="Tahoma" w:hAnsi="Tahoma" w:cs="Tahoma"/>
                <w:sz w:val="16"/>
              </w:rPr>
              <w:t xml:space="preserve"> dan </w:t>
            </w:r>
            <w:proofErr w:type="spellStart"/>
            <w:r w:rsidRPr="00753439">
              <w:rPr>
                <w:rFonts w:ascii="Tahoma" w:hAnsi="Tahoma" w:cs="Tahoma"/>
                <w:sz w:val="16"/>
              </w:rPr>
              <w:t>pengkajian</w:t>
            </w:r>
            <w:proofErr w:type="spellEnd"/>
            <w:r w:rsidRPr="00753439">
              <w:rPr>
                <w:rFonts w:ascii="Tahoma" w:hAnsi="Tahoma" w:cs="Tahoma"/>
                <w:sz w:val="16"/>
              </w:rPr>
              <w:t xml:space="preserve"> </w:t>
            </w:r>
            <w:proofErr w:type="spellStart"/>
            <w:r w:rsidRPr="00753439">
              <w:rPr>
                <w:rFonts w:ascii="Tahoma" w:hAnsi="Tahoma" w:cs="Tahoma"/>
                <w:sz w:val="16"/>
              </w:rPr>
              <w:t>Raperda</w:t>
            </w:r>
            <w:proofErr w:type="spellEnd"/>
            <w:r w:rsidRPr="00753439">
              <w:rPr>
                <w:rFonts w:ascii="Tahoma" w:hAnsi="Tahoma" w:cs="Tahoma"/>
                <w:sz w:val="16"/>
              </w:rPr>
              <w:t xml:space="preserve"> </w:t>
            </w:r>
            <w:proofErr w:type="spellStart"/>
            <w:r w:rsidRPr="00753439">
              <w:rPr>
                <w:rFonts w:ascii="Tahoma" w:hAnsi="Tahoma" w:cs="Tahoma"/>
                <w:sz w:val="16"/>
              </w:rPr>
              <w:t>Inisiatif</w:t>
            </w:r>
            <w:proofErr w:type="spellEnd"/>
            <w:r w:rsidRPr="00753439">
              <w:rPr>
                <w:rFonts w:ascii="Tahoma" w:hAnsi="Tahoma" w:cs="Tahoma"/>
                <w:sz w:val="16"/>
              </w:rPr>
              <w:t xml:space="preserve"> </w:t>
            </w:r>
            <w:proofErr w:type="spellStart"/>
            <w:r w:rsidRPr="00753439">
              <w:rPr>
                <w:rFonts w:ascii="Tahoma" w:hAnsi="Tahoma" w:cs="Tahoma"/>
                <w:sz w:val="16"/>
              </w:rPr>
              <w:t>Legislatif</w:t>
            </w:r>
            <w:proofErr w:type="spellEnd"/>
            <w:r w:rsidRPr="00753439">
              <w:rPr>
                <w:rFonts w:ascii="Tahoma" w:hAnsi="Tahoma" w:cs="Tahoma"/>
                <w:sz w:val="16"/>
              </w:rPr>
              <w:t xml:space="preserve"> / </w:t>
            </w:r>
            <w:proofErr w:type="spellStart"/>
            <w:r w:rsidRPr="00753439">
              <w:rPr>
                <w:rFonts w:ascii="Tahoma" w:hAnsi="Tahoma" w:cs="Tahoma"/>
                <w:sz w:val="16"/>
              </w:rPr>
              <w:t>Eksekutif</w:t>
            </w:r>
            <w:proofErr w:type="spellEnd"/>
            <w:r w:rsidRPr="00753439">
              <w:rPr>
                <w:rFonts w:ascii="Tahoma" w:hAnsi="Tahoma" w:cs="Tahoma"/>
                <w:sz w:val="16"/>
              </w:rPr>
              <w:t xml:space="preserve">, </w:t>
            </w:r>
            <w:proofErr w:type="spellStart"/>
            <w:r w:rsidRPr="00753439">
              <w:rPr>
                <w:rFonts w:ascii="Tahoma" w:hAnsi="Tahoma" w:cs="Tahoma"/>
                <w:sz w:val="16"/>
              </w:rPr>
              <w:t>Peraturan</w:t>
            </w:r>
            <w:proofErr w:type="spellEnd"/>
            <w:r w:rsidRPr="00753439">
              <w:rPr>
                <w:rFonts w:ascii="Tahoma" w:hAnsi="Tahoma" w:cs="Tahoma"/>
                <w:sz w:val="16"/>
              </w:rPr>
              <w:t xml:space="preserve"> DPRD dan Keputusan </w:t>
            </w:r>
            <w:proofErr w:type="spellStart"/>
            <w:r w:rsidRPr="00753439">
              <w:rPr>
                <w:rFonts w:ascii="Tahoma" w:hAnsi="Tahoma" w:cs="Tahoma"/>
                <w:sz w:val="16"/>
              </w:rPr>
              <w:t>secara</w:t>
            </w:r>
            <w:proofErr w:type="spellEnd"/>
            <w:r w:rsidRPr="00753439">
              <w:rPr>
                <w:rFonts w:ascii="Tahoma" w:hAnsi="Tahoma" w:cs="Tahoma"/>
                <w:sz w:val="16"/>
              </w:rPr>
              <w:t xml:space="preserve"> </w:t>
            </w:r>
            <w:proofErr w:type="spellStart"/>
            <w:r w:rsidRPr="00753439">
              <w:rPr>
                <w:rFonts w:ascii="Tahoma" w:hAnsi="Tahoma" w:cs="Tahoma"/>
                <w:sz w:val="16"/>
              </w:rPr>
              <w:t>tepat</w:t>
            </w:r>
            <w:proofErr w:type="spellEnd"/>
            <w:r w:rsidRPr="00753439">
              <w:rPr>
                <w:rFonts w:ascii="Tahoma" w:hAnsi="Tahoma" w:cs="Tahoma"/>
                <w:sz w:val="16"/>
              </w:rPr>
              <w:t xml:space="preserve"> </w:t>
            </w:r>
            <w:proofErr w:type="spellStart"/>
            <w:r w:rsidRPr="00753439">
              <w:rPr>
                <w:rFonts w:ascii="Tahoma" w:hAnsi="Tahoma" w:cs="Tahoma"/>
                <w:sz w:val="16"/>
              </w:rPr>
              <w:t>waktu</w:t>
            </w:r>
            <w:proofErr w:type="spellEnd"/>
            <w:r w:rsidRPr="00753439">
              <w:rPr>
                <w:rFonts w:ascii="Tahoma" w:hAnsi="Tahoma" w:cs="Tahoma"/>
                <w:sz w:val="16"/>
              </w:rPr>
              <w:t>.</w:t>
            </w:r>
          </w:p>
        </w:tc>
      </w:tr>
      <w:tr w:rsidR="0074691C" w14:paraId="01E1894B" w14:textId="77777777" w:rsidTr="00391816">
        <w:trPr>
          <w:trHeight w:val="823"/>
        </w:trPr>
        <w:tc>
          <w:tcPr>
            <w:tcW w:w="566" w:type="dxa"/>
            <w:vMerge/>
            <w:tcBorders>
              <w:top w:val="nil"/>
              <w:bottom w:val="single" w:sz="4" w:space="0" w:color="000000"/>
            </w:tcBorders>
          </w:tcPr>
          <w:p w14:paraId="7890B45D" w14:textId="77777777" w:rsidR="0074691C" w:rsidRDefault="0074691C" w:rsidP="00391816">
            <w:pPr>
              <w:rPr>
                <w:sz w:val="2"/>
                <w:szCs w:val="2"/>
              </w:rPr>
            </w:pPr>
          </w:p>
        </w:tc>
        <w:tc>
          <w:tcPr>
            <w:tcW w:w="2151" w:type="dxa"/>
            <w:vMerge/>
            <w:tcBorders>
              <w:top w:val="nil"/>
              <w:bottom w:val="single" w:sz="4" w:space="0" w:color="000000"/>
            </w:tcBorders>
          </w:tcPr>
          <w:p w14:paraId="62644CA5" w14:textId="77777777" w:rsidR="0074691C" w:rsidRPr="00753439" w:rsidRDefault="0074691C" w:rsidP="00391816">
            <w:pPr>
              <w:rPr>
                <w:rFonts w:ascii="Tahoma" w:hAnsi="Tahoma" w:cs="Tahoma"/>
                <w:sz w:val="2"/>
                <w:szCs w:val="2"/>
              </w:rPr>
            </w:pPr>
          </w:p>
        </w:tc>
        <w:tc>
          <w:tcPr>
            <w:tcW w:w="2677" w:type="dxa"/>
          </w:tcPr>
          <w:p w14:paraId="3CDD2F55" w14:textId="77777777" w:rsidR="0074691C" w:rsidRPr="00753439" w:rsidRDefault="0074691C" w:rsidP="00391816">
            <w:pPr>
              <w:spacing w:before="2"/>
              <w:ind w:left="101" w:right="86"/>
              <w:rPr>
                <w:rFonts w:ascii="Tahoma" w:hAnsi="Tahoma" w:cs="Tahoma"/>
                <w:sz w:val="16"/>
                <w:szCs w:val="16"/>
              </w:rPr>
            </w:pPr>
            <w:r w:rsidRPr="00753439">
              <w:rPr>
                <w:rFonts w:ascii="Tahoma" w:hAnsi="Tahoma" w:cs="Tahoma"/>
                <w:sz w:val="16"/>
                <w:szCs w:val="16"/>
                <w:lang w:val="id-ID"/>
              </w:rPr>
              <w:t>1.  Penyelenggaraan administrasi kesekretariatan</w:t>
            </w:r>
            <w:r w:rsidRPr="00753439">
              <w:rPr>
                <w:rFonts w:ascii="Tahoma" w:hAnsi="Tahoma" w:cs="Tahoma"/>
                <w:sz w:val="16"/>
                <w:szCs w:val="16"/>
              </w:rPr>
              <w:t xml:space="preserve"> DPRD </w:t>
            </w:r>
            <w:proofErr w:type="spellStart"/>
            <w:r w:rsidRPr="00753439">
              <w:rPr>
                <w:rFonts w:ascii="Tahoma" w:hAnsi="Tahoma" w:cs="Tahoma"/>
                <w:sz w:val="16"/>
                <w:szCs w:val="16"/>
              </w:rPr>
              <w:t>Provinsi</w:t>
            </w:r>
            <w:proofErr w:type="spellEnd"/>
            <w:r w:rsidRPr="00753439">
              <w:rPr>
                <w:rFonts w:ascii="Tahoma" w:hAnsi="Tahoma" w:cs="Tahoma"/>
                <w:sz w:val="16"/>
                <w:szCs w:val="16"/>
                <w:lang w:val="id-ID"/>
              </w:rPr>
              <w:t>;</w:t>
            </w:r>
          </w:p>
        </w:tc>
        <w:tc>
          <w:tcPr>
            <w:tcW w:w="1760" w:type="dxa"/>
            <w:vMerge/>
            <w:tcBorders>
              <w:top w:val="nil"/>
              <w:bottom w:val="single" w:sz="4" w:space="0" w:color="000000"/>
            </w:tcBorders>
          </w:tcPr>
          <w:p w14:paraId="0C6D9E1C" w14:textId="77777777" w:rsidR="0074691C" w:rsidRPr="00753439" w:rsidRDefault="0074691C" w:rsidP="00391816">
            <w:pPr>
              <w:rPr>
                <w:rFonts w:ascii="Tahoma" w:hAnsi="Tahoma" w:cs="Tahoma"/>
                <w:sz w:val="2"/>
                <w:szCs w:val="2"/>
              </w:rPr>
            </w:pPr>
          </w:p>
        </w:tc>
        <w:tc>
          <w:tcPr>
            <w:tcW w:w="2427" w:type="dxa"/>
            <w:tcBorders>
              <w:left w:val="single" w:sz="2" w:space="0" w:color="000000"/>
            </w:tcBorders>
          </w:tcPr>
          <w:p w14:paraId="64573D8F" w14:textId="77777777" w:rsidR="0074691C" w:rsidRPr="00753439" w:rsidRDefault="0074691C" w:rsidP="00391816">
            <w:pPr>
              <w:spacing w:before="2"/>
              <w:ind w:left="107" w:right="194"/>
              <w:rPr>
                <w:rFonts w:ascii="Tahoma" w:hAnsi="Tahoma" w:cs="Tahoma"/>
                <w:sz w:val="16"/>
              </w:rPr>
            </w:pPr>
            <w:r w:rsidRPr="00753439">
              <w:rPr>
                <w:rFonts w:ascii="Tahoma" w:hAnsi="Tahoma" w:cs="Tahoma"/>
                <w:sz w:val="16"/>
              </w:rPr>
              <w:t xml:space="preserve">2. </w:t>
            </w:r>
            <w:proofErr w:type="spellStart"/>
            <w:r w:rsidRPr="00753439">
              <w:rPr>
                <w:rFonts w:ascii="Tahoma" w:hAnsi="Tahoma" w:cs="Tahoma"/>
                <w:sz w:val="16"/>
              </w:rPr>
              <w:t>Mempertahankan</w:t>
            </w:r>
            <w:proofErr w:type="spellEnd"/>
            <w:r w:rsidRPr="00753439">
              <w:rPr>
                <w:rFonts w:ascii="Tahoma" w:hAnsi="Tahoma" w:cs="Tahoma"/>
                <w:sz w:val="16"/>
              </w:rPr>
              <w:t xml:space="preserve"> target </w:t>
            </w:r>
            <w:proofErr w:type="spellStart"/>
            <w:r w:rsidRPr="00753439">
              <w:rPr>
                <w:rFonts w:ascii="Tahoma" w:hAnsi="Tahoma" w:cs="Tahoma"/>
                <w:sz w:val="16"/>
              </w:rPr>
              <w:t>capaian</w:t>
            </w:r>
            <w:proofErr w:type="spellEnd"/>
            <w:r w:rsidRPr="00753439">
              <w:rPr>
                <w:rFonts w:ascii="Tahoma" w:hAnsi="Tahoma" w:cs="Tahoma"/>
                <w:sz w:val="16"/>
              </w:rPr>
              <w:t xml:space="preserve"> </w:t>
            </w:r>
            <w:proofErr w:type="spellStart"/>
            <w:r w:rsidRPr="00753439">
              <w:rPr>
                <w:rFonts w:ascii="Tahoma" w:hAnsi="Tahoma" w:cs="Tahoma"/>
                <w:sz w:val="16"/>
              </w:rPr>
              <w:t>kunjungan</w:t>
            </w:r>
            <w:proofErr w:type="spellEnd"/>
            <w:r w:rsidRPr="00753439">
              <w:rPr>
                <w:rFonts w:ascii="Tahoma" w:hAnsi="Tahoma" w:cs="Tahoma"/>
                <w:sz w:val="16"/>
              </w:rPr>
              <w:t xml:space="preserve"> </w:t>
            </w:r>
            <w:proofErr w:type="spellStart"/>
            <w:r w:rsidRPr="00753439">
              <w:rPr>
                <w:rFonts w:ascii="Tahoma" w:hAnsi="Tahoma" w:cs="Tahoma"/>
                <w:sz w:val="16"/>
              </w:rPr>
              <w:t>kerja</w:t>
            </w:r>
            <w:proofErr w:type="spellEnd"/>
            <w:r w:rsidRPr="00753439">
              <w:rPr>
                <w:rFonts w:ascii="Tahoma" w:hAnsi="Tahoma" w:cs="Tahoma"/>
                <w:sz w:val="16"/>
              </w:rPr>
              <w:t xml:space="preserve"> dan </w:t>
            </w:r>
            <w:proofErr w:type="spellStart"/>
            <w:r w:rsidRPr="00753439">
              <w:rPr>
                <w:rFonts w:ascii="Tahoma" w:hAnsi="Tahoma" w:cs="Tahoma"/>
                <w:sz w:val="16"/>
              </w:rPr>
              <w:t>keikutsertaan</w:t>
            </w:r>
            <w:proofErr w:type="spellEnd"/>
            <w:r w:rsidRPr="00753439">
              <w:rPr>
                <w:rFonts w:ascii="Tahoma" w:hAnsi="Tahoma" w:cs="Tahoma"/>
                <w:sz w:val="16"/>
              </w:rPr>
              <w:t xml:space="preserve"> workshop/</w:t>
            </w:r>
            <w:proofErr w:type="spellStart"/>
            <w:r w:rsidRPr="00753439">
              <w:rPr>
                <w:rFonts w:ascii="Tahoma" w:hAnsi="Tahoma" w:cs="Tahoma"/>
                <w:sz w:val="16"/>
              </w:rPr>
              <w:t>bimtek</w:t>
            </w:r>
            <w:proofErr w:type="spellEnd"/>
            <w:r w:rsidRPr="00753439">
              <w:rPr>
                <w:rFonts w:ascii="Tahoma" w:hAnsi="Tahoma" w:cs="Tahoma"/>
                <w:sz w:val="16"/>
              </w:rPr>
              <w:t xml:space="preserve"> oleh </w:t>
            </w:r>
            <w:proofErr w:type="spellStart"/>
            <w:r w:rsidRPr="00753439">
              <w:rPr>
                <w:rFonts w:ascii="Tahoma" w:hAnsi="Tahoma" w:cs="Tahoma"/>
                <w:sz w:val="16"/>
              </w:rPr>
              <w:t>Pimpinan</w:t>
            </w:r>
            <w:proofErr w:type="spellEnd"/>
            <w:r w:rsidRPr="00753439">
              <w:rPr>
                <w:rFonts w:ascii="Tahoma" w:hAnsi="Tahoma" w:cs="Tahoma"/>
                <w:sz w:val="16"/>
              </w:rPr>
              <w:t xml:space="preserve"> dan </w:t>
            </w:r>
            <w:proofErr w:type="spellStart"/>
            <w:r w:rsidRPr="00753439">
              <w:rPr>
                <w:rFonts w:ascii="Tahoma" w:hAnsi="Tahoma" w:cs="Tahoma"/>
                <w:sz w:val="16"/>
              </w:rPr>
              <w:t>Anggota</w:t>
            </w:r>
            <w:proofErr w:type="spellEnd"/>
            <w:r w:rsidRPr="00753439">
              <w:rPr>
                <w:rFonts w:ascii="Tahoma" w:hAnsi="Tahoma" w:cs="Tahoma"/>
                <w:sz w:val="16"/>
              </w:rPr>
              <w:t xml:space="preserve"> DPRD.</w:t>
            </w:r>
          </w:p>
        </w:tc>
      </w:tr>
      <w:tr w:rsidR="0074691C" w14:paraId="4372CCBB" w14:textId="77777777" w:rsidTr="00391816">
        <w:trPr>
          <w:trHeight w:val="622"/>
        </w:trPr>
        <w:tc>
          <w:tcPr>
            <w:tcW w:w="566" w:type="dxa"/>
            <w:vMerge/>
            <w:tcBorders>
              <w:top w:val="nil"/>
              <w:bottom w:val="single" w:sz="4" w:space="0" w:color="000000"/>
            </w:tcBorders>
          </w:tcPr>
          <w:p w14:paraId="445CBCC4" w14:textId="77777777" w:rsidR="0074691C" w:rsidRDefault="0074691C" w:rsidP="00391816">
            <w:pPr>
              <w:rPr>
                <w:sz w:val="2"/>
                <w:szCs w:val="2"/>
              </w:rPr>
            </w:pPr>
          </w:p>
        </w:tc>
        <w:tc>
          <w:tcPr>
            <w:tcW w:w="2151" w:type="dxa"/>
            <w:vMerge/>
            <w:tcBorders>
              <w:top w:val="nil"/>
              <w:bottom w:val="single" w:sz="4" w:space="0" w:color="000000"/>
            </w:tcBorders>
          </w:tcPr>
          <w:p w14:paraId="34C27FBA" w14:textId="77777777" w:rsidR="0074691C" w:rsidRPr="00753439" w:rsidRDefault="0074691C" w:rsidP="00391816">
            <w:pPr>
              <w:rPr>
                <w:rFonts w:ascii="Tahoma" w:hAnsi="Tahoma" w:cs="Tahoma"/>
                <w:sz w:val="2"/>
                <w:szCs w:val="2"/>
              </w:rPr>
            </w:pPr>
          </w:p>
        </w:tc>
        <w:tc>
          <w:tcPr>
            <w:tcW w:w="2677" w:type="dxa"/>
          </w:tcPr>
          <w:p w14:paraId="24AAC8DB" w14:textId="77777777" w:rsidR="0074691C" w:rsidRPr="005D42BF" w:rsidRDefault="0074691C" w:rsidP="00391816">
            <w:pPr>
              <w:spacing w:before="2"/>
              <w:ind w:left="101" w:right="326"/>
              <w:rPr>
                <w:rFonts w:ascii="Tahoma" w:hAnsi="Tahoma" w:cs="Tahoma"/>
                <w:sz w:val="16"/>
                <w:szCs w:val="16"/>
                <w:lang w:val="id-ID"/>
              </w:rPr>
            </w:pPr>
            <w:r w:rsidRPr="00753439">
              <w:rPr>
                <w:rFonts w:ascii="Tahoma" w:hAnsi="Tahoma" w:cs="Tahoma"/>
                <w:sz w:val="16"/>
                <w:szCs w:val="16"/>
                <w:lang w:val="id-ID"/>
              </w:rPr>
              <w:t>2.  Penyelenggaraan administrasi keuangan DPRD</w:t>
            </w:r>
            <w:r w:rsidRPr="00753439">
              <w:rPr>
                <w:rFonts w:ascii="Tahoma" w:hAnsi="Tahoma" w:cs="Tahoma"/>
                <w:sz w:val="16"/>
                <w:szCs w:val="16"/>
              </w:rPr>
              <w:t xml:space="preserve"> </w:t>
            </w:r>
            <w:proofErr w:type="spellStart"/>
            <w:r w:rsidRPr="00753439">
              <w:rPr>
                <w:rFonts w:ascii="Tahoma" w:hAnsi="Tahoma" w:cs="Tahoma"/>
                <w:sz w:val="16"/>
                <w:szCs w:val="16"/>
              </w:rPr>
              <w:t>Provinsi</w:t>
            </w:r>
            <w:proofErr w:type="spellEnd"/>
            <w:r w:rsidRPr="00753439">
              <w:rPr>
                <w:rFonts w:ascii="Tahoma" w:hAnsi="Tahoma" w:cs="Tahoma"/>
                <w:sz w:val="16"/>
                <w:szCs w:val="16"/>
                <w:lang w:val="id-ID"/>
              </w:rPr>
              <w:t>;</w:t>
            </w:r>
          </w:p>
        </w:tc>
        <w:tc>
          <w:tcPr>
            <w:tcW w:w="1760" w:type="dxa"/>
            <w:vMerge/>
            <w:tcBorders>
              <w:top w:val="nil"/>
              <w:bottom w:val="single" w:sz="4" w:space="0" w:color="000000"/>
            </w:tcBorders>
          </w:tcPr>
          <w:p w14:paraId="46E83B92" w14:textId="77777777" w:rsidR="0074691C" w:rsidRPr="00753439" w:rsidRDefault="0074691C" w:rsidP="00391816">
            <w:pPr>
              <w:rPr>
                <w:rFonts w:ascii="Tahoma" w:hAnsi="Tahoma" w:cs="Tahoma"/>
                <w:sz w:val="2"/>
                <w:szCs w:val="2"/>
              </w:rPr>
            </w:pPr>
          </w:p>
        </w:tc>
        <w:tc>
          <w:tcPr>
            <w:tcW w:w="2427" w:type="dxa"/>
            <w:tcBorders>
              <w:left w:val="single" w:sz="2" w:space="0" w:color="000000"/>
            </w:tcBorders>
          </w:tcPr>
          <w:p w14:paraId="56422ADA" w14:textId="77777777" w:rsidR="0074691C" w:rsidRPr="005D42BF" w:rsidRDefault="0074691C" w:rsidP="00391816">
            <w:pPr>
              <w:spacing w:before="2"/>
              <w:ind w:left="107" w:right="110"/>
              <w:rPr>
                <w:rFonts w:ascii="Tahoma" w:hAnsi="Tahoma" w:cs="Tahoma"/>
                <w:sz w:val="16"/>
              </w:rPr>
            </w:pPr>
            <w:r w:rsidRPr="00753439">
              <w:rPr>
                <w:rFonts w:ascii="Tahoma" w:hAnsi="Tahoma" w:cs="Tahoma"/>
                <w:sz w:val="16"/>
              </w:rPr>
              <w:t xml:space="preserve">3. </w:t>
            </w:r>
            <w:proofErr w:type="spellStart"/>
            <w:r w:rsidRPr="00753439">
              <w:rPr>
                <w:rFonts w:ascii="Tahoma" w:hAnsi="Tahoma" w:cs="Tahoma"/>
                <w:sz w:val="16"/>
              </w:rPr>
              <w:t>Peyediaan</w:t>
            </w:r>
            <w:proofErr w:type="spellEnd"/>
            <w:r w:rsidRPr="00753439">
              <w:rPr>
                <w:rFonts w:ascii="Tahoma" w:hAnsi="Tahoma" w:cs="Tahoma"/>
                <w:sz w:val="16"/>
              </w:rPr>
              <w:t xml:space="preserve"> </w:t>
            </w:r>
            <w:proofErr w:type="spellStart"/>
            <w:r w:rsidRPr="00753439">
              <w:rPr>
                <w:rFonts w:ascii="Tahoma" w:hAnsi="Tahoma" w:cs="Tahoma"/>
                <w:sz w:val="16"/>
              </w:rPr>
              <w:t>pemenuhan</w:t>
            </w:r>
            <w:proofErr w:type="spellEnd"/>
            <w:r w:rsidRPr="00753439">
              <w:rPr>
                <w:rFonts w:ascii="Tahoma" w:hAnsi="Tahoma" w:cs="Tahoma"/>
                <w:sz w:val="16"/>
              </w:rPr>
              <w:t xml:space="preserve"> </w:t>
            </w:r>
            <w:proofErr w:type="spellStart"/>
            <w:r w:rsidRPr="00753439">
              <w:rPr>
                <w:rFonts w:ascii="Tahoma" w:hAnsi="Tahoma" w:cs="Tahoma"/>
                <w:sz w:val="16"/>
              </w:rPr>
              <w:t>fasilitasi</w:t>
            </w:r>
            <w:proofErr w:type="spellEnd"/>
            <w:r w:rsidRPr="00753439">
              <w:rPr>
                <w:rFonts w:ascii="Tahoma" w:hAnsi="Tahoma" w:cs="Tahoma"/>
                <w:sz w:val="16"/>
              </w:rPr>
              <w:t xml:space="preserve"> </w:t>
            </w:r>
            <w:proofErr w:type="spellStart"/>
            <w:r w:rsidRPr="00753439">
              <w:rPr>
                <w:rFonts w:ascii="Tahoma" w:hAnsi="Tahoma" w:cs="Tahoma"/>
                <w:sz w:val="16"/>
              </w:rPr>
              <w:t>kegiatan</w:t>
            </w:r>
            <w:proofErr w:type="spellEnd"/>
            <w:r w:rsidRPr="00753439">
              <w:rPr>
                <w:rFonts w:ascii="Tahoma" w:hAnsi="Tahoma" w:cs="Tahoma"/>
                <w:sz w:val="16"/>
              </w:rPr>
              <w:t xml:space="preserve"> reses dan </w:t>
            </w:r>
            <w:proofErr w:type="spellStart"/>
            <w:r w:rsidRPr="00753439">
              <w:rPr>
                <w:rFonts w:ascii="Tahoma" w:hAnsi="Tahoma" w:cs="Tahoma"/>
                <w:sz w:val="16"/>
              </w:rPr>
              <w:t>risalah</w:t>
            </w:r>
            <w:proofErr w:type="spellEnd"/>
            <w:r w:rsidRPr="00753439">
              <w:rPr>
                <w:rFonts w:ascii="Tahoma" w:hAnsi="Tahoma" w:cs="Tahoma"/>
                <w:sz w:val="16"/>
              </w:rPr>
              <w:t xml:space="preserve"> </w:t>
            </w:r>
            <w:proofErr w:type="spellStart"/>
            <w:r w:rsidRPr="00753439">
              <w:rPr>
                <w:rFonts w:ascii="Tahoma" w:hAnsi="Tahoma" w:cs="Tahoma"/>
                <w:sz w:val="16"/>
              </w:rPr>
              <w:t>rapat</w:t>
            </w:r>
            <w:proofErr w:type="spellEnd"/>
          </w:p>
        </w:tc>
      </w:tr>
      <w:tr w:rsidR="0074691C" w14:paraId="2195D3DE" w14:textId="77777777" w:rsidTr="00391816">
        <w:trPr>
          <w:trHeight w:val="791"/>
        </w:trPr>
        <w:tc>
          <w:tcPr>
            <w:tcW w:w="566" w:type="dxa"/>
            <w:vMerge/>
            <w:tcBorders>
              <w:top w:val="nil"/>
              <w:bottom w:val="nil"/>
            </w:tcBorders>
          </w:tcPr>
          <w:p w14:paraId="2624EC1D" w14:textId="77777777" w:rsidR="0074691C" w:rsidRDefault="0074691C" w:rsidP="00391816">
            <w:pPr>
              <w:rPr>
                <w:sz w:val="2"/>
                <w:szCs w:val="2"/>
              </w:rPr>
            </w:pPr>
          </w:p>
        </w:tc>
        <w:tc>
          <w:tcPr>
            <w:tcW w:w="2151" w:type="dxa"/>
            <w:vMerge/>
            <w:tcBorders>
              <w:top w:val="nil"/>
              <w:bottom w:val="nil"/>
            </w:tcBorders>
          </w:tcPr>
          <w:p w14:paraId="7182E7A1" w14:textId="77777777" w:rsidR="0074691C" w:rsidRPr="00753439" w:rsidRDefault="0074691C" w:rsidP="00391816">
            <w:pPr>
              <w:rPr>
                <w:rFonts w:ascii="Tahoma" w:hAnsi="Tahoma" w:cs="Tahoma"/>
                <w:sz w:val="2"/>
                <w:szCs w:val="2"/>
              </w:rPr>
            </w:pPr>
          </w:p>
        </w:tc>
        <w:tc>
          <w:tcPr>
            <w:tcW w:w="2677" w:type="dxa"/>
          </w:tcPr>
          <w:p w14:paraId="45FCF630" w14:textId="77777777" w:rsidR="0074691C" w:rsidRPr="00753439" w:rsidRDefault="0074691C" w:rsidP="00391816">
            <w:pPr>
              <w:spacing w:before="2"/>
              <w:ind w:left="101" w:right="127"/>
              <w:rPr>
                <w:rFonts w:ascii="Tahoma" w:hAnsi="Tahoma" w:cs="Tahoma"/>
                <w:sz w:val="16"/>
                <w:szCs w:val="16"/>
              </w:rPr>
            </w:pPr>
            <w:r w:rsidRPr="00753439">
              <w:rPr>
                <w:rFonts w:ascii="Tahoma" w:hAnsi="Tahoma" w:cs="Tahoma"/>
                <w:sz w:val="16"/>
                <w:szCs w:val="16"/>
                <w:lang w:val="id-ID"/>
              </w:rPr>
              <w:t xml:space="preserve">3.  </w:t>
            </w:r>
            <w:proofErr w:type="spellStart"/>
            <w:r w:rsidRPr="00753439">
              <w:rPr>
                <w:rFonts w:ascii="Tahoma" w:hAnsi="Tahoma" w:cs="Tahoma"/>
                <w:sz w:val="16"/>
                <w:szCs w:val="16"/>
              </w:rPr>
              <w:t>Fasilitasi</w:t>
            </w:r>
            <w:proofErr w:type="spellEnd"/>
            <w:r w:rsidRPr="00753439">
              <w:rPr>
                <w:rFonts w:ascii="Tahoma" w:hAnsi="Tahoma" w:cs="Tahoma"/>
                <w:sz w:val="16"/>
                <w:szCs w:val="16"/>
              </w:rPr>
              <w:t xml:space="preserve"> p</w:t>
            </w:r>
            <w:r w:rsidRPr="00753439">
              <w:rPr>
                <w:rFonts w:ascii="Tahoma" w:hAnsi="Tahoma" w:cs="Tahoma"/>
                <w:sz w:val="16"/>
                <w:szCs w:val="16"/>
                <w:lang w:val="id-ID"/>
              </w:rPr>
              <w:t>enyelenggaraan rapat-rapat DPRD</w:t>
            </w:r>
            <w:r w:rsidRPr="00753439">
              <w:rPr>
                <w:rFonts w:ascii="Tahoma" w:hAnsi="Tahoma" w:cs="Tahoma"/>
                <w:sz w:val="16"/>
                <w:szCs w:val="16"/>
              </w:rPr>
              <w:t xml:space="preserve"> </w:t>
            </w:r>
            <w:proofErr w:type="spellStart"/>
            <w:r w:rsidRPr="00753439">
              <w:rPr>
                <w:rFonts w:ascii="Tahoma" w:hAnsi="Tahoma" w:cs="Tahoma"/>
                <w:sz w:val="16"/>
                <w:szCs w:val="16"/>
              </w:rPr>
              <w:t>Provinsi</w:t>
            </w:r>
            <w:proofErr w:type="spellEnd"/>
            <w:r w:rsidRPr="00753439">
              <w:rPr>
                <w:rFonts w:ascii="Tahoma" w:hAnsi="Tahoma" w:cs="Tahoma"/>
                <w:sz w:val="16"/>
                <w:szCs w:val="16"/>
                <w:lang w:val="id-ID"/>
              </w:rPr>
              <w:t>; dan</w:t>
            </w:r>
          </w:p>
        </w:tc>
        <w:tc>
          <w:tcPr>
            <w:tcW w:w="1760" w:type="dxa"/>
            <w:vMerge/>
            <w:tcBorders>
              <w:top w:val="nil"/>
              <w:bottom w:val="nil"/>
            </w:tcBorders>
          </w:tcPr>
          <w:p w14:paraId="147D5C18" w14:textId="77777777" w:rsidR="0074691C" w:rsidRPr="00753439" w:rsidRDefault="0074691C" w:rsidP="00391816">
            <w:pPr>
              <w:rPr>
                <w:rFonts w:ascii="Tahoma" w:hAnsi="Tahoma" w:cs="Tahoma"/>
                <w:sz w:val="2"/>
                <w:szCs w:val="2"/>
              </w:rPr>
            </w:pPr>
          </w:p>
        </w:tc>
        <w:tc>
          <w:tcPr>
            <w:tcW w:w="2427" w:type="dxa"/>
            <w:tcBorders>
              <w:left w:val="single" w:sz="2" w:space="0" w:color="000000"/>
            </w:tcBorders>
          </w:tcPr>
          <w:p w14:paraId="2842B13A" w14:textId="77777777" w:rsidR="0074691C" w:rsidRPr="00753439" w:rsidRDefault="0074691C" w:rsidP="00391816">
            <w:pPr>
              <w:spacing w:before="2"/>
              <w:ind w:left="107" w:right="158"/>
              <w:rPr>
                <w:rFonts w:ascii="Tahoma" w:hAnsi="Tahoma" w:cs="Tahoma"/>
                <w:i/>
                <w:sz w:val="16"/>
              </w:rPr>
            </w:pPr>
            <w:r w:rsidRPr="00753439">
              <w:rPr>
                <w:rFonts w:ascii="Tahoma" w:hAnsi="Tahoma" w:cs="Tahoma"/>
                <w:sz w:val="16"/>
              </w:rPr>
              <w:t xml:space="preserve">4. </w:t>
            </w:r>
            <w:proofErr w:type="spellStart"/>
            <w:r w:rsidRPr="00753439">
              <w:rPr>
                <w:rFonts w:ascii="Tahoma" w:hAnsi="Tahoma" w:cs="Tahoma"/>
                <w:sz w:val="16"/>
              </w:rPr>
              <w:t>Mengupdate</w:t>
            </w:r>
            <w:proofErr w:type="spellEnd"/>
            <w:r w:rsidRPr="00753439">
              <w:rPr>
                <w:rFonts w:ascii="Tahoma" w:hAnsi="Tahoma" w:cs="Tahoma"/>
                <w:sz w:val="16"/>
              </w:rPr>
              <w:t xml:space="preserve"> </w:t>
            </w:r>
            <w:proofErr w:type="spellStart"/>
            <w:r w:rsidRPr="00753439">
              <w:rPr>
                <w:rFonts w:ascii="Tahoma" w:hAnsi="Tahoma" w:cs="Tahoma"/>
                <w:sz w:val="16"/>
              </w:rPr>
              <w:t>informasi</w:t>
            </w:r>
            <w:proofErr w:type="spellEnd"/>
            <w:r w:rsidRPr="00753439">
              <w:rPr>
                <w:rFonts w:ascii="Tahoma" w:hAnsi="Tahoma" w:cs="Tahoma"/>
                <w:sz w:val="16"/>
              </w:rPr>
              <w:t xml:space="preserve"> dan </w:t>
            </w:r>
            <w:proofErr w:type="spellStart"/>
            <w:r w:rsidRPr="00753439">
              <w:rPr>
                <w:rFonts w:ascii="Tahoma" w:hAnsi="Tahoma" w:cs="Tahoma"/>
                <w:sz w:val="16"/>
              </w:rPr>
              <w:t>dokumentasi</w:t>
            </w:r>
            <w:proofErr w:type="spellEnd"/>
            <w:r w:rsidRPr="00753439">
              <w:rPr>
                <w:rFonts w:ascii="Tahoma" w:hAnsi="Tahoma" w:cs="Tahoma"/>
                <w:sz w:val="16"/>
              </w:rPr>
              <w:t xml:space="preserve"> DPRD</w:t>
            </w:r>
            <w:r>
              <w:rPr>
                <w:rFonts w:ascii="Tahoma" w:hAnsi="Tahoma" w:cs="Tahoma"/>
                <w:sz w:val="16"/>
                <w:lang w:val="id-ID"/>
              </w:rPr>
              <w:t xml:space="preserve"> </w:t>
            </w:r>
            <w:proofErr w:type="spellStart"/>
            <w:r w:rsidRPr="00753439">
              <w:rPr>
                <w:rFonts w:ascii="Tahoma" w:hAnsi="Tahoma" w:cs="Tahoma"/>
                <w:sz w:val="16"/>
              </w:rPr>
              <w:t>melalui</w:t>
            </w:r>
            <w:proofErr w:type="spellEnd"/>
            <w:r w:rsidRPr="00753439">
              <w:rPr>
                <w:rFonts w:ascii="Tahoma" w:hAnsi="Tahoma" w:cs="Tahoma"/>
                <w:sz w:val="16"/>
              </w:rPr>
              <w:t xml:space="preserve"> media </w:t>
            </w:r>
            <w:proofErr w:type="spellStart"/>
            <w:r w:rsidRPr="00753439">
              <w:rPr>
                <w:rFonts w:ascii="Tahoma" w:hAnsi="Tahoma" w:cs="Tahoma"/>
                <w:sz w:val="16"/>
              </w:rPr>
              <w:t>secara</w:t>
            </w:r>
            <w:proofErr w:type="spellEnd"/>
            <w:r w:rsidRPr="00753439">
              <w:rPr>
                <w:rFonts w:ascii="Tahoma" w:hAnsi="Tahoma" w:cs="Tahoma"/>
                <w:sz w:val="16"/>
              </w:rPr>
              <w:t xml:space="preserve"> </w:t>
            </w:r>
            <w:r w:rsidRPr="00753439">
              <w:rPr>
                <w:rFonts w:ascii="Tahoma" w:hAnsi="Tahoma" w:cs="Tahoma"/>
                <w:i/>
                <w:sz w:val="16"/>
              </w:rPr>
              <w:t>on line.</w:t>
            </w:r>
          </w:p>
        </w:tc>
      </w:tr>
      <w:tr w:rsidR="0074691C" w14:paraId="148EE5A9" w14:textId="77777777" w:rsidTr="00391816">
        <w:trPr>
          <w:trHeight w:val="743"/>
        </w:trPr>
        <w:tc>
          <w:tcPr>
            <w:tcW w:w="566" w:type="dxa"/>
            <w:tcBorders>
              <w:top w:val="nil"/>
              <w:bottom w:val="single" w:sz="4" w:space="0" w:color="000000"/>
            </w:tcBorders>
          </w:tcPr>
          <w:p w14:paraId="0BED9E4E" w14:textId="77777777" w:rsidR="0074691C" w:rsidRDefault="0074691C" w:rsidP="00391816">
            <w:pPr>
              <w:rPr>
                <w:sz w:val="2"/>
                <w:szCs w:val="2"/>
              </w:rPr>
            </w:pPr>
          </w:p>
        </w:tc>
        <w:tc>
          <w:tcPr>
            <w:tcW w:w="2151" w:type="dxa"/>
            <w:tcBorders>
              <w:top w:val="nil"/>
              <w:bottom w:val="single" w:sz="4" w:space="0" w:color="000000"/>
            </w:tcBorders>
          </w:tcPr>
          <w:p w14:paraId="35DEC1B8" w14:textId="77777777" w:rsidR="0074691C" w:rsidRPr="00753439" w:rsidRDefault="0074691C" w:rsidP="00391816">
            <w:pPr>
              <w:rPr>
                <w:rFonts w:ascii="Tahoma" w:hAnsi="Tahoma" w:cs="Tahoma"/>
                <w:sz w:val="2"/>
                <w:szCs w:val="2"/>
              </w:rPr>
            </w:pPr>
          </w:p>
        </w:tc>
        <w:tc>
          <w:tcPr>
            <w:tcW w:w="2677" w:type="dxa"/>
            <w:tcBorders>
              <w:bottom w:val="single" w:sz="4" w:space="0" w:color="000000"/>
            </w:tcBorders>
          </w:tcPr>
          <w:p w14:paraId="3DBA9034" w14:textId="77777777" w:rsidR="0074691C" w:rsidRPr="005D42BF" w:rsidRDefault="0074691C" w:rsidP="00391816">
            <w:pPr>
              <w:ind w:left="140" w:hanging="140"/>
              <w:rPr>
                <w:rFonts w:ascii="Tahoma" w:hAnsi="Tahoma" w:cs="Tahoma"/>
                <w:sz w:val="16"/>
                <w:szCs w:val="16"/>
                <w:lang w:val="id-ID"/>
              </w:rPr>
            </w:pPr>
            <w:r w:rsidRPr="00753439">
              <w:rPr>
                <w:rFonts w:ascii="Tahoma" w:hAnsi="Tahoma" w:cs="Tahoma"/>
                <w:sz w:val="16"/>
                <w:szCs w:val="16"/>
              </w:rPr>
              <w:t xml:space="preserve"> </w:t>
            </w:r>
            <w:r w:rsidRPr="00753439">
              <w:rPr>
                <w:rFonts w:ascii="Tahoma" w:hAnsi="Tahoma" w:cs="Tahoma"/>
                <w:sz w:val="16"/>
                <w:szCs w:val="16"/>
                <w:lang w:val="id-ID"/>
              </w:rPr>
              <w:t>4.  Penyediaan dan pengkoordinasian Tenaga Ahli yang diperlukan oleh DPRD</w:t>
            </w:r>
            <w:r w:rsidRPr="00753439">
              <w:rPr>
                <w:rFonts w:ascii="Tahoma" w:hAnsi="Tahoma" w:cs="Tahoma"/>
                <w:sz w:val="16"/>
                <w:szCs w:val="16"/>
              </w:rPr>
              <w:t xml:space="preserve"> </w:t>
            </w:r>
            <w:proofErr w:type="spellStart"/>
            <w:r w:rsidRPr="00753439">
              <w:rPr>
                <w:rFonts w:ascii="Tahoma" w:hAnsi="Tahoma" w:cs="Tahoma"/>
                <w:sz w:val="16"/>
                <w:szCs w:val="16"/>
              </w:rPr>
              <w:t>Provinsi</w:t>
            </w:r>
            <w:proofErr w:type="spellEnd"/>
            <w:r w:rsidRPr="00753439">
              <w:rPr>
                <w:rFonts w:ascii="Tahoma" w:hAnsi="Tahoma" w:cs="Tahoma"/>
                <w:sz w:val="16"/>
                <w:szCs w:val="16"/>
                <w:lang w:val="id-ID"/>
              </w:rPr>
              <w:t>.</w:t>
            </w:r>
          </w:p>
        </w:tc>
        <w:tc>
          <w:tcPr>
            <w:tcW w:w="1760" w:type="dxa"/>
            <w:tcBorders>
              <w:top w:val="nil"/>
              <w:bottom w:val="single" w:sz="4" w:space="0" w:color="000000"/>
            </w:tcBorders>
          </w:tcPr>
          <w:p w14:paraId="393AE4FF" w14:textId="77777777" w:rsidR="0074691C" w:rsidRPr="00753439" w:rsidRDefault="0074691C" w:rsidP="00391816">
            <w:pPr>
              <w:rPr>
                <w:rFonts w:ascii="Tahoma" w:hAnsi="Tahoma" w:cs="Tahoma"/>
                <w:sz w:val="2"/>
                <w:szCs w:val="2"/>
              </w:rPr>
            </w:pPr>
          </w:p>
        </w:tc>
        <w:tc>
          <w:tcPr>
            <w:tcW w:w="2427" w:type="dxa"/>
            <w:tcBorders>
              <w:left w:val="single" w:sz="2" w:space="0" w:color="000000"/>
            </w:tcBorders>
          </w:tcPr>
          <w:p w14:paraId="236FD6C4" w14:textId="77777777" w:rsidR="0074691C" w:rsidRPr="00753439" w:rsidRDefault="0074691C" w:rsidP="00391816">
            <w:pPr>
              <w:spacing w:before="2"/>
              <w:ind w:left="107" w:right="158"/>
              <w:rPr>
                <w:rFonts w:ascii="Tahoma" w:hAnsi="Tahoma" w:cs="Tahoma"/>
                <w:sz w:val="16"/>
              </w:rPr>
            </w:pPr>
            <w:r w:rsidRPr="00753439">
              <w:rPr>
                <w:rFonts w:ascii="Tahoma" w:hAnsi="Tahoma" w:cs="Tahoma"/>
                <w:sz w:val="16"/>
              </w:rPr>
              <w:t xml:space="preserve">5. </w:t>
            </w:r>
            <w:proofErr w:type="spellStart"/>
            <w:r w:rsidRPr="00753439">
              <w:rPr>
                <w:rFonts w:ascii="Tahoma" w:hAnsi="Tahoma" w:cs="Tahoma"/>
                <w:sz w:val="16"/>
              </w:rPr>
              <w:t>Penyediaan</w:t>
            </w:r>
            <w:proofErr w:type="spellEnd"/>
            <w:r w:rsidRPr="00753439">
              <w:rPr>
                <w:rFonts w:ascii="Tahoma" w:hAnsi="Tahoma" w:cs="Tahoma"/>
                <w:sz w:val="16"/>
              </w:rPr>
              <w:t xml:space="preserve"> </w:t>
            </w:r>
            <w:proofErr w:type="spellStart"/>
            <w:r w:rsidRPr="00753439">
              <w:rPr>
                <w:rFonts w:ascii="Tahoma" w:hAnsi="Tahoma" w:cs="Tahoma"/>
                <w:sz w:val="16"/>
              </w:rPr>
              <w:t>pemenuhan</w:t>
            </w:r>
            <w:proofErr w:type="spellEnd"/>
            <w:r w:rsidRPr="00753439">
              <w:rPr>
                <w:rFonts w:ascii="Tahoma" w:hAnsi="Tahoma" w:cs="Tahoma"/>
                <w:sz w:val="16"/>
              </w:rPr>
              <w:t xml:space="preserve"> </w:t>
            </w:r>
            <w:proofErr w:type="spellStart"/>
            <w:r w:rsidRPr="00753439">
              <w:rPr>
                <w:rFonts w:ascii="Tahoma" w:hAnsi="Tahoma" w:cs="Tahoma"/>
                <w:sz w:val="16"/>
              </w:rPr>
              <w:t>publikasi</w:t>
            </w:r>
            <w:proofErr w:type="spellEnd"/>
            <w:r w:rsidRPr="00753439">
              <w:rPr>
                <w:rFonts w:ascii="Tahoma" w:hAnsi="Tahoma" w:cs="Tahoma"/>
                <w:sz w:val="16"/>
              </w:rPr>
              <w:t xml:space="preserve"> DPRD dan </w:t>
            </w:r>
            <w:proofErr w:type="spellStart"/>
            <w:r w:rsidRPr="00753439">
              <w:rPr>
                <w:rFonts w:ascii="Tahoma" w:hAnsi="Tahoma" w:cs="Tahoma"/>
                <w:sz w:val="16"/>
              </w:rPr>
              <w:t>Sekretariat</w:t>
            </w:r>
            <w:proofErr w:type="spellEnd"/>
            <w:r w:rsidRPr="00753439">
              <w:rPr>
                <w:rFonts w:ascii="Tahoma" w:hAnsi="Tahoma" w:cs="Tahoma"/>
                <w:sz w:val="16"/>
              </w:rPr>
              <w:t xml:space="preserve"> DPRD.</w:t>
            </w:r>
          </w:p>
        </w:tc>
      </w:tr>
      <w:tr w:rsidR="0074691C" w14:paraId="686AF47C" w14:textId="77777777" w:rsidTr="00391816">
        <w:trPr>
          <w:trHeight w:val="791"/>
        </w:trPr>
        <w:tc>
          <w:tcPr>
            <w:tcW w:w="566" w:type="dxa"/>
            <w:tcBorders>
              <w:top w:val="nil"/>
              <w:bottom w:val="single" w:sz="4" w:space="0" w:color="000000"/>
            </w:tcBorders>
          </w:tcPr>
          <w:p w14:paraId="490D50AC" w14:textId="77777777" w:rsidR="0074691C" w:rsidRDefault="0074691C" w:rsidP="00391816">
            <w:pPr>
              <w:rPr>
                <w:sz w:val="2"/>
                <w:szCs w:val="2"/>
              </w:rPr>
            </w:pPr>
          </w:p>
        </w:tc>
        <w:tc>
          <w:tcPr>
            <w:tcW w:w="2151" w:type="dxa"/>
            <w:tcBorders>
              <w:top w:val="nil"/>
              <w:bottom w:val="single" w:sz="4" w:space="0" w:color="000000"/>
            </w:tcBorders>
          </w:tcPr>
          <w:p w14:paraId="1EDCACE1" w14:textId="77777777" w:rsidR="0074691C" w:rsidRPr="00753439" w:rsidRDefault="0074691C" w:rsidP="00391816">
            <w:pPr>
              <w:rPr>
                <w:rFonts w:ascii="Tahoma" w:hAnsi="Tahoma" w:cs="Tahoma"/>
                <w:sz w:val="2"/>
                <w:szCs w:val="2"/>
              </w:rPr>
            </w:pPr>
          </w:p>
        </w:tc>
        <w:tc>
          <w:tcPr>
            <w:tcW w:w="2677" w:type="dxa"/>
            <w:tcBorders>
              <w:bottom w:val="single" w:sz="4" w:space="0" w:color="000000"/>
            </w:tcBorders>
          </w:tcPr>
          <w:p w14:paraId="12E0F7C7" w14:textId="77777777" w:rsidR="0074691C" w:rsidRPr="00753439" w:rsidRDefault="0074691C" w:rsidP="00391816">
            <w:pPr>
              <w:ind w:left="140" w:hanging="140"/>
              <w:rPr>
                <w:rFonts w:ascii="Tahoma" w:hAnsi="Tahoma" w:cs="Tahoma"/>
                <w:sz w:val="16"/>
                <w:szCs w:val="16"/>
              </w:rPr>
            </w:pPr>
          </w:p>
        </w:tc>
        <w:tc>
          <w:tcPr>
            <w:tcW w:w="1760" w:type="dxa"/>
            <w:tcBorders>
              <w:top w:val="nil"/>
              <w:bottom w:val="single" w:sz="4" w:space="0" w:color="000000"/>
            </w:tcBorders>
          </w:tcPr>
          <w:p w14:paraId="5B8E3E12" w14:textId="77777777" w:rsidR="0074691C" w:rsidRPr="00753439" w:rsidRDefault="0074691C" w:rsidP="00391816">
            <w:pPr>
              <w:rPr>
                <w:rFonts w:ascii="Tahoma" w:hAnsi="Tahoma" w:cs="Tahoma"/>
                <w:sz w:val="2"/>
                <w:szCs w:val="2"/>
              </w:rPr>
            </w:pPr>
          </w:p>
        </w:tc>
        <w:tc>
          <w:tcPr>
            <w:tcW w:w="2427" w:type="dxa"/>
            <w:tcBorders>
              <w:left w:val="single" w:sz="2" w:space="0" w:color="000000"/>
            </w:tcBorders>
          </w:tcPr>
          <w:p w14:paraId="7AF01BE4" w14:textId="77777777" w:rsidR="0074691C" w:rsidRPr="00753439" w:rsidRDefault="0074691C" w:rsidP="00391816">
            <w:pPr>
              <w:spacing w:before="2"/>
              <w:ind w:left="88" w:right="158"/>
              <w:rPr>
                <w:rFonts w:ascii="Tahoma" w:hAnsi="Tahoma" w:cs="Tahoma"/>
                <w:sz w:val="16"/>
              </w:rPr>
            </w:pPr>
            <w:r>
              <w:rPr>
                <w:sz w:val="16"/>
              </w:rPr>
              <w:t xml:space="preserve">6. </w:t>
            </w:r>
            <w:proofErr w:type="spellStart"/>
            <w:r>
              <w:rPr>
                <w:sz w:val="16"/>
              </w:rPr>
              <w:t>Peningkatan</w:t>
            </w:r>
            <w:proofErr w:type="spellEnd"/>
            <w:r>
              <w:rPr>
                <w:sz w:val="16"/>
              </w:rPr>
              <w:t xml:space="preserve"> </w:t>
            </w:r>
            <w:proofErr w:type="spellStart"/>
            <w:r>
              <w:rPr>
                <w:sz w:val="16"/>
              </w:rPr>
              <w:t>penyelenggaraan</w:t>
            </w:r>
            <w:proofErr w:type="spellEnd"/>
            <w:r>
              <w:rPr>
                <w:sz w:val="16"/>
              </w:rPr>
              <w:t xml:space="preserve"> </w:t>
            </w:r>
            <w:proofErr w:type="spellStart"/>
            <w:r>
              <w:rPr>
                <w:sz w:val="16"/>
              </w:rPr>
              <w:t>keprotokolan</w:t>
            </w:r>
            <w:proofErr w:type="spellEnd"/>
            <w:r>
              <w:rPr>
                <w:sz w:val="16"/>
              </w:rPr>
              <w:t xml:space="preserve"> DPRD dan </w:t>
            </w:r>
            <w:proofErr w:type="spellStart"/>
            <w:r>
              <w:rPr>
                <w:sz w:val="16"/>
              </w:rPr>
              <w:t>Sekretariat</w:t>
            </w:r>
            <w:proofErr w:type="spellEnd"/>
            <w:r>
              <w:rPr>
                <w:sz w:val="16"/>
              </w:rPr>
              <w:t xml:space="preserve"> DPRD.</w:t>
            </w:r>
          </w:p>
        </w:tc>
      </w:tr>
    </w:tbl>
    <w:p w14:paraId="5DC6AFE5" w14:textId="41340DA8" w:rsidR="00B06E89" w:rsidRDefault="00B06E89" w:rsidP="00B06E89">
      <w:pPr>
        <w:widowControl w:val="0"/>
        <w:tabs>
          <w:tab w:val="left" w:pos="1821"/>
        </w:tabs>
        <w:autoSpaceDE w:val="0"/>
        <w:autoSpaceDN w:val="0"/>
        <w:spacing w:line="360" w:lineRule="auto"/>
        <w:ind w:right="298"/>
        <w:jc w:val="both"/>
        <w:rPr>
          <w:rFonts w:ascii="Tahoma" w:hAnsi="Tahoma" w:cs="Tahoma"/>
        </w:rPr>
      </w:pPr>
    </w:p>
    <w:p w14:paraId="6443947C" w14:textId="047DDDEC" w:rsidR="0074691C" w:rsidRPr="0074691C" w:rsidRDefault="009D3FC3" w:rsidP="00F2128C">
      <w:pPr>
        <w:pStyle w:val="Heading4"/>
        <w:numPr>
          <w:ilvl w:val="1"/>
          <w:numId w:val="28"/>
        </w:numPr>
        <w:spacing w:before="102" w:line="285" w:lineRule="auto"/>
        <w:ind w:left="1440" w:right="363" w:hanging="1440"/>
        <w:rPr>
          <w:rFonts w:ascii="Tahoma" w:hAnsi="Tahoma" w:cs="Tahoma"/>
          <w:sz w:val="24"/>
          <w:szCs w:val="24"/>
        </w:rPr>
      </w:pPr>
      <w:r>
        <w:rPr>
          <w:noProof/>
        </w:rPr>
        <w:pict w14:anchorId="5434B12D">
          <v:group id="Group 6" o:spid="_x0000_s2051" style="position:absolute;left:0;text-align:left;margin-left:97.95pt;margin-top:37.9pt;width:459.25pt;height:31.15pt;z-index:251664384;mso-position-horizontal-relative:page" coordorigin="1959,758" coordsize="918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">
            <v:shape id="AutoShape 14" o:spid="_x0000_s2052" style="position:absolute;left:1958;top:758;width:9185;height:622;visibility:visible;mso-wrap-style:square;v-text-anchor:top" coordsize="9185,6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" adj="0,,0" path="m900,l,,,295r900,l900,xm9184,327l,327,,622r9184,l9184,327xe" fillcolor="#fffdfa" stroked="f">
              <v:stroke joinstyle="round"/>
              <v:formulas/>
              <v:path arrowok="t" o:connecttype="custom" o:connectlocs="900,758;0,758;0,1053;900,1053;900,758;9184,1085;0,1085;0,1380;9184,1380;9184,1085" o:connectangles="0,0,0,0,0,0,0,0,0,0"/>
            </v:shape>
            <v:shapetype id="_x0000_t202" coordsize="21600,21600" o:spt="202" path="m,l,21600r21600,l21600,xe">
              <v:stroke joinstyle="miter"/>
              <v:path gradientshapeok="t" o:connecttype="rect"/>
            </v:shapetype>
            <v:shape id="Text Box 15" o:spid="_x0000_s2053" type="#_x0000_t202" style="position:absolute;left:1958;top:758;width:9185;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57A69CA" w14:textId="77777777" w:rsidR="0006000E" w:rsidRDefault="0006000E" w:rsidP="0074691C">
                    <w:pPr>
                      <w:spacing w:before="2"/>
                      <w:rPr>
                        <w:b/>
                        <w:sz w:val="29"/>
                      </w:rPr>
                    </w:pPr>
                  </w:p>
                  <w:p w14:paraId="6439220D" w14:textId="77777777" w:rsidR="0006000E" w:rsidRDefault="0006000E" w:rsidP="0074691C">
                    <w:pPr>
                      <w:spacing w:line="279" w:lineRule="exact"/>
                      <w:ind w:left="899"/>
                    </w:pPr>
                    <w:proofErr w:type="spellStart"/>
                    <w:r>
                      <w:t>Sekretariat</w:t>
                    </w:r>
                    <w:proofErr w:type="spellEnd"/>
                    <w:r>
                      <w:t xml:space="preserve"> </w:t>
                    </w:r>
                    <w:proofErr w:type="spellStart"/>
                    <w:r>
                      <w:t>Jenderal</w:t>
                    </w:r>
                    <w:proofErr w:type="spellEnd"/>
                    <w:r>
                      <w:t xml:space="preserve"> DPR RI </w:t>
                    </w:r>
                    <w:proofErr w:type="spellStart"/>
                    <w:r>
                      <w:t>merupakan</w:t>
                    </w:r>
                    <w:proofErr w:type="spellEnd"/>
                    <w:r>
                      <w:t xml:space="preserve"> </w:t>
                    </w:r>
                    <w:proofErr w:type="spellStart"/>
                    <w:r>
                      <w:t>unsur</w:t>
                    </w:r>
                    <w:proofErr w:type="spellEnd"/>
                    <w:r>
                      <w:t xml:space="preserve"> </w:t>
                    </w:r>
                    <w:proofErr w:type="spellStart"/>
                    <w:r>
                      <w:t>penunjang</w:t>
                    </w:r>
                    <w:proofErr w:type="spellEnd"/>
                    <w:r>
                      <w:t xml:space="preserve"> DPR, yang</w:t>
                    </w:r>
                  </w:p>
                </w:txbxContent>
              </v:textbox>
            </v:shape>
            <w10:wrap anchorx="page"/>
          </v:group>
        </w:pict>
      </w:r>
      <w:bookmarkStart w:id="19" w:name="_TOC_250002"/>
      <w:proofErr w:type="spellStart"/>
      <w:r w:rsidR="0074691C" w:rsidRPr="0074691C">
        <w:rPr>
          <w:rFonts w:ascii="Tahoma" w:hAnsi="Tahoma" w:cs="Tahoma"/>
          <w:sz w:val="24"/>
          <w:szCs w:val="24"/>
        </w:rPr>
        <w:t>Telaahan</w:t>
      </w:r>
      <w:proofErr w:type="spellEnd"/>
      <w:r w:rsidR="0074691C" w:rsidRPr="0074691C">
        <w:rPr>
          <w:rFonts w:ascii="Tahoma" w:hAnsi="Tahoma" w:cs="Tahoma"/>
          <w:sz w:val="24"/>
          <w:szCs w:val="24"/>
        </w:rPr>
        <w:t xml:space="preserve"> RENSTRA </w:t>
      </w:r>
      <w:proofErr w:type="spellStart"/>
      <w:r w:rsidR="0074691C" w:rsidRPr="0074691C">
        <w:rPr>
          <w:rFonts w:ascii="Tahoma" w:hAnsi="Tahoma" w:cs="Tahoma"/>
          <w:sz w:val="24"/>
          <w:szCs w:val="24"/>
        </w:rPr>
        <w:t>Sekretariat</w:t>
      </w:r>
      <w:proofErr w:type="spellEnd"/>
      <w:r w:rsidR="0074691C" w:rsidRPr="0074691C">
        <w:rPr>
          <w:rFonts w:ascii="Tahoma" w:hAnsi="Tahoma" w:cs="Tahoma"/>
          <w:sz w:val="24"/>
          <w:szCs w:val="24"/>
        </w:rPr>
        <w:t xml:space="preserve"> </w:t>
      </w:r>
      <w:proofErr w:type="spellStart"/>
      <w:r w:rsidR="0074691C" w:rsidRPr="0074691C">
        <w:rPr>
          <w:rFonts w:ascii="Tahoma" w:hAnsi="Tahoma" w:cs="Tahoma"/>
          <w:sz w:val="24"/>
          <w:szCs w:val="24"/>
        </w:rPr>
        <w:t>Jend</w:t>
      </w:r>
      <w:proofErr w:type="spellEnd"/>
      <w:r w:rsidR="0074691C" w:rsidRPr="0074691C">
        <w:rPr>
          <w:rFonts w:ascii="Tahoma" w:hAnsi="Tahoma" w:cs="Tahoma"/>
          <w:sz w:val="24"/>
          <w:szCs w:val="24"/>
          <w:lang w:val="id-ID"/>
        </w:rPr>
        <w:t>e</w:t>
      </w:r>
      <w:proofErr w:type="spellStart"/>
      <w:r w:rsidR="0074691C" w:rsidRPr="0074691C">
        <w:rPr>
          <w:rFonts w:ascii="Tahoma" w:hAnsi="Tahoma" w:cs="Tahoma"/>
          <w:sz w:val="24"/>
          <w:szCs w:val="24"/>
        </w:rPr>
        <w:t>ral</w:t>
      </w:r>
      <w:proofErr w:type="spellEnd"/>
      <w:r w:rsidR="0074691C" w:rsidRPr="0074691C">
        <w:rPr>
          <w:rFonts w:ascii="Tahoma" w:hAnsi="Tahoma" w:cs="Tahoma"/>
          <w:sz w:val="24"/>
          <w:szCs w:val="24"/>
        </w:rPr>
        <w:t xml:space="preserve"> DPR RI dan </w:t>
      </w:r>
      <w:r w:rsidR="0074691C" w:rsidRPr="0074691C">
        <w:rPr>
          <w:rFonts w:ascii="Tahoma" w:hAnsi="Tahoma" w:cs="Tahoma"/>
          <w:spacing w:val="-3"/>
          <w:sz w:val="24"/>
          <w:szCs w:val="24"/>
        </w:rPr>
        <w:t xml:space="preserve">RENSTRA </w:t>
      </w:r>
      <w:proofErr w:type="spellStart"/>
      <w:r w:rsidR="0074691C" w:rsidRPr="0074691C">
        <w:rPr>
          <w:rFonts w:ascii="Tahoma" w:hAnsi="Tahoma" w:cs="Tahoma"/>
          <w:sz w:val="24"/>
          <w:szCs w:val="24"/>
        </w:rPr>
        <w:t>Sekretariat</w:t>
      </w:r>
      <w:proofErr w:type="spellEnd"/>
      <w:r w:rsidR="0074691C" w:rsidRPr="0074691C">
        <w:rPr>
          <w:rFonts w:ascii="Tahoma" w:hAnsi="Tahoma" w:cs="Tahoma"/>
          <w:sz w:val="24"/>
          <w:szCs w:val="24"/>
        </w:rPr>
        <w:t xml:space="preserve"> DPRD </w:t>
      </w:r>
      <w:proofErr w:type="spellStart"/>
      <w:r w:rsidR="0074691C" w:rsidRPr="0074691C">
        <w:rPr>
          <w:rFonts w:ascii="Tahoma" w:hAnsi="Tahoma" w:cs="Tahoma"/>
          <w:sz w:val="24"/>
          <w:szCs w:val="24"/>
        </w:rPr>
        <w:t>Provinsi</w:t>
      </w:r>
      <w:proofErr w:type="spellEnd"/>
      <w:r w:rsidR="0074691C" w:rsidRPr="0074691C">
        <w:rPr>
          <w:rFonts w:ascii="Tahoma" w:hAnsi="Tahoma" w:cs="Tahoma"/>
          <w:sz w:val="24"/>
          <w:szCs w:val="24"/>
        </w:rPr>
        <w:t xml:space="preserve"> </w:t>
      </w:r>
      <w:bookmarkEnd w:id="19"/>
      <w:r w:rsidR="0074691C" w:rsidRPr="0074691C">
        <w:rPr>
          <w:rFonts w:ascii="Tahoma" w:hAnsi="Tahoma" w:cs="Tahoma"/>
          <w:sz w:val="24"/>
          <w:szCs w:val="24"/>
        </w:rPr>
        <w:t>Sulawesi Utara</w:t>
      </w:r>
    </w:p>
    <w:p w14:paraId="0FA43C55" w14:textId="77777777" w:rsidR="0074691C" w:rsidRDefault="0074691C" w:rsidP="0074691C">
      <w:pPr>
        <w:rPr>
          <w:b/>
          <w:sz w:val="20"/>
        </w:rPr>
      </w:pPr>
    </w:p>
    <w:p w14:paraId="2AAB2FD8" w14:textId="77777777" w:rsidR="0074691C" w:rsidRDefault="0074691C" w:rsidP="0074691C">
      <w:pPr>
        <w:rPr>
          <w:b/>
          <w:sz w:val="20"/>
        </w:rPr>
      </w:pPr>
    </w:p>
    <w:p w14:paraId="04573655" w14:textId="77777777" w:rsidR="0074691C" w:rsidRDefault="0074691C" w:rsidP="0074691C">
      <w:pPr>
        <w:spacing w:before="6" w:after="1"/>
        <w:rPr>
          <w:b/>
          <w:sz w:val="11"/>
        </w:rPr>
      </w:pPr>
    </w:p>
    <w:tbl>
      <w:tblPr>
        <w:tblW w:w="8849" w:type="dxa"/>
        <w:tblCellSpacing w:w="6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849"/>
      </w:tblGrid>
      <w:tr w:rsidR="0074691C" w14:paraId="4EE52F84" w14:textId="77777777" w:rsidTr="00143339">
        <w:trPr>
          <w:trHeight w:val="207"/>
          <w:tblCellSpacing w:w="63" w:type="dxa"/>
        </w:trPr>
        <w:tc>
          <w:tcPr>
            <w:tcW w:w="8597" w:type="dxa"/>
            <w:shd w:val="clear" w:color="auto" w:fill="FFFDFA"/>
          </w:tcPr>
          <w:p w14:paraId="20CC0B96" w14:textId="77777777" w:rsidR="0074691C" w:rsidRDefault="0074691C" w:rsidP="00391816">
            <w:pPr>
              <w:tabs>
                <w:tab w:val="left" w:pos="2412"/>
                <w:tab w:val="left" w:pos="3604"/>
                <w:tab w:val="left" w:pos="5780"/>
                <w:tab w:val="left" w:pos="8071"/>
              </w:tabs>
              <w:spacing w:before="16" w:line="258" w:lineRule="exact"/>
              <w:ind w:left="63" w:right="-72"/>
              <w:jc w:val="center"/>
            </w:pPr>
            <w:proofErr w:type="spellStart"/>
            <w:r>
              <w:t>Berkedududukan</w:t>
            </w:r>
            <w:proofErr w:type="spellEnd"/>
            <w:r>
              <w:t xml:space="preserve"> </w:t>
            </w:r>
            <w:proofErr w:type="spellStart"/>
            <w:r>
              <w:t>sebagai</w:t>
            </w:r>
            <w:proofErr w:type="spellEnd"/>
            <w:r>
              <w:t xml:space="preserve"> </w:t>
            </w:r>
            <w:proofErr w:type="spellStart"/>
            <w:r>
              <w:t>Kesekretariatan</w:t>
            </w:r>
            <w:proofErr w:type="spellEnd"/>
            <w:r>
              <w:t xml:space="preserve"> Lembaga.</w:t>
            </w:r>
            <w:r>
              <w:rPr>
                <w:spacing w:val="3"/>
              </w:rPr>
              <w:t xml:space="preserve"> </w:t>
            </w:r>
            <w:r>
              <w:t xml:space="preserve">Dalam </w:t>
            </w:r>
            <w:proofErr w:type="spellStart"/>
            <w:r>
              <w:rPr>
                <w:spacing w:val="-1"/>
              </w:rPr>
              <w:t>Peraturan</w:t>
            </w:r>
            <w:proofErr w:type="spellEnd"/>
          </w:p>
        </w:tc>
      </w:tr>
      <w:tr w:rsidR="0074691C" w14:paraId="045A03E1" w14:textId="77777777" w:rsidTr="00143339">
        <w:trPr>
          <w:trHeight w:val="207"/>
          <w:tblCellSpacing w:w="63" w:type="dxa"/>
        </w:trPr>
        <w:tc>
          <w:tcPr>
            <w:tcW w:w="8597" w:type="dxa"/>
            <w:shd w:val="clear" w:color="auto" w:fill="FFFDFA"/>
          </w:tcPr>
          <w:p w14:paraId="495CB35E" w14:textId="77777777" w:rsidR="0074691C" w:rsidRDefault="0074691C" w:rsidP="00391816">
            <w:pPr>
              <w:spacing w:before="16" w:line="258" w:lineRule="exact"/>
              <w:ind w:left="415" w:right="280"/>
              <w:jc w:val="center"/>
            </w:pPr>
            <w:proofErr w:type="spellStart"/>
            <w:r>
              <w:t>Presiden</w:t>
            </w:r>
            <w:proofErr w:type="spellEnd"/>
            <w:r>
              <w:t xml:space="preserve"> </w:t>
            </w:r>
            <w:proofErr w:type="spellStart"/>
            <w:r>
              <w:t>Republik</w:t>
            </w:r>
            <w:proofErr w:type="spellEnd"/>
            <w:r>
              <w:t xml:space="preserve"> Indonesia </w:t>
            </w:r>
            <w:proofErr w:type="spellStart"/>
            <w:r>
              <w:t>Nomor</w:t>
            </w:r>
            <w:proofErr w:type="spellEnd"/>
            <w:r>
              <w:t xml:space="preserve"> 27 </w:t>
            </w:r>
            <w:proofErr w:type="spellStart"/>
            <w:r>
              <w:t>Tahun</w:t>
            </w:r>
            <w:proofErr w:type="spellEnd"/>
            <w:r>
              <w:t xml:space="preserve"> 2015 </w:t>
            </w:r>
            <w:proofErr w:type="spellStart"/>
            <w:r>
              <w:t>tentang</w:t>
            </w:r>
            <w:proofErr w:type="spellEnd"/>
            <w:r>
              <w:t xml:space="preserve"> </w:t>
            </w:r>
            <w:proofErr w:type="spellStart"/>
            <w:r>
              <w:t>Sekretariat</w:t>
            </w:r>
            <w:proofErr w:type="spellEnd"/>
          </w:p>
        </w:tc>
      </w:tr>
      <w:tr w:rsidR="0074691C" w14:paraId="7AE267B6" w14:textId="77777777" w:rsidTr="00143339">
        <w:trPr>
          <w:trHeight w:val="207"/>
          <w:tblCellSpacing w:w="63" w:type="dxa"/>
        </w:trPr>
        <w:tc>
          <w:tcPr>
            <w:tcW w:w="8597" w:type="dxa"/>
            <w:shd w:val="clear" w:color="auto" w:fill="FFFDFA"/>
          </w:tcPr>
          <w:p w14:paraId="0C538357" w14:textId="77777777" w:rsidR="0074691C" w:rsidRDefault="0074691C" w:rsidP="00391816">
            <w:pPr>
              <w:spacing w:before="17" w:line="258" w:lineRule="exact"/>
              <w:ind w:left="63" w:right="-72"/>
              <w:jc w:val="center"/>
            </w:pPr>
            <w:proofErr w:type="spellStart"/>
            <w:r>
              <w:t>Jenderal</w:t>
            </w:r>
            <w:proofErr w:type="spellEnd"/>
            <w:r>
              <w:rPr>
                <w:spacing w:val="17"/>
              </w:rPr>
              <w:t xml:space="preserve"> </w:t>
            </w:r>
            <w:r>
              <w:t>dan</w:t>
            </w:r>
            <w:r>
              <w:rPr>
                <w:spacing w:val="18"/>
              </w:rPr>
              <w:t xml:space="preserve"> </w:t>
            </w:r>
            <w:r>
              <w:t>Badan</w:t>
            </w:r>
            <w:r>
              <w:rPr>
                <w:spacing w:val="18"/>
              </w:rPr>
              <w:t xml:space="preserve"> </w:t>
            </w:r>
            <w:proofErr w:type="spellStart"/>
            <w:r>
              <w:t>Keahlian</w:t>
            </w:r>
            <w:proofErr w:type="spellEnd"/>
            <w:r>
              <w:rPr>
                <w:spacing w:val="18"/>
              </w:rPr>
              <w:t xml:space="preserve"> </w:t>
            </w:r>
            <w:r>
              <w:t>Dewan</w:t>
            </w:r>
            <w:r>
              <w:rPr>
                <w:spacing w:val="18"/>
              </w:rPr>
              <w:t xml:space="preserve"> </w:t>
            </w:r>
            <w:proofErr w:type="spellStart"/>
            <w:r>
              <w:t>Perwakilan</w:t>
            </w:r>
            <w:proofErr w:type="spellEnd"/>
            <w:r>
              <w:rPr>
                <w:spacing w:val="18"/>
              </w:rPr>
              <w:t xml:space="preserve"> </w:t>
            </w:r>
            <w:r>
              <w:t>Rakyat</w:t>
            </w:r>
            <w:r>
              <w:rPr>
                <w:spacing w:val="18"/>
              </w:rPr>
              <w:t xml:space="preserve"> </w:t>
            </w:r>
            <w:proofErr w:type="spellStart"/>
            <w:r>
              <w:t>Republik</w:t>
            </w:r>
            <w:proofErr w:type="spellEnd"/>
            <w:r>
              <w:rPr>
                <w:spacing w:val="17"/>
              </w:rPr>
              <w:t xml:space="preserve"> </w:t>
            </w:r>
            <w:r>
              <w:t>Indonesia</w:t>
            </w:r>
          </w:p>
        </w:tc>
      </w:tr>
      <w:tr w:rsidR="0074691C" w14:paraId="6A5771B7" w14:textId="77777777" w:rsidTr="00143339">
        <w:trPr>
          <w:trHeight w:val="207"/>
          <w:tblCellSpacing w:w="63" w:type="dxa"/>
        </w:trPr>
        <w:tc>
          <w:tcPr>
            <w:tcW w:w="8597" w:type="dxa"/>
            <w:shd w:val="clear" w:color="auto" w:fill="FFFDFA"/>
          </w:tcPr>
          <w:p w14:paraId="5AB1996B" w14:textId="77777777" w:rsidR="0074691C" w:rsidRDefault="0074691C" w:rsidP="00391816">
            <w:pPr>
              <w:spacing w:before="16" w:line="258" w:lineRule="exact"/>
              <w:ind w:left="63" w:right="-72"/>
              <w:jc w:val="center"/>
            </w:pPr>
            <w:r>
              <w:t>(</w:t>
            </w:r>
            <w:proofErr w:type="spellStart"/>
            <w:r>
              <w:t>Perpres</w:t>
            </w:r>
            <w:proofErr w:type="spellEnd"/>
            <w:r>
              <w:rPr>
                <w:spacing w:val="30"/>
              </w:rPr>
              <w:t xml:space="preserve"> </w:t>
            </w:r>
            <w:proofErr w:type="spellStart"/>
            <w:r>
              <w:t>Nomor</w:t>
            </w:r>
            <w:proofErr w:type="spellEnd"/>
            <w:r>
              <w:rPr>
                <w:spacing w:val="31"/>
              </w:rPr>
              <w:t xml:space="preserve"> </w:t>
            </w:r>
            <w:r>
              <w:t>27</w:t>
            </w:r>
            <w:r>
              <w:rPr>
                <w:spacing w:val="28"/>
              </w:rPr>
              <w:t xml:space="preserve"> </w:t>
            </w:r>
            <w:proofErr w:type="spellStart"/>
            <w:r>
              <w:t>Tahun</w:t>
            </w:r>
            <w:proofErr w:type="spellEnd"/>
            <w:r>
              <w:rPr>
                <w:spacing w:val="30"/>
              </w:rPr>
              <w:t xml:space="preserve"> </w:t>
            </w:r>
            <w:r>
              <w:t>2015</w:t>
            </w:r>
            <w:r>
              <w:rPr>
                <w:spacing w:val="31"/>
              </w:rPr>
              <w:t xml:space="preserve"> </w:t>
            </w:r>
            <w:proofErr w:type="spellStart"/>
            <w:r>
              <w:t>tentang</w:t>
            </w:r>
            <w:proofErr w:type="spellEnd"/>
            <w:r>
              <w:rPr>
                <w:spacing w:val="31"/>
              </w:rPr>
              <w:t xml:space="preserve"> </w:t>
            </w:r>
            <w:proofErr w:type="spellStart"/>
            <w:r>
              <w:t>Setjen</w:t>
            </w:r>
            <w:proofErr w:type="spellEnd"/>
            <w:r>
              <w:rPr>
                <w:spacing w:val="30"/>
              </w:rPr>
              <w:t xml:space="preserve"> </w:t>
            </w:r>
            <w:r>
              <w:t>dan</w:t>
            </w:r>
            <w:r>
              <w:rPr>
                <w:spacing w:val="31"/>
              </w:rPr>
              <w:t xml:space="preserve"> </w:t>
            </w:r>
            <w:r>
              <w:t>BK</w:t>
            </w:r>
            <w:r>
              <w:rPr>
                <w:spacing w:val="29"/>
              </w:rPr>
              <w:t xml:space="preserve"> </w:t>
            </w:r>
            <w:r>
              <w:t>DPR</w:t>
            </w:r>
            <w:r>
              <w:rPr>
                <w:spacing w:val="31"/>
              </w:rPr>
              <w:t xml:space="preserve"> </w:t>
            </w:r>
            <w:r>
              <w:t>RI)</w:t>
            </w:r>
            <w:r>
              <w:rPr>
                <w:spacing w:val="28"/>
              </w:rPr>
              <w:t xml:space="preserve"> </w:t>
            </w:r>
            <w:proofErr w:type="spellStart"/>
            <w:r>
              <w:t>dinyatakan</w:t>
            </w:r>
            <w:proofErr w:type="spellEnd"/>
          </w:p>
        </w:tc>
      </w:tr>
      <w:tr w:rsidR="0074691C" w14:paraId="50ABD185" w14:textId="77777777" w:rsidTr="00143339">
        <w:trPr>
          <w:trHeight w:val="207"/>
          <w:tblCellSpacing w:w="63" w:type="dxa"/>
        </w:trPr>
        <w:tc>
          <w:tcPr>
            <w:tcW w:w="8597" w:type="dxa"/>
            <w:shd w:val="clear" w:color="auto" w:fill="FFFDFA"/>
          </w:tcPr>
          <w:p w14:paraId="37B25D23" w14:textId="77777777" w:rsidR="0074691C" w:rsidRDefault="0074691C" w:rsidP="00391816">
            <w:pPr>
              <w:spacing w:before="16" w:line="258" w:lineRule="exact"/>
              <w:ind w:left="63" w:right="-58"/>
              <w:jc w:val="center"/>
            </w:pPr>
            <w:proofErr w:type="spellStart"/>
            <w:r>
              <w:t>bahwa</w:t>
            </w:r>
            <w:proofErr w:type="spellEnd"/>
            <w:r>
              <w:rPr>
                <w:spacing w:val="11"/>
              </w:rPr>
              <w:t xml:space="preserve"> </w:t>
            </w:r>
            <w:proofErr w:type="spellStart"/>
            <w:r>
              <w:t>Setjen</w:t>
            </w:r>
            <w:proofErr w:type="spellEnd"/>
            <w:r>
              <w:rPr>
                <w:spacing w:val="12"/>
              </w:rPr>
              <w:t xml:space="preserve"> </w:t>
            </w:r>
            <w:r>
              <w:t>dan</w:t>
            </w:r>
            <w:r>
              <w:rPr>
                <w:spacing w:val="11"/>
              </w:rPr>
              <w:t xml:space="preserve"> </w:t>
            </w:r>
            <w:r>
              <w:t>Badan</w:t>
            </w:r>
            <w:r>
              <w:rPr>
                <w:spacing w:val="12"/>
              </w:rPr>
              <w:t xml:space="preserve"> </w:t>
            </w:r>
            <w:proofErr w:type="spellStart"/>
            <w:r>
              <w:t>Keahlian</w:t>
            </w:r>
            <w:proofErr w:type="spellEnd"/>
            <w:r>
              <w:rPr>
                <w:spacing w:val="11"/>
              </w:rPr>
              <w:t xml:space="preserve"> </w:t>
            </w:r>
            <w:r>
              <w:t>DPR</w:t>
            </w:r>
            <w:r>
              <w:rPr>
                <w:spacing w:val="10"/>
              </w:rPr>
              <w:t xml:space="preserve"> </w:t>
            </w:r>
            <w:r>
              <w:t>RI</w:t>
            </w:r>
            <w:r>
              <w:rPr>
                <w:spacing w:val="13"/>
              </w:rPr>
              <w:t xml:space="preserve"> </w:t>
            </w:r>
            <w:proofErr w:type="spellStart"/>
            <w:r>
              <w:t>adalah</w:t>
            </w:r>
            <w:proofErr w:type="spellEnd"/>
            <w:r>
              <w:rPr>
                <w:spacing w:val="12"/>
              </w:rPr>
              <w:t xml:space="preserve"> </w:t>
            </w:r>
            <w:proofErr w:type="spellStart"/>
            <w:r>
              <w:t>aparatur</w:t>
            </w:r>
            <w:proofErr w:type="spellEnd"/>
            <w:r>
              <w:rPr>
                <w:spacing w:val="7"/>
              </w:rPr>
              <w:t xml:space="preserve"> </w:t>
            </w:r>
            <w:proofErr w:type="spellStart"/>
            <w:r>
              <w:t>pemerintah</w:t>
            </w:r>
            <w:proofErr w:type="spellEnd"/>
            <w:r>
              <w:rPr>
                <w:spacing w:val="11"/>
              </w:rPr>
              <w:t xml:space="preserve"> </w:t>
            </w:r>
            <w:r>
              <w:t>yang</w:t>
            </w:r>
          </w:p>
        </w:tc>
      </w:tr>
      <w:tr w:rsidR="0074691C" w14:paraId="7263F6C3" w14:textId="77777777" w:rsidTr="00143339">
        <w:trPr>
          <w:trHeight w:val="207"/>
          <w:tblCellSpacing w:w="63" w:type="dxa"/>
        </w:trPr>
        <w:tc>
          <w:tcPr>
            <w:tcW w:w="8597" w:type="dxa"/>
            <w:shd w:val="clear" w:color="auto" w:fill="FFFDFA"/>
          </w:tcPr>
          <w:p w14:paraId="6A91B1EE" w14:textId="77777777" w:rsidR="0074691C" w:rsidRDefault="0074691C" w:rsidP="00391816">
            <w:pPr>
              <w:spacing w:before="16" w:line="258" w:lineRule="exact"/>
              <w:ind w:left="63" w:right="-72"/>
              <w:jc w:val="center"/>
            </w:pPr>
            <w:proofErr w:type="spellStart"/>
            <w:r>
              <w:t>dalam</w:t>
            </w:r>
            <w:proofErr w:type="spellEnd"/>
            <w:r>
              <w:rPr>
                <w:spacing w:val="24"/>
              </w:rPr>
              <w:t xml:space="preserve"> </w:t>
            </w:r>
            <w:proofErr w:type="spellStart"/>
            <w:r>
              <w:t>menjalankan</w:t>
            </w:r>
            <w:proofErr w:type="spellEnd"/>
            <w:r>
              <w:rPr>
                <w:spacing w:val="25"/>
              </w:rPr>
              <w:t xml:space="preserve"> </w:t>
            </w:r>
            <w:proofErr w:type="spellStart"/>
            <w:r>
              <w:t>tugas</w:t>
            </w:r>
            <w:proofErr w:type="spellEnd"/>
            <w:r>
              <w:rPr>
                <w:spacing w:val="25"/>
              </w:rPr>
              <w:t xml:space="preserve"> </w:t>
            </w:r>
            <w:r>
              <w:t>dan</w:t>
            </w:r>
            <w:r>
              <w:rPr>
                <w:spacing w:val="25"/>
              </w:rPr>
              <w:t xml:space="preserve"> </w:t>
            </w:r>
            <w:proofErr w:type="spellStart"/>
            <w:r>
              <w:t>fungsinya</w:t>
            </w:r>
            <w:proofErr w:type="spellEnd"/>
            <w:r>
              <w:rPr>
                <w:spacing w:val="25"/>
              </w:rPr>
              <w:t xml:space="preserve"> </w:t>
            </w:r>
            <w:proofErr w:type="spellStart"/>
            <w:r>
              <w:t>berada</w:t>
            </w:r>
            <w:proofErr w:type="spellEnd"/>
            <w:r>
              <w:rPr>
                <w:spacing w:val="25"/>
              </w:rPr>
              <w:t xml:space="preserve"> </w:t>
            </w:r>
            <w:r>
              <w:t>di</w:t>
            </w:r>
            <w:r>
              <w:rPr>
                <w:spacing w:val="25"/>
              </w:rPr>
              <w:t xml:space="preserve"> </w:t>
            </w:r>
            <w:proofErr w:type="spellStart"/>
            <w:r>
              <w:t>bawah</w:t>
            </w:r>
            <w:proofErr w:type="spellEnd"/>
            <w:r>
              <w:rPr>
                <w:spacing w:val="25"/>
              </w:rPr>
              <w:t xml:space="preserve"> </w:t>
            </w:r>
            <w:r>
              <w:t>dan</w:t>
            </w:r>
            <w:r>
              <w:rPr>
                <w:spacing w:val="25"/>
              </w:rPr>
              <w:t xml:space="preserve"> </w:t>
            </w:r>
            <w:proofErr w:type="spellStart"/>
            <w:r>
              <w:t>bertanggung</w:t>
            </w:r>
            <w:proofErr w:type="spellEnd"/>
          </w:p>
        </w:tc>
      </w:tr>
      <w:tr w:rsidR="0074691C" w14:paraId="1D2DDF4E" w14:textId="77777777" w:rsidTr="00143339">
        <w:trPr>
          <w:trHeight w:val="207"/>
          <w:tblCellSpacing w:w="63" w:type="dxa"/>
        </w:trPr>
        <w:tc>
          <w:tcPr>
            <w:tcW w:w="8597" w:type="dxa"/>
            <w:shd w:val="clear" w:color="auto" w:fill="FFFDFA"/>
          </w:tcPr>
          <w:p w14:paraId="7FFE87FA" w14:textId="77777777" w:rsidR="0074691C" w:rsidRDefault="0074691C" w:rsidP="00391816">
            <w:pPr>
              <w:spacing w:before="16"/>
              <w:ind w:left="658" w:firstLine="62"/>
              <w:jc w:val="center"/>
            </w:pPr>
            <w:proofErr w:type="spellStart"/>
            <w:r>
              <w:lastRenderedPageBreak/>
              <w:t>jawab</w:t>
            </w:r>
            <w:proofErr w:type="spellEnd"/>
            <w:r>
              <w:rPr>
                <w:spacing w:val="51"/>
              </w:rPr>
              <w:t xml:space="preserve"> </w:t>
            </w:r>
            <w:proofErr w:type="spellStart"/>
            <w:r>
              <w:t>kepada</w:t>
            </w:r>
            <w:proofErr w:type="spellEnd"/>
            <w:r>
              <w:rPr>
                <w:spacing w:val="52"/>
              </w:rPr>
              <w:t xml:space="preserve"> </w:t>
            </w:r>
            <w:proofErr w:type="spellStart"/>
            <w:r>
              <w:t>Pimpinan</w:t>
            </w:r>
            <w:proofErr w:type="spellEnd"/>
            <w:r>
              <w:rPr>
                <w:spacing w:val="51"/>
              </w:rPr>
              <w:t xml:space="preserve"> </w:t>
            </w:r>
            <w:r>
              <w:t>DPR</w:t>
            </w:r>
            <w:r>
              <w:rPr>
                <w:spacing w:val="52"/>
              </w:rPr>
              <w:t xml:space="preserve"> </w:t>
            </w:r>
            <w:r>
              <w:t>RI.</w:t>
            </w:r>
            <w:r>
              <w:rPr>
                <w:spacing w:val="52"/>
              </w:rPr>
              <w:t xml:space="preserve"> </w:t>
            </w:r>
            <w:proofErr w:type="spellStart"/>
            <w:r>
              <w:t>Setjen</w:t>
            </w:r>
            <w:proofErr w:type="spellEnd"/>
            <w:r>
              <w:rPr>
                <w:spacing w:val="51"/>
              </w:rPr>
              <w:t xml:space="preserve"> </w:t>
            </w:r>
            <w:proofErr w:type="spellStart"/>
            <w:r>
              <w:t>dipimpin</w:t>
            </w:r>
            <w:proofErr w:type="spellEnd"/>
            <w:r>
              <w:rPr>
                <w:spacing w:val="52"/>
              </w:rPr>
              <w:t xml:space="preserve"> </w:t>
            </w:r>
            <w:r>
              <w:t>oleh</w:t>
            </w:r>
            <w:r>
              <w:rPr>
                <w:spacing w:val="51"/>
              </w:rPr>
              <w:t xml:space="preserve"> </w:t>
            </w:r>
            <w:r>
              <w:t>Sekretaris</w:t>
            </w:r>
            <w:r>
              <w:rPr>
                <w:spacing w:val="52"/>
              </w:rPr>
              <w:t xml:space="preserve"> </w:t>
            </w:r>
            <w:proofErr w:type="spellStart"/>
            <w:r>
              <w:t>Jenderal</w:t>
            </w:r>
            <w:proofErr w:type="spellEnd"/>
            <w:r>
              <w:t xml:space="preserve"> </w:t>
            </w:r>
            <w:r>
              <w:rPr>
                <w:shd w:val="clear" w:color="auto" w:fill="FFFDFA"/>
              </w:rPr>
              <w:t xml:space="preserve">dan Badan </w:t>
            </w:r>
            <w:proofErr w:type="spellStart"/>
            <w:r>
              <w:rPr>
                <w:shd w:val="clear" w:color="auto" w:fill="FFFDFA"/>
              </w:rPr>
              <w:t>Keahlian</w:t>
            </w:r>
            <w:proofErr w:type="spellEnd"/>
            <w:r>
              <w:rPr>
                <w:shd w:val="clear" w:color="auto" w:fill="FFFDFA"/>
              </w:rPr>
              <w:t xml:space="preserve"> </w:t>
            </w:r>
            <w:proofErr w:type="spellStart"/>
            <w:r>
              <w:rPr>
                <w:shd w:val="clear" w:color="auto" w:fill="FFFDFA"/>
              </w:rPr>
              <w:t>dipimpin</w:t>
            </w:r>
            <w:proofErr w:type="spellEnd"/>
            <w:r>
              <w:rPr>
                <w:shd w:val="clear" w:color="auto" w:fill="FFFDFA"/>
              </w:rPr>
              <w:t xml:space="preserve"> oleh </w:t>
            </w:r>
            <w:proofErr w:type="spellStart"/>
            <w:r>
              <w:rPr>
                <w:shd w:val="clear" w:color="auto" w:fill="FFFDFA"/>
              </w:rPr>
              <w:t>Kepala</w:t>
            </w:r>
            <w:proofErr w:type="spellEnd"/>
            <w:r>
              <w:rPr>
                <w:shd w:val="clear" w:color="auto" w:fill="FFFDFA"/>
              </w:rPr>
              <w:t xml:space="preserve"> Badan </w:t>
            </w:r>
            <w:proofErr w:type="spellStart"/>
            <w:r>
              <w:rPr>
                <w:shd w:val="clear" w:color="auto" w:fill="FFFDFA"/>
              </w:rPr>
              <w:t>Keahlian</w:t>
            </w:r>
            <w:proofErr w:type="spellEnd"/>
            <w:r>
              <w:rPr>
                <w:shd w:val="clear" w:color="auto" w:fill="FFFDFA"/>
              </w:rPr>
              <w:t>.</w:t>
            </w:r>
          </w:p>
          <w:p w14:paraId="62B38CCF" w14:textId="77777777" w:rsidR="0074691C" w:rsidRPr="00074FCC" w:rsidRDefault="0074691C" w:rsidP="00391816">
            <w:pPr>
              <w:spacing w:before="16" w:line="258" w:lineRule="exact"/>
              <w:ind w:left="63" w:right="-72"/>
              <w:jc w:val="center"/>
            </w:pPr>
          </w:p>
        </w:tc>
      </w:tr>
    </w:tbl>
    <w:p w14:paraId="2FAF4F57" w14:textId="77777777" w:rsidR="00D84B4D" w:rsidRDefault="00D84B4D" w:rsidP="00F2128C">
      <w:pPr>
        <w:pStyle w:val="Heading4"/>
        <w:numPr>
          <w:ilvl w:val="0"/>
          <w:numId w:val="29"/>
        </w:numPr>
        <w:ind w:left="720" w:hanging="450"/>
        <w:jc w:val="both"/>
      </w:pPr>
      <w:r>
        <w:t>Visi</w:t>
      </w:r>
    </w:p>
    <w:p w14:paraId="738383EF" w14:textId="1663C413" w:rsidR="00D84B4D" w:rsidRDefault="00D84B4D" w:rsidP="007C4FE8">
      <w:pPr>
        <w:spacing w:before="150" w:line="381" w:lineRule="auto"/>
        <w:ind w:left="1260" w:right="360"/>
        <w:jc w:val="both"/>
        <w:rPr>
          <w:rFonts w:ascii="Tahoma" w:hAnsi="Tahoma" w:cs="Tahoma"/>
          <w:i/>
          <w:shd w:val="clear" w:color="auto" w:fill="FFFDFA"/>
        </w:rPr>
      </w:pPr>
      <w:r w:rsidRPr="00074FCC">
        <w:rPr>
          <w:rFonts w:ascii="Tahoma" w:hAnsi="Tahoma" w:cs="Tahoma"/>
          <w:i/>
          <w:shd w:val="clear" w:color="auto" w:fill="FFFDFA"/>
        </w:rPr>
        <w:t>"</w:t>
      </w:r>
      <w:proofErr w:type="spellStart"/>
      <w:r w:rsidRPr="00074FCC">
        <w:rPr>
          <w:rFonts w:ascii="Tahoma" w:hAnsi="Tahoma" w:cs="Tahoma"/>
          <w:i/>
          <w:shd w:val="clear" w:color="auto" w:fill="FFFDFA"/>
        </w:rPr>
        <w:t>Terwujudnya</w:t>
      </w:r>
      <w:proofErr w:type="spellEnd"/>
      <w:r w:rsidRPr="00074FCC">
        <w:rPr>
          <w:rFonts w:ascii="Tahoma" w:hAnsi="Tahoma" w:cs="Tahoma"/>
          <w:i/>
          <w:shd w:val="clear" w:color="auto" w:fill="FFFDFA"/>
        </w:rPr>
        <w:t xml:space="preserve"> </w:t>
      </w:r>
      <w:proofErr w:type="spellStart"/>
      <w:r w:rsidRPr="00074FCC">
        <w:rPr>
          <w:rFonts w:ascii="Tahoma" w:hAnsi="Tahoma" w:cs="Tahoma"/>
          <w:i/>
          <w:shd w:val="clear" w:color="auto" w:fill="FFFDFA"/>
        </w:rPr>
        <w:t>Sekretariat</w:t>
      </w:r>
      <w:proofErr w:type="spellEnd"/>
      <w:r w:rsidRPr="00074FCC">
        <w:rPr>
          <w:rFonts w:ascii="Tahoma" w:hAnsi="Tahoma" w:cs="Tahoma"/>
          <w:i/>
          <w:shd w:val="clear" w:color="auto" w:fill="FFFDFA"/>
        </w:rPr>
        <w:t xml:space="preserve"> </w:t>
      </w:r>
      <w:proofErr w:type="spellStart"/>
      <w:r w:rsidRPr="00074FCC">
        <w:rPr>
          <w:rFonts w:ascii="Tahoma" w:hAnsi="Tahoma" w:cs="Tahoma"/>
          <w:i/>
          <w:shd w:val="clear" w:color="auto" w:fill="FFFDFA"/>
        </w:rPr>
        <w:t>Jenderal</w:t>
      </w:r>
      <w:proofErr w:type="spellEnd"/>
      <w:r w:rsidRPr="00074FCC">
        <w:rPr>
          <w:rFonts w:ascii="Tahoma" w:hAnsi="Tahoma" w:cs="Tahoma"/>
          <w:i/>
          <w:shd w:val="clear" w:color="auto" w:fill="FFFDFA"/>
        </w:rPr>
        <w:t xml:space="preserve"> dan Badan </w:t>
      </w:r>
      <w:proofErr w:type="spellStart"/>
      <w:r w:rsidRPr="00074FCC">
        <w:rPr>
          <w:rFonts w:ascii="Tahoma" w:hAnsi="Tahoma" w:cs="Tahoma"/>
          <w:i/>
          <w:shd w:val="clear" w:color="auto" w:fill="FFFDFA"/>
        </w:rPr>
        <w:t>Keahlian</w:t>
      </w:r>
      <w:proofErr w:type="spellEnd"/>
      <w:r w:rsidRPr="00074FCC">
        <w:rPr>
          <w:rFonts w:ascii="Tahoma" w:hAnsi="Tahoma" w:cs="Tahoma"/>
          <w:i/>
          <w:shd w:val="clear" w:color="auto" w:fill="FFFDFA"/>
        </w:rPr>
        <w:t xml:space="preserve"> DPR RI yang</w:t>
      </w:r>
      <w:r w:rsidRPr="00074FCC">
        <w:rPr>
          <w:rFonts w:ascii="Tahoma" w:hAnsi="Tahoma" w:cs="Tahoma"/>
          <w:i/>
        </w:rPr>
        <w:t xml:space="preserve"> </w:t>
      </w:r>
      <w:proofErr w:type="spellStart"/>
      <w:r w:rsidRPr="00074FCC">
        <w:rPr>
          <w:rFonts w:ascii="Tahoma" w:hAnsi="Tahoma" w:cs="Tahoma"/>
          <w:i/>
          <w:shd w:val="clear" w:color="auto" w:fill="FFFDFA"/>
        </w:rPr>
        <w:t>profesional</w:t>
      </w:r>
      <w:proofErr w:type="spellEnd"/>
      <w:r w:rsidRPr="00074FCC">
        <w:rPr>
          <w:rFonts w:ascii="Tahoma" w:hAnsi="Tahoma" w:cs="Tahoma"/>
          <w:i/>
          <w:shd w:val="clear" w:color="auto" w:fill="FFFDFA"/>
        </w:rPr>
        <w:t xml:space="preserve">, </w:t>
      </w:r>
      <w:proofErr w:type="spellStart"/>
      <w:r w:rsidRPr="00074FCC">
        <w:rPr>
          <w:rFonts w:ascii="Tahoma" w:hAnsi="Tahoma" w:cs="Tahoma"/>
          <w:i/>
          <w:shd w:val="clear" w:color="auto" w:fill="FFFDFA"/>
        </w:rPr>
        <w:t>andal</w:t>
      </w:r>
      <w:proofErr w:type="spellEnd"/>
      <w:r w:rsidRPr="00074FCC">
        <w:rPr>
          <w:rFonts w:ascii="Tahoma" w:hAnsi="Tahoma" w:cs="Tahoma"/>
          <w:i/>
          <w:shd w:val="clear" w:color="auto" w:fill="FFFDFA"/>
        </w:rPr>
        <w:t xml:space="preserve">, </w:t>
      </w:r>
      <w:proofErr w:type="spellStart"/>
      <w:r w:rsidRPr="00074FCC">
        <w:rPr>
          <w:rFonts w:ascii="Tahoma" w:hAnsi="Tahoma" w:cs="Tahoma"/>
          <w:i/>
          <w:shd w:val="clear" w:color="auto" w:fill="FFFDFA"/>
        </w:rPr>
        <w:t>transparan</w:t>
      </w:r>
      <w:proofErr w:type="spellEnd"/>
      <w:r w:rsidRPr="00074FCC">
        <w:rPr>
          <w:rFonts w:ascii="Tahoma" w:hAnsi="Tahoma" w:cs="Tahoma"/>
          <w:i/>
          <w:shd w:val="clear" w:color="auto" w:fill="FFFDFA"/>
        </w:rPr>
        <w:t xml:space="preserve">, dan </w:t>
      </w:r>
      <w:proofErr w:type="spellStart"/>
      <w:r w:rsidRPr="00074FCC">
        <w:rPr>
          <w:rFonts w:ascii="Tahoma" w:hAnsi="Tahoma" w:cs="Tahoma"/>
          <w:i/>
          <w:shd w:val="clear" w:color="auto" w:fill="FFFDFA"/>
        </w:rPr>
        <w:t>akuntabel</w:t>
      </w:r>
      <w:proofErr w:type="spellEnd"/>
      <w:r w:rsidRPr="00074FCC">
        <w:rPr>
          <w:rFonts w:ascii="Tahoma" w:hAnsi="Tahoma" w:cs="Tahoma"/>
          <w:i/>
          <w:shd w:val="clear" w:color="auto" w:fill="FFFDFA"/>
        </w:rPr>
        <w:t xml:space="preserve"> </w:t>
      </w:r>
      <w:proofErr w:type="spellStart"/>
      <w:r w:rsidRPr="00074FCC">
        <w:rPr>
          <w:rFonts w:ascii="Tahoma" w:hAnsi="Tahoma" w:cs="Tahoma"/>
          <w:i/>
          <w:shd w:val="clear" w:color="auto" w:fill="FFFDFA"/>
        </w:rPr>
        <w:t>dalam</w:t>
      </w:r>
      <w:proofErr w:type="spellEnd"/>
      <w:r w:rsidRPr="00074FCC">
        <w:rPr>
          <w:rFonts w:ascii="Tahoma" w:hAnsi="Tahoma" w:cs="Tahoma"/>
          <w:i/>
          <w:shd w:val="clear" w:color="auto" w:fill="FFFDFA"/>
        </w:rPr>
        <w:t xml:space="preserve"> </w:t>
      </w:r>
      <w:proofErr w:type="spellStart"/>
      <w:r w:rsidRPr="00074FCC">
        <w:rPr>
          <w:rFonts w:ascii="Tahoma" w:hAnsi="Tahoma" w:cs="Tahoma"/>
          <w:i/>
          <w:shd w:val="clear" w:color="auto" w:fill="FFFDFA"/>
        </w:rPr>
        <w:t>mendukung</w:t>
      </w:r>
      <w:proofErr w:type="spellEnd"/>
      <w:r w:rsidRPr="00074FCC">
        <w:rPr>
          <w:rFonts w:ascii="Tahoma" w:hAnsi="Tahoma" w:cs="Tahoma"/>
          <w:i/>
          <w:shd w:val="clear" w:color="auto" w:fill="FFFDFA"/>
        </w:rPr>
        <w:t xml:space="preserve"> </w:t>
      </w:r>
      <w:proofErr w:type="spellStart"/>
      <w:r w:rsidRPr="00074FCC">
        <w:rPr>
          <w:rFonts w:ascii="Tahoma" w:hAnsi="Tahoma" w:cs="Tahoma"/>
          <w:i/>
          <w:shd w:val="clear" w:color="auto" w:fill="FFFDFA"/>
        </w:rPr>
        <w:t>fungsi</w:t>
      </w:r>
      <w:proofErr w:type="spellEnd"/>
      <w:r w:rsidRPr="00074FCC">
        <w:rPr>
          <w:rFonts w:ascii="Tahoma" w:hAnsi="Tahoma" w:cs="Tahoma"/>
          <w:i/>
        </w:rPr>
        <w:t xml:space="preserve"> </w:t>
      </w:r>
      <w:r w:rsidRPr="00074FCC">
        <w:rPr>
          <w:rFonts w:ascii="Tahoma" w:hAnsi="Tahoma" w:cs="Tahoma"/>
          <w:i/>
          <w:shd w:val="clear" w:color="auto" w:fill="FFFDFA"/>
        </w:rPr>
        <w:t>DPR RI"</w:t>
      </w:r>
    </w:p>
    <w:p w14:paraId="759698B1" w14:textId="77777777" w:rsidR="00D84B4D" w:rsidRDefault="00D84B4D" w:rsidP="00F2128C">
      <w:pPr>
        <w:pStyle w:val="Heading4"/>
        <w:numPr>
          <w:ilvl w:val="0"/>
          <w:numId w:val="29"/>
        </w:numPr>
        <w:spacing w:line="270" w:lineRule="exact"/>
        <w:ind w:left="720" w:hanging="450"/>
        <w:jc w:val="both"/>
      </w:pPr>
      <w:r>
        <w:t>Misi</w:t>
      </w:r>
    </w:p>
    <w:p w14:paraId="630B5B14" w14:textId="77777777" w:rsidR="00D84B4D" w:rsidRPr="00074FCC" w:rsidRDefault="00D84B4D" w:rsidP="00F2128C">
      <w:pPr>
        <w:widowControl w:val="0"/>
        <w:numPr>
          <w:ilvl w:val="0"/>
          <w:numId w:val="31"/>
        </w:numPr>
        <w:autoSpaceDE w:val="0"/>
        <w:autoSpaceDN w:val="0"/>
        <w:spacing w:before="2" w:line="362" w:lineRule="auto"/>
        <w:ind w:left="1260" w:right="33" w:hanging="540"/>
        <w:jc w:val="both"/>
        <w:rPr>
          <w:rFonts w:ascii="Tahoma" w:hAnsi="Tahoma" w:cs="Tahoma"/>
        </w:rPr>
      </w:pPr>
      <w:proofErr w:type="spellStart"/>
      <w:r w:rsidRPr="00074FCC">
        <w:rPr>
          <w:rFonts w:ascii="Tahoma" w:hAnsi="Tahoma" w:cs="Tahoma"/>
        </w:rPr>
        <w:t>Meningkatkan</w:t>
      </w:r>
      <w:proofErr w:type="spellEnd"/>
      <w:r w:rsidRPr="00074FCC">
        <w:rPr>
          <w:rFonts w:ascii="Tahoma" w:hAnsi="Tahoma" w:cs="Tahoma"/>
        </w:rPr>
        <w:t xml:space="preserve"> tata </w:t>
      </w:r>
      <w:proofErr w:type="spellStart"/>
      <w:r w:rsidRPr="00074FCC">
        <w:rPr>
          <w:rFonts w:ascii="Tahoma" w:hAnsi="Tahoma" w:cs="Tahoma"/>
        </w:rPr>
        <w:t>kelola</w:t>
      </w:r>
      <w:proofErr w:type="spellEnd"/>
      <w:r w:rsidRPr="00074FCC">
        <w:rPr>
          <w:rFonts w:ascii="Tahoma" w:hAnsi="Tahoma" w:cs="Tahoma"/>
        </w:rPr>
        <w:t xml:space="preserve"> </w:t>
      </w:r>
      <w:proofErr w:type="spellStart"/>
      <w:r w:rsidRPr="00074FCC">
        <w:rPr>
          <w:rFonts w:ascii="Tahoma" w:hAnsi="Tahoma" w:cs="Tahoma"/>
        </w:rPr>
        <w:t>administrasi</w:t>
      </w:r>
      <w:proofErr w:type="spellEnd"/>
      <w:r w:rsidRPr="00074FCC">
        <w:rPr>
          <w:rFonts w:ascii="Tahoma" w:hAnsi="Tahoma" w:cs="Tahoma"/>
        </w:rPr>
        <w:t xml:space="preserve"> dan </w:t>
      </w:r>
      <w:proofErr w:type="spellStart"/>
      <w:r w:rsidRPr="00074FCC">
        <w:rPr>
          <w:rFonts w:ascii="Tahoma" w:hAnsi="Tahoma" w:cs="Tahoma"/>
        </w:rPr>
        <w:t>persidangan</w:t>
      </w:r>
      <w:proofErr w:type="spellEnd"/>
      <w:r w:rsidRPr="00074FCC">
        <w:rPr>
          <w:rFonts w:ascii="Tahoma" w:hAnsi="Tahoma" w:cs="Tahoma"/>
        </w:rPr>
        <w:t xml:space="preserve"> yang </w:t>
      </w:r>
      <w:proofErr w:type="spellStart"/>
      <w:r w:rsidRPr="00074FCC">
        <w:rPr>
          <w:rFonts w:ascii="Tahoma" w:hAnsi="Tahoma" w:cs="Tahoma"/>
        </w:rPr>
        <w:t>profesional</w:t>
      </w:r>
      <w:proofErr w:type="spellEnd"/>
      <w:r w:rsidRPr="00074FCC">
        <w:rPr>
          <w:rFonts w:ascii="Tahoma" w:hAnsi="Tahoma" w:cs="Tahoma"/>
        </w:rPr>
        <w:t xml:space="preserve">, </w:t>
      </w:r>
      <w:proofErr w:type="spellStart"/>
      <w:r w:rsidRPr="00074FCC">
        <w:rPr>
          <w:rFonts w:ascii="Tahoma" w:hAnsi="Tahoma" w:cs="Tahoma"/>
        </w:rPr>
        <w:t>andal</w:t>
      </w:r>
      <w:proofErr w:type="spellEnd"/>
      <w:r w:rsidRPr="00074FCC">
        <w:rPr>
          <w:rFonts w:ascii="Tahoma" w:hAnsi="Tahoma" w:cs="Tahoma"/>
        </w:rPr>
        <w:t xml:space="preserve">, </w:t>
      </w:r>
      <w:proofErr w:type="spellStart"/>
      <w:r w:rsidRPr="00074FCC">
        <w:rPr>
          <w:rFonts w:ascii="Tahoma" w:hAnsi="Tahoma" w:cs="Tahoma"/>
        </w:rPr>
        <w:t>transparan</w:t>
      </w:r>
      <w:proofErr w:type="spellEnd"/>
      <w:r w:rsidRPr="00074FCC">
        <w:rPr>
          <w:rFonts w:ascii="Tahoma" w:hAnsi="Tahoma" w:cs="Tahoma"/>
        </w:rPr>
        <w:t>, dan</w:t>
      </w:r>
      <w:r w:rsidRPr="00074FCC">
        <w:rPr>
          <w:rFonts w:ascii="Tahoma" w:hAnsi="Tahoma" w:cs="Tahoma"/>
          <w:spacing w:val="-4"/>
        </w:rPr>
        <w:t xml:space="preserve"> </w:t>
      </w:r>
      <w:proofErr w:type="spellStart"/>
      <w:r w:rsidRPr="00074FCC">
        <w:rPr>
          <w:rFonts w:ascii="Tahoma" w:hAnsi="Tahoma" w:cs="Tahoma"/>
        </w:rPr>
        <w:t>akuntabel</w:t>
      </w:r>
      <w:proofErr w:type="spellEnd"/>
      <w:r w:rsidRPr="00074FCC">
        <w:rPr>
          <w:rFonts w:ascii="Tahoma" w:hAnsi="Tahoma" w:cs="Tahoma"/>
        </w:rPr>
        <w:t>;</w:t>
      </w:r>
    </w:p>
    <w:p w14:paraId="7102DD61" w14:textId="7464CAEF" w:rsidR="00C02F40" w:rsidRDefault="00D84B4D" w:rsidP="00EF47B9">
      <w:pPr>
        <w:widowControl w:val="0"/>
        <w:numPr>
          <w:ilvl w:val="0"/>
          <w:numId w:val="31"/>
        </w:numPr>
        <w:autoSpaceDE w:val="0"/>
        <w:autoSpaceDN w:val="0"/>
        <w:spacing w:before="1" w:line="362" w:lineRule="auto"/>
        <w:ind w:left="1260" w:right="31" w:hanging="540"/>
        <w:jc w:val="both"/>
        <w:rPr>
          <w:rFonts w:ascii="Tahoma" w:hAnsi="Tahoma" w:cs="Tahoma"/>
        </w:rPr>
      </w:pPr>
      <w:r w:rsidRPr="00074FCC">
        <w:rPr>
          <w:rFonts w:ascii="Tahoma" w:hAnsi="Tahoma" w:cs="Tahoma"/>
        </w:rPr>
        <w:t xml:space="preserve">Memperkuat </w:t>
      </w:r>
      <w:proofErr w:type="spellStart"/>
      <w:r w:rsidRPr="00074FCC">
        <w:rPr>
          <w:rFonts w:ascii="Tahoma" w:hAnsi="Tahoma" w:cs="Tahoma"/>
        </w:rPr>
        <w:t>peran</w:t>
      </w:r>
      <w:proofErr w:type="spellEnd"/>
      <w:r w:rsidRPr="00074FCC">
        <w:rPr>
          <w:rFonts w:ascii="Tahoma" w:hAnsi="Tahoma" w:cs="Tahoma"/>
        </w:rPr>
        <w:t xml:space="preserve"> </w:t>
      </w:r>
      <w:proofErr w:type="spellStart"/>
      <w:r w:rsidRPr="00074FCC">
        <w:rPr>
          <w:rFonts w:ascii="Tahoma" w:hAnsi="Tahoma" w:cs="Tahoma"/>
        </w:rPr>
        <w:t>keahlian</w:t>
      </w:r>
      <w:proofErr w:type="spellEnd"/>
      <w:r w:rsidRPr="00074FCC">
        <w:rPr>
          <w:rFonts w:ascii="Tahoma" w:hAnsi="Tahoma" w:cs="Tahoma"/>
        </w:rPr>
        <w:t xml:space="preserve"> yang </w:t>
      </w:r>
      <w:proofErr w:type="spellStart"/>
      <w:r w:rsidRPr="00074FCC">
        <w:rPr>
          <w:rFonts w:ascii="Tahoma" w:hAnsi="Tahoma" w:cs="Tahoma"/>
        </w:rPr>
        <w:t>profesional</w:t>
      </w:r>
      <w:proofErr w:type="spellEnd"/>
      <w:r w:rsidRPr="00074FCC">
        <w:rPr>
          <w:rFonts w:ascii="Tahoma" w:hAnsi="Tahoma" w:cs="Tahoma"/>
        </w:rPr>
        <w:t xml:space="preserve">, </w:t>
      </w:r>
      <w:proofErr w:type="spellStart"/>
      <w:r w:rsidRPr="00074FCC">
        <w:rPr>
          <w:rFonts w:ascii="Tahoma" w:hAnsi="Tahoma" w:cs="Tahoma"/>
        </w:rPr>
        <w:t>andal</w:t>
      </w:r>
      <w:proofErr w:type="spellEnd"/>
      <w:r w:rsidRPr="00074FCC">
        <w:rPr>
          <w:rFonts w:ascii="Tahoma" w:hAnsi="Tahoma" w:cs="Tahoma"/>
        </w:rPr>
        <w:t xml:space="preserve">, </w:t>
      </w:r>
      <w:proofErr w:type="spellStart"/>
      <w:r w:rsidRPr="00074FCC">
        <w:rPr>
          <w:rFonts w:ascii="Tahoma" w:hAnsi="Tahoma" w:cs="Tahoma"/>
        </w:rPr>
        <w:t>transparan</w:t>
      </w:r>
      <w:proofErr w:type="spellEnd"/>
      <w:r w:rsidRPr="00074FCC">
        <w:rPr>
          <w:rFonts w:ascii="Tahoma" w:hAnsi="Tahoma" w:cs="Tahoma"/>
        </w:rPr>
        <w:t xml:space="preserve">, dan </w:t>
      </w:r>
      <w:proofErr w:type="spellStart"/>
      <w:r w:rsidRPr="00074FCC">
        <w:rPr>
          <w:rFonts w:ascii="Tahoma" w:hAnsi="Tahoma" w:cs="Tahoma"/>
        </w:rPr>
        <w:t>akuntabel</w:t>
      </w:r>
      <w:proofErr w:type="spellEnd"/>
      <w:r w:rsidRPr="00074FCC">
        <w:rPr>
          <w:rFonts w:ascii="Tahoma" w:hAnsi="Tahoma" w:cs="Tahoma"/>
        </w:rPr>
        <w:t>.</w:t>
      </w:r>
    </w:p>
    <w:p w14:paraId="59CA3233" w14:textId="77777777" w:rsidR="00EF47B9" w:rsidRPr="00EF47B9" w:rsidRDefault="00EF47B9" w:rsidP="00EF47B9">
      <w:pPr>
        <w:widowControl w:val="0"/>
        <w:autoSpaceDE w:val="0"/>
        <w:autoSpaceDN w:val="0"/>
        <w:spacing w:before="1" w:line="362" w:lineRule="auto"/>
        <w:ind w:left="1260" w:right="31"/>
        <w:jc w:val="both"/>
        <w:rPr>
          <w:rFonts w:ascii="Tahoma" w:hAnsi="Tahoma" w:cs="Tahoma"/>
        </w:rPr>
      </w:pPr>
    </w:p>
    <w:p w14:paraId="54EB87F0" w14:textId="77777777" w:rsidR="00D84B4D" w:rsidRPr="00074FCC" w:rsidRDefault="00D84B4D" w:rsidP="00F2128C">
      <w:pPr>
        <w:widowControl w:val="0"/>
        <w:numPr>
          <w:ilvl w:val="0"/>
          <w:numId w:val="30"/>
        </w:numPr>
        <w:autoSpaceDE w:val="0"/>
        <w:autoSpaceDN w:val="0"/>
        <w:spacing w:line="280" w:lineRule="exact"/>
        <w:ind w:left="720" w:hanging="450"/>
        <w:jc w:val="both"/>
        <w:rPr>
          <w:rFonts w:ascii="Tahoma" w:hAnsi="Tahoma" w:cs="Tahoma"/>
          <w:b/>
        </w:rPr>
      </w:pPr>
      <w:r w:rsidRPr="00074FCC">
        <w:rPr>
          <w:rFonts w:ascii="Tahoma" w:hAnsi="Tahoma" w:cs="Tahoma"/>
          <w:b/>
        </w:rPr>
        <w:t>Tugas</w:t>
      </w:r>
    </w:p>
    <w:p w14:paraId="6ACADD26" w14:textId="77777777" w:rsidR="00D84B4D" w:rsidRPr="00074FCC" w:rsidRDefault="00D84B4D" w:rsidP="007C4FE8">
      <w:pPr>
        <w:spacing w:before="142" w:line="362" w:lineRule="auto"/>
        <w:ind w:left="388" w:right="28" w:firstLine="448"/>
        <w:jc w:val="both"/>
        <w:rPr>
          <w:rFonts w:ascii="Tahoma" w:hAnsi="Tahoma" w:cs="Tahoma"/>
        </w:rPr>
      </w:pPr>
      <w:proofErr w:type="spellStart"/>
      <w:r w:rsidRPr="00074FCC">
        <w:rPr>
          <w:rFonts w:ascii="Tahoma" w:hAnsi="Tahoma" w:cs="Tahoma"/>
        </w:rPr>
        <w:t>Sekretariat</w:t>
      </w:r>
      <w:proofErr w:type="spellEnd"/>
      <w:r w:rsidRPr="00074FCC">
        <w:rPr>
          <w:rFonts w:ascii="Tahoma" w:hAnsi="Tahoma" w:cs="Tahoma"/>
        </w:rPr>
        <w:t xml:space="preserve"> </w:t>
      </w:r>
      <w:proofErr w:type="spellStart"/>
      <w:r w:rsidRPr="00074FCC">
        <w:rPr>
          <w:rFonts w:ascii="Tahoma" w:hAnsi="Tahoma" w:cs="Tahoma"/>
        </w:rPr>
        <w:t>Jenderal</w:t>
      </w:r>
      <w:proofErr w:type="spellEnd"/>
      <w:r w:rsidRPr="00074FCC">
        <w:rPr>
          <w:rFonts w:ascii="Tahoma" w:hAnsi="Tahoma" w:cs="Tahoma"/>
        </w:rPr>
        <w:t xml:space="preserve"> (</w:t>
      </w:r>
      <w:proofErr w:type="spellStart"/>
      <w:r w:rsidRPr="00074FCC">
        <w:rPr>
          <w:rFonts w:ascii="Tahoma" w:hAnsi="Tahoma" w:cs="Tahoma"/>
        </w:rPr>
        <w:t>Setjen</w:t>
      </w:r>
      <w:proofErr w:type="spellEnd"/>
      <w:r w:rsidRPr="00074FCC">
        <w:rPr>
          <w:rFonts w:ascii="Tahoma" w:hAnsi="Tahoma" w:cs="Tahoma"/>
        </w:rPr>
        <w:t xml:space="preserve">) DPR RI </w:t>
      </w:r>
      <w:proofErr w:type="spellStart"/>
      <w:r w:rsidRPr="00074FCC">
        <w:rPr>
          <w:rFonts w:ascii="Tahoma" w:hAnsi="Tahoma" w:cs="Tahoma"/>
        </w:rPr>
        <w:t>mempunyai</w:t>
      </w:r>
      <w:proofErr w:type="spellEnd"/>
      <w:r w:rsidRPr="00074FCC">
        <w:rPr>
          <w:rFonts w:ascii="Tahoma" w:hAnsi="Tahoma" w:cs="Tahoma"/>
        </w:rPr>
        <w:t xml:space="preserve"> </w:t>
      </w:r>
      <w:proofErr w:type="spellStart"/>
      <w:r w:rsidRPr="00074FCC">
        <w:rPr>
          <w:rFonts w:ascii="Tahoma" w:hAnsi="Tahoma" w:cs="Tahoma"/>
        </w:rPr>
        <w:t>tugas</w:t>
      </w:r>
      <w:proofErr w:type="spellEnd"/>
      <w:r w:rsidRPr="00074FCC">
        <w:rPr>
          <w:rFonts w:ascii="Tahoma" w:hAnsi="Tahoma" w:cs="Tahoma"/>
        </w:rPr>
        <w:t xml:space="preserve"> </w:t>
      </w:r>
      <w:proofErr w:type="spellStart"/>
      <w:r w:rsidRPr="00074FCC">
        <w:rPr>
          <w:rFonts w:ascii="Tahoma" w:hAnsi="Tahoma" w:cs="Tahoma"/>
        </w:rPr>
        <w:t>mendukung</w:t>
      </w:r>
      <w:proofErr w:type="spellEnd"/>
      <w:r w:rsidRPr="00074FCC">
        <w:rPr>
          <w:rFonts w:ascii="Tahoma" w:hAnsi="Tahoma" w:cs="Tahoma"/>
        </w:rPr>
        <w:t xml:space="preserve"> </w:t>
      </w:r>
      <w:proofErr w:type="spellStart"/>
      <w:r w:rsidRPr="00074FCC">
        <w:rPr>
          <w:rFonts w:ascii="Tahoma" w:hAnsi="Tahoma" w:cs="Tahoma"/>
        </w:rPr>
        <w:t>kelancaran</w:t>
      </w:r>
      <w:proofErr w:type="spellEnd"/>
      <w:r w:rsidRPr="00074FCC">
        <w:rPr>
          <w:rFonts w:ascii="Tahoma" w:hAnsi="Tahoma" w:cs="Tahoma"/>
        </w:rPr>
        <w:t xml:space="preserve"> </w:t>
      </w:r>
      <w:proofErr w:type="spellStart"/>
      <w:r w:rsidRPr="00074FCC">
        <w:rPr>
          <w:rFonts w:ascii="Tahoma" w:hAnsi="Tahoma" w:cs="Tahoma"/>
        </w:rPr>
        <w:t>pelaksanaan</w:t>
      </w:r>
      <w:proofErr w:type="spellEnd"/>
      <w:r w:rsidRPr="00074FCC">
        <w:rPr>
          <w:rFonts w:ascii="Tahoma" w:hAnsi="Tahoma" w:cs="Tahoma"/>
        </w:rPr>
        <w:t xml:space="preserve"> </w:t>
      </w:r>
      <w:proofErr w:type="spellStart"/>
      <w:r w:rsidRPr="00074FCC">
        <w:rPr>
          <w:rFonts w:ascii="Tahoma" w:hAnsi="Tahoma" w:cs="Tahoma"/>
        </w:rPr>
        <w:t>wewenang</w:t>
      </w:r>
      <w:proofErr w:type="spellEnd"/>
      <w:r w:rsidRPr="00074FCC">
        <w:rPr>
          <w:rFonts w:ascii="Tahoma" w:hAnsi="Tahoma" w:cs="Tahoma"/>
        </w:rPr>
        <w:t xml:space="preserve"> dan </w:t>
      </w:r>
      <w:proofErr w:type="spellStart"/>
      <w:r w:rsidRPr="00074FCC">
        <w:rPr>
          <w:rFonts w:ascii="Tahoma" w:hAnsi="Tahoma" w:cs="Tahoma"/>
        </w:rPr>
        <w:t>tugas</w:t>
      </w:r>
      <w:proofErr w:type="spellEnd"/>
      <w:r w:rsidRPr="00074FCC">
        <w:rPr>
          <w:rFonts w:ascii="Tahoma" w:hAnsi="Tahoma" w:cs="Tahoma"/>
        </w:rPr>
        <w:t xml:space="preserve"> DPR RI di </w:t>
      </w:r>
      <w:proofErr w:type="spellStart"/>
      <w:r w:rsidRPr="00074FCC">
        <w:rPr>
          <w:rFonts w:ascii="Tahoma" w:hAnsi="Tahoma" w:cs="Tahoma"/>
        </w:rPr>
        <w:t>bidang</w:t>
      </w:r>
      <w:proofErr w:type="spellEnd"/>
      <w:r w:rsidRPr="00074FCC">
        <w:rPr>
          <w:rFonts w:ascii="Tahoma" w:hAnsi="Tahoma" w:cs="Tahoma"/>
        </w:rPr>
        <w:t xml:space="preserve"> </w:t>
      </w:r>
      <w:proofErr w:type="spellStart"/>
      <w:r w:rsidRPr="00074FCC">
        <w:rPr>
          <w:rFonts w:ascii="Tahoma" w:hAnsi="Tahoma" w:cs="Tahoma"/>
        </w:rPr>
        <w:t>administrasi</w:t>
      </w:r>
      <w:proofErr w:type="spellEnd"/>
      <w:r w:rsidRPr="00074FCC">
        <w:rPr>
          <w:rFonts w:ascii="Tahoma" w:hAnsi="Tahoma" w:cs="Tahoma"/>
        </w:rPr>
        <w:t xml:space="preserve"> dan </w:t>
      </w:r>
      <w:proofErr w:type="spellStart"/>
      <w:r w:rsidRPr="00074FCC">
        <w:rPr>
          <w:rFonts w:ascii="Tahoma" w:hAnsi="Tahoma" w:cs="Tahoma"/>
        </w:rPr>
        <w:t>persidangan</w:t>
      </w:r>
      <w:proofErr w:type="spellEnd"/>
      <w:r w:rsidRPr="00074FCC">
        <w:rPr>
          <w:rFonts w:ascii="Tahoma" w:hAnsi="Tahoma" w:cs="Tahoma"/>
        </w:rPr>
        <w:t xml:space="preserve">. Di </w:t>
      </w:r>
      <w:proofErr w:type="spellStart"/>
      <w:r w:rsidRPr="00074FCC">
        <w:rPr>
          <w:rFonts w:ascii="Tahoma" w:hAnsi="Tahoma" w:cs="Tahoma"/>
        </w:rPr>
        <w:t>dalam</w:t>
      </w:r>
      <w:proofErr w:type="spellEnd"/>
      <w:r w:rsidRPr="00074FCC">
        <w:rPr>
          <w:rFonts w:ascii="Tahoma" w:hAnsi="Tahoma" w:cs="Tahoma"/>
        </w:rPr>
        <w:t xml:space="preserve"> </w:t>
      </w:r>
      <w:proofErr w:type="spellStart"/>
      <w:r w:rsidRPr="00074FCC">
        <w:rPr>
          <w:rFonts w:ascii="Tahoma" w:hAnsi="Tahoma" w:cs="Tahoma"/>
        </w:rPr>
        <w:t>melaksanakan</w:t>
      </w:r>
      <w:proofErr w:type="spellEnd"/>
      <w:r w:rsidRPr="00074FCC">
        <w:rPr>
          <w:rFonts w:ascii="Tahoma" w:hAnsi="Tahoma" w:cs="Tahoma"/>
        </w:rPr>
        <w:t xml:space="preserve"> </w:t>
      </w:r>
      <w:proofErr w:type="spellStart"/>
      <w:r w:rsidRPr="00074FCC">
        <w:rPr>
          <w:rFonts w:ascii="Tahoma" w:hAnsi="Tahoma" w:cs="Tahoma"/>
        </w:rPr>
        <w:t>tugasnya</w:t>
      </w:r>
      <w:proofErr w:type="spellEnd"/>
      <w:r w:rsidRPr="00074FCC">
        <w:rPr>
          <w:rFonts w:ascii="Tahoma" w:hAnsi="Tahoma" w:cs="Tahoma"/>
        </w:rPr>
        <w:t xml:space="preserve">, </w:t>
      </w:r>
      <w:proofErr w:type="spellStart"/>
      <w:r w:rsidRPr="00074FCC">
        <w:rPr>
          <w:rFonts w:ascii="Tahoma" w:hAnsi="Tahoma" w:cs="Tahoma"/>
        </w:rPr>
        <w:t>Setjen</w:t>
      </w:r>
      <w:proofErr w:type="spellEnd"/>
      <w:r w:rsidRPr="00074FCC">
        <w:rPr>
          <w:rFonts w:ascii="Tahoma" w:hAnsi="Tahoma" w:cs="Tahoma"/>
        </w:rPr>
        <w:t xml:space="preserve"> </w:t>
      </w:r>
      <w:proofErr w:type="spellStart"/>
      <w:r w:rsidRPr="00074FCC">
        <w:rPr>
          <w:rFonts w:ascii="Tahoma" w:hAnsi="Tahoma" w:cs="Tahoma"/>
        </w:rPr>
        <w:t>menyelenggarakan</w:t>
      </w:r>
      <w:proofErr w:type="spellEnd"/>
      <w:r w:rsidRPr="00074FCC">
        <w:rPr>
          <w:rFonts w:ascii="Tahoma" w:hAnsi="Tahoma" w:cs="Tahoma"/>
        </w:rPr>
        <w:t xml:space="preserve"> </w:t>
      </w:r>
      <w:proofErr w:type="spellStart"/>
      <w:r w:rsidRPr="00074FCC">
        <w:rPr>
          <w:rFonts w:ascii="Tahoma" w:hAnsi="Tahoma" w:cs="Tahoma"/>
        </w:rPr>
        <w:t>fungsi</w:t>
      </w:r>
      <w:proofErr w:type="spellEnd"/>
      <w:r w:rsidRPr="00074FCC">
        <w:rPr>
          <w:rFonts w:ascii="Tahoma" w:hAnsi="Tahoma" w:cs="Tahoma"/>
        </w:rPr>
        <w:t>:</w:t>
      </w:r>
    </w:p>
    <w:p w14:paraId="0392E847" w14:textId="77777777" w:rsidR="00D84B4D" w:rsidRPr="00074FCC" w:rsidRDefault="00D84B4D" w:rsidP="00F2128C">
      <w:pPr>
        <w:widowControl w:val="0"/>
        <w:numPr>
          <w:ilvl w:val="1"/>
          <w:numId w:val="30"/>
        </w:numPr>
        <w:autoSpaceDE w:val="0"/>
        <w:autoSpaceDN w:val="0"/>
        <w:spacing w:line="279" w:lineRule="exact"/>
        <w:ind w:hanging="361"/>
        <w:jc w:val="both"/>
        <w:rPr>
          <w:rFonts w:ascii="Tahoma" w:hAnsi="Tahoma" w:cs="Tahoma"/>
        </w:rPr>
      </w:pPr>
      <w:proofErr w:type="spellStart"/>
      <w:r w:rsidRPr="00074FCC">
        <w:rPr>
          <w:rFonts w:ascii="Tahoma" w:hAnsi="Tahoma" w:cs="Tahoma"/>
        </w:rPr>
        <w:t>Perumusan</w:t>
      </w:r>
      <w:proofErr w:type="spellEnd"/>
      <w:r w:rsidRPr="00074FCC">
        <w:rPr>
          <w:rFonts w:ascii="Tahoma" w:hAnsi="Tahoma" w:cs="Tahoma"/>
        </w:rPr>
        <w:t xml:space="preserve"> dan </w:t>
      </w:r>
      <w:proofErr w:type="spellStart"/>
      <w:r w:rsidRPr="00074FCC">
        <w:rPr>
          <w:rFonts w:ascii="Tahoma" w:hAnsi="Tahoma" w:cs="Tahoma"/>
        </w:rPr>
        <w:t>evaluasi</w:t>
      </w:r>
      <w:proofErr w:type="spellEnd"/>
      <w:r w:rsidRPr="00074FCC">
        <w:rPr>
          <w:rFonts w:ascii="Tahoma" w:hAnsi="Tahoma" w:cs="Tahoma"/>
        </w:rPr>
        <w:t xml:space="preserve"> </w:t>
      </w:r>
      <w:proofErr w:type="spellStart"/>
      <w:r w:rsidRPr="00074FCC">
        <w:rPr>
          <w:rFonts w:ascii="Tahoma" w:hAnsi="Tahoma" w:cs="Tahoma"/>
        </w:rPr>
        <w:t>rencana</w:t>
      </w:r>
      <w:proofErr w:type="spellEnd"/>
      <w:r w:rsidRPr="00074FCC">
        <w:rPr>
          <w:rFonts w:ascii="Tahoma" w:hAnsi="Tahoma" w:cs="Tahoma"/>
        </w:rPr>
        <w:t xml:space="preserve"> </w:t>
      </w:r>
      <w:proofErr w:type="spellStart"/>
      <w:r w:rsidRPr="00074FCC">
        <w:rPr>
          <w:rFonts w:ascii="Tahoma" w:hAnsi="Tahoma" w:cs="Tahoma"/>
        </w:rPr>
        <w:t>strategis</w:t>
      </w:r>
      <w:proofErr w:type="spellEnd"/>
      <w:r w:rsidRPr="00074FCC">
        <w:rPr>
          <w:rFonts w:ascii="Tahoma" w:hAnsi="Tahoma" w:cs="Tahoma"/>
        </w:rPr>
        <w:t xml:space="preserve"> </w:t>
      </w:r>
      <w:proofErr w:type="spellStart"/>
      <w:r w:rsidRPr="00074FCC">
        <w:rPr>
          <w:rFonts w:ascii="Tahoma" w:hAnsi="Tahoma" w:cs="Tahoma"/>
        </w:rPr>
        <w:t>Sekretariat</w:t>
      </w:r>
      <w:proofErr w:type="spellEnd"/>
      <w:r w:rsidRPr="00074FCC">
        <w:rPr>
          <w:rFonts w:ascii="Tahoma" w:hAnsi="Tahoma" w:cs="Tahoma"/>
          <w:spacing w:val="-14"/>
        </w:rPr>
        <w:t xml:space="preserve"> </w:t>
      </w:r>
      <w:proofErr w:type="spellStart"/>
      <w:r w:rsidRPr="00074FCC">
        <w:rPr>
          <w:rFonts w:ascii="Tahoma" w:hAnsi="Tahoma" w:cs="Tahoma"/>
        </w:rPr>
        <w:t>Jenderal</w:t>
      </w:r>
      <w:proofErr w:type="spellEnd"/>
      <w:r w:rsidRPr="00074FCC">
        <w:rPr>
          <w:rFonts w:ascii="Tahoma" w:hAnsi="Tahoma" w:cs="Tahoma"/>
        </w:rPr>
        <w:t>;</w:t>
      </w:r>
    </w:p>
    <w:p w14:paraId="35E5ADCE" w14:textId="77777777" w:rsidR="00D84B4D" w:rsidRPr="00074FCC" w:rsidRDefault="00D84B4D" w:rsidP="00F2128C">
      <w:pPr>
        <w:widowControl w:val="0"/>
        <w:numPr>
          <w:ilvl w:val="1"/>
          <w:numId w:val="30"/>
        </w:numPr>
        <w:tabs>
          <w:tab w:val="left" w:pos="749"/>
          <w:tab w:val="left" w:pos="2281"/>
          <w:tab w:val="left" w:pos="2998"/>
          <w:tab w:val="left" w:pos="4586"/>
          <w:tab w:val="left" w:pos="5916"/>
          <w:tab w:val="left" w:pos="7679"/>
          <w:tab w:val="left" w:pos="8600"/>
        </w:tabs>
        <w:autoSpaceDE w:val="0"/>
        <w:autoSpaceDN w:val="0"/>
        <w:spacing w:before="142" w:line="362" w:lineRule="auto"/>
        <w:ind w:right="32"/>
        <w:jc w:val="both"/>
        <w:rPr>
          <w:rFonts w:ascii="Tahoma" w:hAnsi="Tahoma" w:cs="Tahoma"/>
        </w:rPr>
      </w:pPr>
      <w:proofErr w:type="spellStart"/>
      <w:r w:rsidRPr="00074FCC">
        <w:rPr>
          <w:rFonts w:ascii="Tahoma" w:hAnsi="Tahoma" w:cs="Tahoma"/>
        </w:rPr>
        <w:t>Koordinasi</w:t>
      </w:r>
      <w:proofErr w:type="spellEnd"/>
      <w:r w:rsidRPr="00074FCC">
        <w:rPr>
          <w:rFonts w:ascii="Tahoma" w:hAnsi="Tahoma" w:cs="Tahoma"/>
        </w:rPr>
        <w:tab/>
        <w:t>dan</w:t>
      </w:r>
      <w:r w:rsidRPr="00074FCC">
        <w:rPr>
          <w:rFonts w:ascii="Tahoma" w:hAnsi="Tahoma" w:cs="Tahoma"/>
        </w:rPr>
        <w:tab/>
      </w:r>
      <w:proofErr w:type="spellStart"/>
      <w:r w:rsidRPr="00074FCC">
        <w:rPr>
          <w:rFonts w:ascii="Tahoma" w:hAnsi="Tahoma" w:cs="Tahoma"/>
        </w:rPr>
        <w:t>pembinaan</w:t>
      </w:r>
      <w:proofErr w:type="spellEnd"/>
      <w:r w:rsidRPr="00074FCC">
        <w:rPr>
          <w:rFonts w:ascii="Tahoma" w:hAnsi="Tahoma" w:cs="Tahoma"/>
        </w:rPr>
        <w:tab/>
      </w:r>
      <w:proofErr w:type="spellStart"/>
      <w:r w:rsidRPr="00074FCC">
        <w:rPr>
          <w:rFonts w:ascii="Tahoma" w:hAnsi="Tahoma" w:cs="Tahoma"/>
        </w:rPr>
        <w:t>terhadap</w:t>
      </w:r>
      <w:proofErr w:type="spellEnd"/>
      <w:r w:rsidRPr="00074FCC">
        <w:rPr>
          <w:rFonts w:ascii="Tahoma" w:hAnsi="Tahoma" w:cs="Tahoma"/>
        </w:rPr>
        <w:tab/>
      </w:r>
      <w:proofErr w:type="spellStart"/>
      <w:r w:rsidRPr="00074FCC">
        <w:rPr>
          <w:rFonts w:ascii="Tahoma" w:hAnsi="Tahoma" w:cs="Tahoma"/>
        </w:rPr>
        <w:t>pelaksanaan</w:t>
      </w:r>
      <w:proofErr w:type="spellEnd"/>
      <w:r w:rsidRPr="00074FCC">
        <w:rPr>
          <w:rFonts w:ascii="Tahoma" w:hAnsi="Tahoma" w:cs="Tahoma"/>
        </w:rPr>
        <w:tab/>
      </w:r>
      <w:proofErr w:type="spellStart"/>
      <w:r w:rsidRPr="00074FCC">
        <w:rPr>
          <w:rFonts w:ascii="Tahoma" w:hAnsi="Tahoma" w:cs="Tahoma"/>
        </w:rPr>
        <w:t>tugas</w:t>
      </w:r>
      <w:proofErr w:type="spellEnd"/>
      <w:r w:rsidRPr="00074FCC">
        <w:rPr>
          <w:rFonts w:ascii="Tahoma" w:hAnsi="Tahoma" w:cs="Tahoma"/>
        </w:rPr>
        <w:tab/>
      </w:r>
      <w:r w:rsidRPr="00074FCC">
        <w:rPr>
          <w:rFonts w:ascii="Tahoma" w:hAnsi="Tahoma" w:cs="Tahoma"/>
          <w:spacing w:val="-5"/>
        </w:rPr>
        <w:t xml:space="preserve">unit </w:t>
      </w:r>
      <w:proofErr w:type="spellStart"/>
      <w:r w:rsidRPr="00074FCC">
        <w:rPr>
          <w:rFonts w:ascii="Tahoma" w:hAnsi="Tahoma" w:cs="Tahoma"/>
        </w:rPr>
        <w:t>organisasi</w:t>
      </w:r>
      <w:proofErr w:type="spellEnd"/>
      <w:r w:rsidRPr="00074FCC">
        <w:rPr>
          <w:rFonts w:ascii="Tahoma" w:hAnsi="Tahoma" w:cs="Tahoma"/>
        </w:rPr>
        <w:t xml:space="preserve"> di </w:t>
      </w:r>
      <w:proofErr w:type="spellStart"/>
      <w:r w:rsidRPr="00074FCC">
        <w:rPr>
          <w:rFonts w:ascii="Tahoma" w:hAnsi="Tahoma" w:cs="Tahoma"/>
        </w:rPr>
        <w:t>lingkungan</w:t>
      </w:r>
      <w:proofErr w:type="spellEnd"/>
      <w:r w:rsidRPr="00074FCC">
        <w:rPr>
          <w:rFonts w:ascii="Tahoma" w:hAnsi="Tahoma" w:cs="Tahoma"/>
        </w:rPr>
        <w:t xml:space="preserve"> </w:t>
      </w:r>
      <w:proofErr w:type="spellStart"/>
      <w:r w:rsidRPr="00074FCC">
        <w:rPr>
          <w:rFonts w:ascii="Tahoma" w:hAnsi="Tahoma" w:cs="Tahoma"/>
        </w:rPr>
        <w:t>Sekretariat</w:t>
      </w:r>
      <w:proofErr w:type="spellEnd"/>
      <w:r w:rsidRPr="00074FCC">
        <w:rPr>
          <w:rFonts w:ascii="Tahoma" w:hAnsi="Tahoma" w:cs="Tahoma"/>
        </w:rPr>
        <w:t xml:space="preserve"> </w:t>
      </w:r>
      <w:proofErr w:type="spellStart"/>
      <w:r w:rsidRPr="00074FCC">
        <w:rPr>
          <w:rFonts w:ascii="Tahoma" w:hAnsi="Tahoma" w:cs="Tahoma"/>
        </w:rPr>
        <w:t>Jenderal</w:t>
      </w:r>
      <w:proofErr w:type="spellEnd"/>
      <w:r w:rsidRPr="00074FCC">
        <w:rPr>
          <w:rFonts w:ascii="Tahoma" w:hAnsi="Tahoma" w:cs="Tahoma"/>
        </w:rPr>
        <w:t xml:space="preserve"> dan Badan</w:t>
      </w:r>
      <w:r w:rsidRPr="00074FCC">
        <w:rPr>
          <w:rFonts w:ascii="Tahoma" w:hAnsi="Tahoma" w:cs="Tahoma"/>
          <w:spacing w:val="-26"/>
        </w:rPr>
        <w:t xml:space="preserve"> </w:t>
      </w:r>
      <w:proofErr w:type="spellStart"/>
      <w:r w:rsidRPr="00074FCC">
        <w:rPr>
          <w:rFonts w:ascii="Tahoma" w:hAnsi="Tahoma" w:cs="Tahoma"/>
        </w:rPr>
        <w:t>Keahlian</w:t>
      </w:r>
      <w:proofErr w:type="spellEnd"/>
      <w:r w:rsidRPr="00074FCC">
        <w:rPr>
          <w:rFonts w:ascii="Tahoma" w:hAnsi="Tahoma" w:cs="Tahoma"/>
        </w:rPr>
        <w:t>;</w:t>
      </w:r>
    </w:p>
    <w:p w14:paraId="474992A6" w14:textId="77777777" w:rsidR="00D84B4D" w:rsidRPr="00074FCC" w:rsidRDefault="00D84B4D" w:rsidP="00F2128C">
      <w:pPr>
        <w:widowControl w:val="0"/>
        <w:numPr>
          <w:ilvl w:val="1"/>
          <w:numId w:val="30"/>
        </w:numPr>
        <w:tabs>
          <w:tab w:val="left" w:pos="749"/>
          <w:tab w:val="left" w:pos="2345"/>
          <w:tab w:val="left" w:pos="3815"/>
          <w:tab w:val="left" w:pos="5449"/>
          <w:tab w:val="left" w:pos="6140"/>
          <w:tab w:val="left" w:pos="7874"/>
        </w:tabs>
        <w:autoSpaceDE w:val="0"/>
        <w:autoSpaceDN w:val="0"/>
        <w:spacing w:line="362" w:lineRule="auto"/>
        <w:ind w:right="31"/>
        <w:jc w:val="both"/>
        <w:rPr>
          <w:rFonts w:ascii="Tahoma" w:hAnsi="Tahoma" w:cs="Tahoma"/>
        </w:rPr>
      </w:pPr>
      <w:proofErr w:type="spellStart"/>
      <w:r w:rsidRPr="00074FCC">
        <w:rPr>
          <w:rFonts w:ascii="Tahoma" w:hAnsi="Tahoma" w:cs="Tahoma"/>
        </w:rPr>
        <w:t>Perumusan</w:t>
      </w:r>
      <w:proofErr w:type="spellEnd"/>
      <w:r w:rsidRPr="00074FCC">
        <w:rPr>
          <w:rFonts w:ascii="Tahoma" w:hAnsi="Tahoma" w:cs="Tahoma"/>
        </w:rPr>
        <w:tab/>
      </w:r>
      <w:proofErr w:type="spellStart"/>
      <w:r w:rsidRPr="00074FCC">
        <w:rPr>
          <w:rFonts w:ascii="Tahoma" w:hAnsi="Tahoma" w:cs="Tahoma"/>
        </w:rPr>
        <w:t>kebijakan</w:t>
      </w:r>
      <w:proofErr w:type="spellEnd"/>
      <w:r w:rsidRPr="00074FCC">
        <w:rPr>
          <w:rFonts w:ascii="Tahoma" w:hAnsi="Tahoma" w:cs="Tahoma"/>
        </w:rPr>
        <w:t>,</w:t>
      </w:r>
      <w:r w:rsidRPr="00074FCC">
        <w:rPr>
          <w:rFonts w:ascii="Tahoma" w:hAnsi="Tahoma" w:cs="Tahoma"/>
        </w:rPr>
        <w:tab/>
      </w:r>
      <w:proofErr w:type="spellStart"/>
      <w:r w:rsidRPr="00074FCC">
        <w:rPr>
          <w:rFonts w:ascii="Tahoma" w:hAnsi="Tahoma" w:cs="Tahoma"/>
        </w:rPr>
        <w:t>pembinaan</w:t>
      </w:r>
      <w:proofErr w:type="spellEnd"/>
      <w:r w:rsidRPr="00074FCC">
        <w:rPr>
          <w:rFonts w:ascii="Tahoma" w:hAnsi="Tahoma" w:cs="Tahoma"/>
        </w:rPr>
        <w:t>,</w:t>
      </w:r>
      <w:r w:rsidRPr="00074FCC">
        <w:rPr>
          <w:rFonts w:ascii="Tahoma" w:hAnsi="Tahoma" w:cs="Tahoma"/>
        </w:rPr>
        <w:tab/>
        <w:t>dan</w:t>
      </w:r>
      <w:r w:rsidRPr="00074FCC">
        <w:rPr>
          <w:rFonts w:ascii="Tahoma" w:hAnsi="Tahoma" w:cs="Tahoma"/>
        </w:rPr>
        <w:tab/>
      </w:r>
      <w:proofErr w:type="spellStart"/>
      <w:r w:rsidRPr="00074FCC">
        <w:rPr>
          <w:rFonts w:ascii="Tahoma" w:hAnsi="Tahoma" w:cs="Tahoma"/>
        </w:rPr>
        <w:t>pelaksanaan</w:t>
      </w:r>
      <w:proofErr w:type="spellEnd"/>
      <w:r w:rsidRPr="00074FCC">
        <w:rPr>
          <w:rFonts w:ascii="Tahoma" w:hAnsi="Tahoma" w:cs="Tahoma"/>
        </w:rPr>
        <w:tab/>
      </w:r>
      <w:proofErr w:type="spellStart"/>
      <w:r w:rsidRPr="00074FCC">
        <w:rPr>
          <w:rFonts w:ascii="Tahoma" w:hAnsi="Tahoma" w:cs="Tahoma"/>
          <w:spacing w:val="-3"/>
        </w:rPr>
        <w:t>dukungan</w:t>
      </w:r>
      <w:proofErr w:type="spellEnd"/>
      <w:r w:rsidRPr="00074FCC">
        <w:rPr>
          <w:rFonts w:ascii="Tahoma" w:hAnsi="Tahoma" w:cs="Tahoma"/>
          <w:spacing w:val="-3"/>
        </w:rPr>
        <w:t xml:space="preserve"> </w:t>
      </w:r>
      <w:proofErr w:type="spellStart"/>
      <w:r w:rsidRPr="00074FCC">
        <w:rPr>
          <w:rFonts w:ascii="Tahoma" w:hAnsi="Tahoma" w:cs="Tahoma"/>
        </w:rPr>
        <w:t>administrasi</w:t>
      </w:r>
      <w:proofErr w:type="spellEnd"/>
      <w:r w:rsidRPr="00074FCC">
        <w:rPr>
          <w:rFonts w:ascii="Tahoma" w:hAnsi="Tahoma" w:cs="Tahoma"/>
        </w:rPr>
        <w:t xml:space="preserve"> </w:t>
      </w:r>
      <w:proofErr w:type="spellStart"/>
      <w:r w:rsidRPr="00074FCC">
        <w:rPr>
          <w:rFonts w:ascii="Tahoma" w:hAnsi="Tahoma" w:cs="Tahoma"/>
        </w:rPr>
        <w:t>kepada</w:t>
      </w:r>
      <w:proofErr w:type="spellEnd"/>
      <w:r w:rsidRPr="00074FCC">
        <w:rPr>
          <w:rFonts w:ascii="Tahoma" w:hAnsi="Tahoma" w:cs="Tahoma"/>
        </w:rPr>
        <w:t xml:space="preserve"> Dewan </w:t>
      </w:r>
      <w:proofErr w:type="spellStart"/>
      <w:r w:rsidRPr="00074FCC">
        <w:rPr>
          <w:rFonts w:ascii="Tahoma" w:hAnsi="Tahoma" w:cs="Tahoma"/>
        </w:rPr>
        <w:t>Perwakilan</w:t>
      </w:r>
      <w:proofErr w:type="spellEnd"/>
      <w:r w:rsidRPr="00074FCC">
        <w:rPr>
          <w:rFonts w:ascii="Tahoma" w:hAnsi="Tahoma" w:cs="Tahoma"/>
        </w:rPr>
        <w:t xml:space="preserve"> Rakyat </w:t>
      </w:r>
      <w:proofErr w:type="spellStart"/>
      <w:r w:rsidRPr="00074FCC">
        <w:rPr>
          <w:rFonts w:ascii="Tahoma" w:hAnsi="Tahoma" w:cs="Tahoma"/>
        </w:rPr>
        <w:t>Republik</w:t>
      </w:r>
      <w:proofErr w:type="spellEnd"/>
      <w:r w:rsidRPr="00074FCC">
        <w:rPr>
          <w:rFonts w:ascii="Tahoma" w:hAnsi="Tahoma" w:cs="Tahoma"/>
          <w:spacing w:val="-29"/>
        </w:rPr>
        <w:t xml:space="preserve"> </w:t>
      </w:r>
      <w:r w:rsidRPr="00074FCC">
        <w:rPr>
          <w:rFonts w:ascii="Tahoma" w:hAnsi="Tahoma" w:cs="Tahoma"/>
        </w:rPr>
        <w:t>Indonesia;</w:t>
      </w:r>
    </w:p>
    <w:p w14:paraId="57E4E8D4" w14:textId="792CAF75" w:rsidR="00D84B4D" w:rsidRDefault="00D84B4D" w:rsidP="00F2128C">
      <w:pPr>
        <w:widowControl w:val="0"/>
        <w:numPr>
          <w:ilvl w:val="1"/>
          <w:numId w:val="30"/>
        </w:numPr>
        <w:tabs>
          <w:tab w:val="left" w:pos="749"/>
          <w:tab w:val="left" w:pos="2344"/>
          <w:tab w:val="left" w:pos="3814"/>
          <w:tab w:val="left" w:pos="5448"/>
          <w:tab w:val="left" w:pos="6138"/>
          <w:tab w:val="left" w:pos="7873"/>
        </w:tabs>
        <w:autoSpaceDE w:val="0"/>
        <w:autoSpaceDN w:val="0"/>
        <w:spacing w:line="362" w:lineRule="auto"/>
        <w:ind w:right="32"/>
        <w:jc w:val="both"/>
        <w:rPr>
          <w:rFonts w:ascii="Tahoma" w:hAnsi="Tahoma" w:cs="Tahoma"/>
        </w:rPr>
      </w:pPr>
      <w:proofErr w:type="spellStart"/>
      <w:r w:rsidRPr="00074FCC">
        <w:rPr>
          <w:rFonts w:ascii="Tahoma" w:hAnsi="Tahoma" w:cs="Tahoma"/>
        </w:rPr>
        <w:t>Perumusan</w:t>
      </w:r>
      <w:proofErr w:type="spellEnd"/>
      <w:r w:rsidRPr="00074FCC">
        <w:rPr>
          <w:rFonts w:ascii="Tahoma" w:hAnsi="Tahoma" w:cs="Tahoma"/>
        </w:rPr>
        <w:tab/>
      </w:r>
      <w:proofErr w:type="spellStart"/>
      <w:r w:rsidRPr="00074FCC">
        <w:rPr>
          <w:rFonts w:ascii="Tahoma" w:hAnsi="Tahoma" w:cs="Tahoma"/>
        </w:rPr>
        <w:t>kebijakan</w:t>
      </w:r>
      <w:proofErr w:type="spellEnd"/>
      <w:r w:rsidRPr="00074FCC">
        <w:rPr>
          <w:rFonts w:ascii="Tahoma" w:hAnsi="Tahoma" w:cs="Tahoma"/>
        </w:rPr>
        <w:t>,</w:t>
      </w:r>
      <w:r w:rsidRPr="00074FCC">
        <w:rPr>
          <w:rFonts w:ascii="Tahoma" w:hAnsi="Tahoma" w:cs="Tahoma"/>
        </w:rPr>
        <w:tab/>
      </w:r>
      <w:proofErr w:type="spellStart"/>
      <w:r w:rsidRPr="00074FCC">
        <w:rPr>
          <w:rFonts w:ascii="Tahoma" w:hAnsi="Tahoma" w:cs="Tahoma"/>
        </w:rPr>
        <w:t>pembinaan</w:t>
      </w:r>
      <w:proofErr w:type="spellEnd"/>
      <w:r w:rsidRPr="00074FCC">
        <w:rPr>
          <w:rFonts w:ascii="Tahoma" w:hAnsi="Tahoma" w:cs="Tahoma"/>
        </w:rPr>
        <w:t>,</w:t>
      </w:r>
      <w:r w:rsidRPr="00074FCC">
        <w:rPr>
          <w:rFonts w:ascii="Tahoma" w:hAnsi="Tahoma" w:cs="Tahoma"/>
        </w:rPr>
        <w:tab/>
        <w:t>dan</w:t>
      </w:r>
      <w:r w:rsidRPr="00074FCC">
        <w:rPr>
          <w:rFonts w:ascii="Tahoma" w:hAnsi="Tahoma" w:cs="Tahoma"/>
        </w:rPr>
        <w:tab/>
      </w:r>
      <w:proofErr w:type="spellStart"/>
      <w:r w:rsidRPr="00074FCC">
        <w:rPr>
          <w:rFonts w:ascii="Tahoma" w:hAnsi="Tahoma" w:cs="Tahoma"/>
        </w:rPr>
        <w:t>pelaksanaan</w:t>
      </w:r>
      <w:proofErr w:type="spellEnd"/>
      <w:r w:rsidRPr="00074FCC">
        <w:rPr>
          <w:rFonts w:ascii="Tahoma" w:hAnsi="Tahoma" w:cs="Tahoma"/>
        </w:rPr>
        <w:tab/>
      </w:r>
      <w:proofErr w:type="spellStart"/>
      <w:r w:rsidRPr="00074FCC">
        <w:rPr>
          <w:rFonts w:ascii="Tahoma" w:hAnsi="Tahoma" w:cs="Tahoma"/>
          <w:spacing w:val="-3"/>
        </w:rPr>
        <w:t>dukungan</w:t>
      </w:r>
      <w:proofErr w:type="spellEnd"/>
      <w:r w:rsidRPr="00074FCC">
        <w:rPr>
          <w:rFonts w:ascii="Tahoma" w:hAnsi="Tahoma" w:cs="Tahoma"/>
          <w:spacing w:val="-3"/>
        </w:rPr>
        <w:t xml:space="preserve"> </w:t>
      </w:r>
      <w:proofErr w:type="spellStart"/>
      <w:r w:rsidRPr="00074FCC">
        <w:rPr>
          <w:rFonts w:ascii="Tahoma" w:hAnsi="Tahoma" w:cs="Tahoma"/>
        </w:rPr>
        <w:t>persidangan</w:t>
      </w:r>
      <w:proofErr w:type="spellEnd"/>
      <w:r w:rsidRPr="00074FCC">
        <w:rPr>
          <w:rFonts w:ascii="Tahoma" w:hAnsi="Tahoma" w:cs="Tahoma"/>
        </w:rPr>
        <w:t xml:space="preserve"> </w:t>
      </w:r>
      <w:proofErr w:type="spellStart"/>
      <w:r w:rsidRPr="00074FCC">
        <w:rPr>
          <w:rFonts w:ascii="Tahoma" w:hAnsi="Tahoma" w:cs="Tahoma"/>
        </w:rPr>
        <w:t>kepada</w:t>
      </w:r>
      <w:proofErr w:type="spellEnd"/>
      <w:r w:rsidRPr="00074FCC">
        <w:rPr>
          <w:rFonts w:ascii="Tahoma" w:hAnsi="Tahoma" w:cs="Tahoma"/>
        </w:rPr>
        <w:t xml:space="preserve"> Dewan </w:t>
      </w:r>
      <w:proofErr w:type="spellStart"/>
      <w:r w:rsidRPr="00074FCC">
        <w:rPr>
          <w:rFonts w:ascii="Tahoma" w:hAnsi="Tahoma" w:cs="Tahoma"/>
        </w:rPr>
        <w:t>Perwakilan</w:t>
      </w:r>
      <w:proofErr w:type="spellEnd"/>
      <w:r w:rsidRPr="00074FCC">
        <w:rPr>
          <w:rFonts w:ascii="Tahoma" w:hAnsi="Tahoma" w:cs="Tahoma"/>
        </w:rPr>
        <w:t xml:space="preserve"> Rakyat </w:t>
      </w:r>
      <w:proofErr w:type="spellStart"/>
      <w:r w:rsidRPr="00074FCC">
        <w:rPr>
          <w:rFonts w:ascii="Tahoma" w:hAnsi="Tahoma" w:cs="Tahoma"/>
        </w:rPr>
        <w:t>Republik</w:t>
      </w:r>
      <w:proofErr w:type="spellEnd"/>
      <w:r w:rsidRPr="00074FCC">
        <w:rPr>
          <w:rFonts w:ascii="Tahoma" w:hAnsi="Tahoma" w:cs="Tahoma"/>
        </w:rPr>
        <w:t xml:space="preserve"> Indonesia</w:t>
      </w:r>
      <w:r w:rsidR="00C02F40">
        <w:rPr>
          <w:rFonts w:ascii="Tahoma" w:hAnsi="Tahoma" w:cs="Tahoma"/>
          <w:spacing w:val="-27"/>
        </w:rPr>
        <w:t>.</w:t>
      </w:r>
      <w:r w:rsidR="009B53F4">
        <w:rPr>
          <w:rFonts w:ascii="Tahoma" w:hAnsi="Tahoma" w:cs="Tahoma"/>
          <w:spacing w:val="-27"/>
        </w:rPr>
        <w:t xml:space="preserve"> </w:t>
      </w:r>
    </w:p>
    <w:p w14:paraId="5CCBC05B" w14:textId="38E8D761" w:rsidR="00BB7BC7" w:rsidRDefault="00BB7BC7" w:rsidP="00BB7BC7">
      <w:pPr>
        <w:widowControl w:val="0"/>
        <w:tabs>
          <w:tab w:val="left" w:pos="749"/>
          <w:tab w:val="left" w:pos="2344"/>
          <w:tab w:val="left" w:pos="3814"/>
          <w:tab w:val="left" w:pos="5448"/>
          <w:tab w:val="left" w:pos="6138"/>
          <w:tab w:val="left" w:pos="7873"/>
        </w:tabs>
        <w:autoSpaceDE w:val="0"/>
        <w:autoSpaceDN w:val="0"/>
        <w:spacing w:line="362" w:lineRule="auto"/>
        <w:ind w:left="748" w:right="32"/>
        <w:jc w:val="both"/>
        <w:rPr>
          <w:rFonts w:ascii="Tahoma" w:hAnsi="Tahoma" w:cs="Tahoma"/>
        </w:rPr>
      </w:pPr>
    </w:p>
    <w:p w14:paraId="579B7190" w14:textId="01608C8A" w:rsidR="00143339" w:rsidRDefault="00143339" w:rsidP="00BB7BC7">
      <w:pPr>
        <w:widowControl w:val="0"/>
        <w:tabs>
          <w:tab w:val="left" w:pos="749"/>
          <w:tab w:val="left" w:pos="2344"/>
          <w:tab w:val="left" w:pos="3814"/>
          <w:tab w:val="left" w:pos="5448"/>
          <w:tab w:val="left" w:pos="6138"/>
          <w:tab w:val="left" w:pos="7873"/>
        </w:tabs>
        <w:autoSpaceDE w:val="0"/>
        <w:autoSpaceDN w:val="0"/>
        <w:spacing w:line="362" w:lineRule="auto"/>
        <w:ind w:left="748" w:right="32"/>
        <w:jc w:val="both"/>
        <w:rPr>
          <w:rFonts w:ascii="Tahoma" w:hAnsi="Tahoma" w:cs="Tahoma"/>
        </w:rPr>
      </w:pPr>
    </w:p>
    <w:p w14:paraId="6FFC3AD5" w14:textId="3586441A" w:rsidR="00143339" w:rsidRDefault="00143339" w:rsidP="00BB7BC7">
      <w:pPr>
        <w:widowControl w:val="0"/>
        <w:tabs>
          <w:tab w:val="left" w:pos="749"/>
          <w:tab w:val="left" w:pos="2344"/>
          <w:tab w:val="left" w:pos="3814"/>
          <w:tab w:val="left" w:pos="5448"/>
          <w:tab w:val="left" w:pos="6138"/>
          <w:tab w:val="left" w:pos="7873"/>
        </w:tabs>
        <w:autoSpaceDE w:val="0"/>
        <w:autoSpaceDN w:val="0"/>
        <w:spacing w:line="362" w:lineRule="auto"/>
        <w:ind w:left="748" w:right="32"/>
        <w:jc w:val="both"/>
        <w:rPr>
          <w:rFonts w:ascii="Tahoma" w:hAnsi="Tahoma" w:cs="Tahoma"/>
        </w:rPr>
      </w:pPr>
    </w:p>
    <w:p w14:paraId="7AEF5B74" w14:textId="274AE38C" w:rsidR="00143339" w:rsidRDefault="00143339" w:rsidP="00BB7BC7">
      <w:pPr>
        <w:widowControl w:val="0"/>
        <w:tabs>
          <w:tab w:val="left" w:pos="749"/>
          <w:tab w:val="left" w:pos="2344"/>
          <w:tab w:val="left" w:pos="3814"/>
          <w:tab w:val="left" w:pos="5448"/>
          <w:tab w:val="left" w:pos="6138"/>
          <w:tab w:val="left" w:pos="7873"/>
        </w:tabs>
        <w:autoSpaceDE w:val="0"/>
        <w:autoSpaceDN w:val="0"/>
        <w:spacing w:line="362" w:lineRule="auto"/>
        <w:ind w:left="748" w:right="32"/>
        <w:jc w:val="both"/>
        <w:rPr>
          <w:rFonts w:ascii="Tahoma" w:hAnsi="Tahoma" w:cs="Tahoma"/>
        </w:rPr>
      </w:pPr>
    </w:p>
    <w:p w14:paraId="7F0844F4" w14:textId="6C2F5BEB" w:rsidR="00143339" w:rsidRDefault="00143339" w:rsidP="00BB7BC7">
      <w:pPr>
        <w:widowControl w:val="0"/>
        <w:tabs>
          <w:tab w:val="left" w:pos="749"/>
          <w:tab w:val="left" w:pos="2344"/>
          <w:tab w:val="left" w:pos="3814"/>
          <w:tab w:val="left" w:pos="5448"/>
          <w:tab w:val="left" w:pos="6138"/>
          <w:tab w:val="left" w:pos="7873"/>
        </w:tabs>
        <w:autoSpaceDE w:val="0"/>
        <w:autoSpaceDN w:val="0"/>
        <w:spacing w:line="362" w:lineRule="auto"/>
        <w:ind w:left="748" w:right="32"/>
        <w:jc w:val="both"/>
        <w:rPr>
          <w:rFonts w:ascii="Tahoma" w:hAnsi="Tahoma" w:cs="Tahoma"/>
        </w:rPr>
      </w:pPr>
    </w:p>
    <w:p w14:paraId="6FE6497E" w14:textId="77777777" w:rsidR="00143339" w:rsidRPr="00BB7BC7" w:rsidRDefault="00143339" w:rsidP="00BB7BC7">
      <w:pPr>
        <w:widowControl w:val="0"/>
        <w:tabs>
          <w:tab w:val="left" w:pos="749"/>
          <w:tab w:val="left" w:pos="2344"/>
          <w:tab w:val="left" w:pos="3814"/>
          <w:tab w:val="left" w:pos="5448"/>
          <w:tab w:val="left" w:pos="6138"/>
          <w:tab w:val="left" w:pos="7873"/>
        </w:tabs>
        <w:autoSpaceDE w:val="0"/>
        <w:autoSpaceDN w:val="0"/>
        <w:spacing w:line="362" w:lineRule="auto"/>
        <w:ind w:left="748" w:right="32"/>
        <w:jc w:val="both"/>
        <w:rPr>
          <w:rFonts w:ascii="Tahoma" w:hAnsi="Tahoma" w:cs="Tahoma"/>
        </w:rPr>
      </w:pPr>
    </w:p>
    <w:p w14:paraId="4BE38295" w14:textId="77777777" w:rsidR="00D84B4D" w:rsidRPr="00074FCC" w:rsidRDefault="00D84B4D" w:rsidP="00D84B4D">
      <w:pPr>
        <w:spacing w:before="103"/>
        <w:ind w:left="382" w:right="532"/>
        <w:jc w:val="center"/>
        <w:rPr>
          <w:rFonts w:ascii="Tahoma" w:hAnsi="Tahoma" w:cs="Tahoma"/>
          <w:b/>
        </w:rPr>
      </w:pPr>
      <w:bookmarkStart w:id="20" w:name="_Hlk76397214"/>
      <w:r w:rsidRPr="00074FCC">
        <w:rPr>
          <w:rFonts w:ascii="Tahoma" w:hAnsi="Tahoma" w:cs="Tahoma"/>
          <w:b/>
        </w:rPr>
        <w:lastRenderedPageBreak/>
        <w:t>Tabel 3.3</w:t>
      </w:r>
    </w:p>
    <w:p w14:paraId="7215650B" w14:textId="77777777" w:rsidR="00D84B4D" w:rsidRPr="00074FCC" w:rsidRDefault="00D84B4D" w:rsidP="00D84B4D">
      <w:pPr>
        <w:spacing w:before="43" w:line="278" w:lineRule="auto"/>
        <w:ind w:left="2041" w:right="2195" w:firstLine="5"/>
        <w:jc w:val="center"/>
        <w:rPr>
          <w:rFonts w:ascii="Tahoma" w:hAnsi="Tahoma" w:cs="Tahoma"/>
        </w:rPr>
      </w:pPr>
      <w:proofErr w:type="spellStart"/>
      <w:r w:rsidRPr="00074FCC">
        <w:rPr>
          <w:rFonts w:ascii="Tahoma" w:hAnsi="Tahoma" w:cs="Tahoma"/>
        </w:rPr>
        <w:t>Telaah</w:t>
      </w:r>
      <w:proofErr w:type="spellEnd"/>
      <w:r w:rsidRPr="00074FCC">
        <w:rPr>
          <w:rFonts w:ascii="Tahoma" w:hAnsi="Tahoma" w:cs="Tahoma"/>
        </w:rPr>
        <w:t xml:space="preserve"> RENSTRA </w:t>
      </w:r>
      <w:proofErr w:type="spellStart"/>
      <w:r w:rsidRPr="00074FCC">
        <w:rPr>
          <w:rFonts w:ascii="Tahoma" w:hAnsi="Tahoma" w:cs="Tahoma"/>
        </w:rPr>
        <w:t>Sekretariat</w:t>
      </w:r>
      <w:proofErr w:type="spellEnd"/>
      <w:r w:rsidRPr="00074FCC">
        <w:rPr>
          <w:rFonts w:ascii="Tahoma" w:hAnsi="Tahoma" w:cs="Tahoma"/>
        </w:rPr>
        <w:t xml:space="preserve"> </w:t>
      </w:r>
      <w:proofErr w:type="spellStart"/>
      <w:r w:rsidRPr="00074FCC">
        <w:rPr>
          <w:rFonts w:ascii="Tahoma" w:hAnsi="Tahoma" w:cs="Tahoma"/>
        </w:rPr>
        <w:t>Jenderal</w:t>
      </w:r>
      <w:proofErr w:type="spellEnd"/>
      <w:r w:rsidRPr="00074FCC">
        <w:rPr>
          <w:rFonts w:ascii="Tahoma" w:hAnsi="Tahoma" w:cs="Tahoma"/>
        </w:rPr>
        <w:t xml:space="preserve"> DPR RI dan RENSTRA </w:t>
      </w:r>
      <w:proofErr w:type="spellStart"/>
      <w:r w:rsidRPr="00074FCC">
        <w:rPr>
          <w:rFonts w:ascii="Tahoma" w:hAnsi="Tahoma" w:cs="Tahoma"/>
        </w:rPr>
        <w:t>Sekretariat</w:t>
      </w:r>
      <w:proofErr w:type="spellEnd"/>
      <w:r w:rsidRPr="00074FCC">
        <w:rPr>
          <w:rFonts w:ascii="Tahoma" w:hAnsi="Tahoma" w:cs="Tahoma"/>
        </w:rPr>
        <w:t xml:space="preserve"> DPRD </w:t>
      </w:r>
      <w:proofErr w:type="spellStart"/>
      <w:r w:rsidRPr="00074FCC">
        <w:rPr>
          <w:rFonts w:ascii="Tahoma" w:hAnsi="Tahoma" w:cs="Tahoma"/>
        </w:rPr>
        <w:t>Provinsi</w:t>
      </w:r>
      <w:proofErr w:type="spellEnd"/>
      <w:r w:rsidRPr="00074FCC">
        <w:rPr>
          <w:rFonts w:ascii="Tahoma" w:hAnsi="Tahoma" w:cs="Tahoma"/>
        </w:rPr>
        <w:t xml:space="preserve"> Sulawesi Utara</w:t>
      </w:r>
    </w:p>
    <w:bookmarkEnd w:id="20"/>
    <w:p w14:paraId="39D24BCF" w14:textId="77777777" w:rsidR="00D84B4D" w:rsidRDefault="00D84B4D" w:rsidP="00D84B4D">
      <w:pPr>
        <w:spacing w:before="7"/>
        <w:rPr>
          <w:sz w:val="27"/>
        </w:rPr>
      </w:pPr>
    </w:p>
    <w:tbl>
      <w:tblPr>
        <w:tblW w:w="9961" w:type="dxa"/>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
        <w:gridCol w:w="2724"/>
        <w:gridCol w:w="376"/>
        <w:gridCol w:w="1784"/>
        <w:gridCol w:w="1919"/>
        <w:gridCol w:w="368"/>
        <w:gridCol w:w="2330"/>
      </w:tblGrid>
      <w:tr w:rsidR="00D84B4D" w14:paraId="49021781" w14:textId="77777777" w:rsidTr="00143339">
        <w:trPr>
          <w:trHeight w:val="831"/>
        </w:trPr>
        <w:tc>
          <w:tcPr>
            <w:tcW w:w="460" w:type="dxa"/>
          </w:tcPr>
          <w:p w14:paraId="53B324EE" w14:textId="77777777" w:rsidR="00D84B4D" w:rsidRDefault="00D84B4D" w:rsidP="00391816">
            <w:pPr>
              <w:spacing w:before="4"/>
            </w:pPr>
          </w:p>
          <w:p w14:paraId="1A9CAB69" w14:textId="77777777" w:rsidR="00D84B4D" w:rsidRDefault="00D84B4D" w:rsidP="00391816">
            <w:pPr>
              <w:ind w:left="117"/>
              <w:rPr>
                <w:b/>
                <w:sz w:val="16"/>
              </w:rPr>
            </w:pPr>
            <w:r>
              <w:rPr>
                <w:b/>
                <w:sz w:val="16"/>
              </w:rPr>
              <w:t>No</w:t>
            </w:r>
          </w:p>
        </w:tc>
        <w:tc>
          <w:tcPr>
            <w:tcW w:w="2724" w:type="dxa"/>
          </w:tcPr>
          <w:p w14:paraId="076892AC" w14:textId="77777777" w:rsidR="00D84B4D" w:rsidRPr="00074FCC" w:rsidRDefault="00D84B4D" w:rsidP="00391816">
            <w:pPr>
              <w:spacing w:before="1"/>
              <w:ind w:left="167" w:right="162" w:hanging="4"/>
              <w:jc w:val="center"/>
              <w:rPr>
                <w:rFonts w:ascii="Tahoma" w:hAnsi="Tahoma" w:cs="Tahoma"/>
                <w:b/>
                <w:sz w:val="16"/>
              </w:rPr>
            </w:pPr>
            <w:r w:rsidRPr="00074FCC">
              <w:rPr>
                <w:rFonts w:ascii="Tahoma" w:hAnsi="Tahoma" w:cs="Tahoma"/>
                <w:b/>
                <w:sz w:val="16"/>
              </w:rPr>
              <w:t xml:space="preserve">RENSTRA </w:t>
            </w:r>
            <w:proofErr w:type="spellStart"/>
            <w:r w:rsidRPr="00074FCC">
              <w:rPr>
                <w:rFonts w:ascii="Tahoma" w:hAnsi="Tahoma" w:cs="Tahoma"/>
                <w:b/>
                <w:sz w:val="16"/>
              </w:rPr>
              <w:t>Sekretariat</w:t>
            </w:r>
            <w:proofErr w:type="spellEnd"/>
            <w:r w:rsidRPr="00074FCC">
              <w:rPr>
                <w:rFonts w:ascii="Tahoma" w:hAnsi="Tahoma" w:cs="Tahoma"/>
                <w:b/>
                <w:sz w:val="16"/>
              </w:rPr>
              <w:t xml:space="preserve"> </w:t>
            </w:r>
            <w:proofErr w:type="spellStart"/>
            <w:r w:rsidRPr="00074FCC">
              <w:rPr>
                <w:rFonts w:ascii="Tahoma" w:hAnsi="Tahoma" w:cs="Tahoma"/>
                <w:b/>
                <w:sz w:val="16"/>
              </w:rPr>
              <w:t>Jend</w:t>
            </w:r>
            <w:proofErr w:type="spellEnd"/>
            <w:r>
              <w:rPr>
                <w:rFonts w:ascii="Tahoma" w:hAnsi="Tahoma" w:cs="Tahoma"/>
                <w:b/>
                <w:sz w:val="16"/>
                <w:lang w:val="id-ID"/>
              </w:rPr>
              <w:t>e</w:t>
            </w:r>
            <w:proofErr w:type="spellStart"/>
            <w:r w:rsidRPr="00074FCC">
              <w:rPr>
                <w:rFonts w:ascii="Tahoma" w:hAnsi="Tahoma" w:cs="Tahoma"/>
                <w:b/>
                <w:sz w:val="16"/>
              </w:rPr>
              <w:t>ral</w:t>
            </w:r>
            <w:proofErr w:type="spellEnd"/>
            <w:r w:rsidRPr="00074FCC">
              <w:rPr>
                <w:rFonts w:ascii="Tahoma" w:hAnsi="Tahoma" w:cs="Tahoma"/>
                <w:b/>
                <w:sz w:val="16"/>
              </w:rPr>
              <w:t xml:space="preserve"> DPR RI dan</w:t>
            </w:r>
          </w:p>
          <w:p w14:paraId="51CF7473" w14:textId="77777777" w:rsidR="00D84B4D" w:rsidRPr="00074FCC" w:rsidRDefault="00D84B4D" w:rsidP="00391816">
            <w:pPr>
              <w:spacing w:line="188" w:lineRule="exact"/>
              <w:ind w:left="167" w:right="162"/>
              <w:jc w:val="center"/>
              <w:rPr>
                <w:rFonts w:ascii="Tahoma" w:hAnsi="Tahoma" w:cs="Tahoma"/>
                <w:b/>
                <w:sz w:val="16"/>
              </w:rPr>
            </w:pPr>
            <w:r w:rsidRPr="00074FCC">
              <w:rPr>
                <w:rFonts w:ascii="Tahoma" w:hAnsi="Tahoma" w:cs="Tahoma"/>
                <w:b/>
                <w:sz w:val="16"/>
              </w:rPr>
              <w:t xml:space="preserve">RENSTRA </w:t>
            </w:r>
            <w:proofErr w:type="spellStart"/>
            <w:r w:rsidRPr="00074FCC">
              <w:rPr>
                <w:rFonts w:ascii="Tahoma" w:hAnsi="Tahoma" w:cs="Tahoma"/>
                <w:b/>
                <w:sz w:val="16"/>
              </w:rPr>
              <w:t>Sekretariat</w:t>
            </w:r>
            <w:proofErr w:type="spellEnd"/>
            <w:r w:rsidRPr="00074FCC">
              <w:rPr>
                <w:rFonts w:ascii="Tahoma" w:hAnsi="Tahoma" w:cs="Tahoma"/>
                <w:b/>
                <w:sz w:val="16"/>
              </w:rPr>
              <w:t xml:space="preserve"> DPRD </w:t>
            </w:r>
            <w:proofErr w:type="spellStart"/>
            <w:r w:rsidRPr="00074FCC">
              <w:rPr>
                <w:rFonts w:ascii="Tahoma" w:hAnsi="Tahoma" w:cs="Tahoma"/>
                <w:b/>
                <w:sz w:val="16"/>
              </w:rPr>
              <w:t>Provinsi</w:t>
            </w:r>
            <w:proofErr w:type="spellEnd"/>
            <w:r w:rsidRPr="00074FCC">
              <w:rPr>
                <w:rFonts w:ascii="Tahoma" w:hAnsi="Tahoma" w:cs="Tahoma"/>
                <w:b/>
                <w:sz w:val="16"/>
              </w:rPr>
              <w:t xml:space="preserve"> Sulawesi Utara</w:t>
            </w:r>
          </w:p>
        </w:tc>
        <w:tc>
          <w:tcPr>
            <w:tcW w:w="2160" w:type="dxa"/>
            <w:gridSpan w:val="2"/>
          </w:tcPr>
          <w:p w14:paraId="1EB340D0" w14:textId="77777777" w:rsidR="00D84B4D" w:rsidRPr="00074FCC" w:rsidRDefault="00D84B4D" w:rsidP="00391816">
            <w:pPr>
              <w:spacing w:before="4"/>
              <w:rPr>
                <w:rFonts w:ascii="Tahoma" w:hAnsi="Tahoma" w:cs="Tahoma"/>
              </w:rPr>
            </w:pPr>
          </w:p>
          <w:p w14:paraId="5DCA27A7" w14:textId="77777777" w:rsidR="00D84B4D" w:rsidRPr="00074FCC" w:rsidRDefault="00D84B4D" w:rsidP="00391816">
            <w:pPr>
              <w:ind w:left="711" w:right="707"/>
              <w:jc w:val="center"/>
              <w:rPr>
                <w:rFonts w:ascii="Tahoma" w:hAnsi="Tahoma" w:cs="Tahoma"/>
                <w:b/>
                <w:sz w:val="16"/>
              </w:rPr>
            </w:pPr>
            <w:proofErr w:type="spellStart"/>
            <w:r w:rsidRPr="00074FCC">
              <w:rPr>
                <w:rFonts w:ascii="Tahoma" w:hAnsi="Tahoma" w:cs="Tahoma"/>
                <w:b/>
                <w:sz w:val="16"/>
              </w:rPr>
              <w:t>Tupoksi</w:t>
            </w:r>
            <w:proofErr w:type="spellEnd"/>
          </w:p>
        </w:tc>
        <w:tc>
          <w:tcPr>
            <w:tcW w:w="1919" w:type="dxa"/>
          </w:tcPr>
          <w:p w14:paraId="2F60256F" w14:textId="77777777" w:rsidR="00D84B4D" w:rsidRPr="00074FCC" w:rsidRDefault="00D84B4D" w:rsidP="00391816">
            <w:pPr>
              <w:spacing w:before="4"/>
              <w:rPr>
                <w:rFonts w:ascii="Tahoma" w:hAnsi="Tahoma" w:cs="Tahoma"/>
              </w:rPr>
            </w:pPr>
          </w:p>
          <w:p w14:paraId="1688DF28" w14:textId="77777777" w:rsidR="00D84B4D" w:rsidRPr="00074FCC" w:rsidRDefault="00D84B4D" w:rsidP="00391816">
            <w:pPr>
              <w:ind w:left="358"/>
              <w:rPr>
                <w:rFonts w:ascii="Tahoma" w:hAnsi="Tahoma" w:cs="Tahoma"/>
                <w:b/>
                <w:sz w:val="16"/>
              </w:rPr>
            </w:pPr>
            <w:proofErr w:type="spellStart"/>
            <w:r w:rsidRPr="00074FCC">
              <w:rPr>
                <w:rFonts w:ascii="Tahoma" w:hAnsi="Tahoma" w:cs="Tahoma"/>
                <w:b/>
                <w:sz w:val="16"/>
              </w:rPr>
              <w:t>Permasalahan</w:t>
            </w:r>
            <w:proofErr w:type="spellEnd"/>
          </w:p>
        </w:tc>
        <w:tc>
          <w:tcPr>
            <w:tcW w:w="2698" w:type="dxa"/>
            <w:gridSpan w:val="2"/>
          </w:tcPr>
          <w:p w14:paraId="1BE5AE1E" w14:textId="77777777" w:rsidR="00D84B4D" w:rsidRPr="00074FCC" w:rsidRDefault="00D84B4D" w:rsidP="00391816">
            <w:pPr>
              <w:spacing w:before="4"/>
              <w:rPr>
                <w:rFonts w:ascii="Tahoma" w:hAnsi="Tahoma" w:cs="Tahoma"/>
                <w:sz w:val="16"/>
              </w:rPr>
            </w:pPr>
          </w:p>
          <w:p w14:paraId="55556B4C" w14:textId="77777777" w:rsidR="00D84B4D" w:rsidRPr="00074FCC" w:rsidRDefault="00D84B4D" w:rsidP="00391816">
            <w:pPr>
              <w:ind w:left="881" w:right="308" w:hanging="552"/>
              <w:rPr>
                <w:rFonts w:ascii="Tahoma" w:hAnsi="Tahoma" w:cs="Tahoma"/>
                <w:b/>
                <w:sz w:val="16"/>
              </w:rPr>
            </w:pPr>
            <w:r w:rsidRPr="00074FCC">
              <w:rPr>
                <w:rFonts w:ascii="Tahoma" w:hAnsi="Tahoma" w:cs="Tahoma"/>
                <w:b/>
                <w:sz w:val="16"/>
              </w:rPr>
              <w:t xml:space="preserve">Faktor </w:t>
            </w:r>
            <w:proofErr w:type="spellStart"/>
            <w:r w:rsidRPr="00074FCC">
              <w:rPr>
                <w:rFonts w:ascii="Tahoma" w:hAnsi="Tahoma" w:cs="Tahoma"/>
                <w:b/>
                <w:sz w:val="16"/>
              </w:rPr>
              <w:t>Penghambat</w:t>
            </w:r>
            <w:proofErr w:type="spellEnd"/>
            <w:r w:rsidRPr="00074FCC">
              <w:rPr>
                <w:rFonts w:ascii="Tahoma" w:hAnsi="Tahoma" w:cs="Tahoma"/>
                <w:b/>
                <w:sz w:val="16"/>
              </w:rPr>
              <w:t xml:space="preserve"> dan </w:t>
            </w:r>
            <w:proofErr w:type="spellStart"/>
            <w:r w:rsidRPr="00074FCC">
              <w:rPr>
                <w:rFonts w:ascii="Tahoma" w:hAnsi="Tahoma" w:cs="Tahoma"/>
                <w:b/>
                <w:sz w:val="16"/>
              </w:rPr>
              <w:t>Pendorong</w:t>
            </w:r>
            <w:proofErr w:type="spellEnd"/>
          </w:p>
        </w:tc>
      </w:tr>
      <w:tr w:rsidR="00D84B4D" w14:paraId="2858D790" w14:textId="77777777" w:rsidTr="00143339">
        <w:trPr>
          <w:trHeight w:val="3196"/>
        </w:trPr>
        <w:tc>
          <w:tcPr>
            <w:tcW w:w="460" w:type="dxa"/>
            <w:vMerge w:val="restart"/>
          </w:tcPr>
          <w:p w14:paraId="704C81FB" w14:textId="77777777" w:rsidR="00D84B4D" w:rsidRDefault="00D84B4D" w:rsidP="00391816">
            <w:pPr>
              <w:rPr>
                <w:sz w:val="18"/>
              </w:rPr>
            </w:pPr>
          </w:p>
        </w:tc>
        <w:tc>
          <w:tcPr>
            <w:tcW w:w="2724" w:type="dxa"/>
            <w:vMerge w:val="restart"/>
          </w:tcPr>
          <w:p w14:paraId="42237D62" w14:textId="77777777" w:rsidR="00D84B4D" w:rsidRPr="000F634B" w:rsidRDefault="00D84B4D" w:rsidP="00391816">
            <w:pPr>
              <w:spacing w:before="2"/>
              <w:rPr>
                <w:rFonts w:ascii="Tahoma" w:hAnsi="Tahoma" w:cs="Tahoma"/>
                <w:sz w:val="16"/>
              </w:rPr>
            </w:pPr>
          </w:p>
          <w:p w14:paraId="668DF489" w14:textId="77777777" w:rsidR="00D84B4D" w:rsidRPr="000F634B" w:rsidRDefault="00D84B4D" w:rsidP="00391816">
            <w:pPr>
              <w:ind w:left="121" w:right="190"/>
              <w:rPr>
                <w:rFonts w:ascii="Tahoma" w:hAnsi="Tahoma" w:cs="Tahoma"/>
                <w:sz w:val="16"/>
              </w:rPr>
            </w:pPr>
            <w:r w:rsidRPr="000F634B">
              <w:rPr>
                <w:rFonts w:ascii="Tahoma" w:hAnsi="Tahoma" w:cs="Tahoma"/>
                <w:sz w:val="16"/>
              </w:rPr>
              <w:t xml:space="preserve">RENSTRA </w:t>
            </w:r>
            <w:proofErr w:type="spellStart"/>
            <w:r w:rsidRPr="000F634B">
              <w:rPr>
                <w:rFonts w:ascii="Tahoma" w:hAnsi="Tahoma" w:cs="Tahoma"/>
                <w:sz w:val="16"/>
              </w:rPr>
              <w:t>Sekretariat</w:t>
            </w:r>
            <w:proofErr w:type="spellEnd"/>
            <w:r w:rsidRPr="000F634B">
              <w:rPr>
                <w:rFonts w:ascii="Tahoma" w:hAnsi="Tahoma" w:cs="Tahoma"/>
                <w:sz w:val="16"/>
              </w:rPr>
              <w:t xml:space="preserve"> </w:t>
            </w:r>
            <w:proofErr w:type="spellStart"/>
            <w:r w:rsidRPr="000F634B">
              <w:rPr>
                <w:rFonts w:ascii="Tahoma" w:hAnsi="Tahoma" w:cs="Tahoma"/>
                <w:sz w:val="16"/>
              </w:rPr>
              <w:t>Jendral</w:t>
            </w:r>
            <w:proofErr w:type="spellEnd"/>
            <w:r w:rsidRPr="000F634B">
              <w:rPr>
                <w:rFonts w:ascii="Tahoma" w:hAnsi="Tahoma" w:cs="Tahoma"/>
                <w:sz w:val="16"/>
              </w:rPr>
              <w:t xml:space="preserve"> DPR RI dan RENSTRA</w:t>
            </w:r>
          </w:p>
          <w:p w14:paraId="6EEB2719" w14:textId="77777777" w:rsidR="00D84B4D" w:rsidRPr="000F634B" w:rsidRDefault="00D84B4D" w:rsidP="00391816">
            <w:pPr>
              <w:spacing w:before="1"/>
              <w:ind w:left="121" w:right="104"/>
              <w:rPr>
                <w:rFonts w:ascii="Tahoma" w:hAnsi="Tahoma" w:cs="Tahoma"/>
                <w:sz w:val="16"/>
              </w:rPr>
            </w:pPr>
            <w:proofErr w:type="spellStart"/>
            <w:r w:rsidRPr="000F634B">
              <w:rPr>
                <w:rFonts w:ascii="Tahoma" w:hAnsi="Tahoma" w:cs="Tahoma"/>
                <w:sz w:val="16"/>
              </w:rPr>
              <w:t>Sekretariat</w:t>
            </w:r>
            <w:proofErr w:type="spellEnd"/>
            <w:r w:rsidRPr="000F634B">
              <w:rPr>
                <w:rFonts w:ascii="Tahoma" w:hAnsi="Tahoma" w:cs="Tahoma"/>
                <w:sz w:val="16"/>
              </w:rPr>
              <w:t xml:space="preserve"> DPRD </w:t>
            </w:r>
            <w:proofErr w:type="spellStart"/>
            <w:r w:rsidRPr="000F634B">
              <w:rPr>
                <w:rFonts w:ascii="Tahoma" w:hAnsi="Tahoma" w:cs="Tahoma"/>
                <w:sz w:val="16"/>
              </w:rPr>
              <w:t>Provinsi</w:t>
            </w:r>
            <w:proofErr w:type="spellEnd"/>
            <w:r w:rsidRPr="000F634B">
              <w:rPr>
                <w:rFonts w:ascii="Tahoma" w:hAnsi="Tahoma" w:cs="Tahoma"/>
                <w:sz w:val="16"/>
              </w:rPr>
              <w:t xml:space="preserve"> Sulawesi Utara </w:t>
            </w:r>
            <w:proofErr w:type="spellStart"/>
            <w:r w:rsidRPr="000F634B">
              <w:rPr>
                <w:rFonts w:ascii="Tahoma" w:hAnsi="Tahoma" w:cs="Tahoma"/>
                <w:sz w:val="16"/>
              </w:rPr>
              <w:t>memiliki</w:t>
            </w:r>
            <w:proofErr w:type="spellEnd"/>
            <w:r w:rsidRPr="000F634B">
              <w:rPr>
                <w:rFonts w:ascii="Tahoma" w:hAnsi="Tahoma" w:cs="Tahoma"/>
                <w:sz w:val="16"/>
              </w:rPr>
              <w:t xml:space="preserve"> </w:t>
            </w:r>
            <w:proofErr w:type="spellStart"/>
            <w:r w:rsidRPr="000F634B">
              <w:rPr>
                <w:rFonts w:ascii="Tahoma" w:hAnsi="Tahoma" w:cs="Tahoma"/>
                <w:sz w:val="16"/>
              </w:rPr>
              <w:t>kesamaan</w:t>
            </w:r>
            <w:proofErr w:type="spellEnd"/>
            <w:r w:rsidRPr="000F634B">
              <w:rPr>
                <w:rFonts w:ascii="Tahoma" w:hAnsi="Tahoma" w:cs="Tahoma"/>
                <w:sz w:val="16"/>
              </w:rPr>
              <w:t xml:space="preserve"> </w:t>
            </w:r>
            <w:proofErr w:type="spellStart"/>
            <w:r w:rsidRPr="000F634B">
              <w:rPr>
                <w:rFonts w:ascii="Tahoma" w:hAnsi="Tahoma" w:cs="Tahoma"/>
                <w:sz w:val="16"/>
              </w:rPr>
              <w:t>yaitu</w:t>
            </w:r>
            <w:proofErr w:type="spellEnd"/>
            <w:r w:rsidRPr="000F634B">
              <w:rPr>
                <w:rFonts w:ascii="Tahoma" w:hAnsi="Tahoma" w:cs="Tahoma"/>
                <w:sz w:val="16"/>
              </w:rPr>
              <w:t xml:space="preserve"> </w:t>
            </w:r>
            <w:proofErr w:type="spellStart"/>
            <w:r w:rsidRPr="000F634B">
              <w:rPr>
                <w:rFonts w:ascii="Tahoma" w:hAnsi="Tahoma" w:cs="Tahoma"/>
                <w:sz w:val="16"/>
              </w:rPr>
              <w:t>meningkatkan</w:t>
            </w:r>
            <w:proofErr w:type="spellEnd"/>
            <w:r w:rsidRPr="000F634B">
              <w:rPr>
                <w:rFonts w:ascii="Tahoma" w:hAnsi="Tahoma" w:cs="Tahoma"/>
                <w:sz w:val="16"/>
              </w:rPr>
              <w:t xml:space="preserve"> </w:t>
            </w:r>
            <w:proofErr w:type="spellStart"/>
            <w:r w:rsidRPr="000F634B">
              <w:rPr>
                <w:rFonts w:ascii="Tahoma" w:hAnsi="Tahoma" w:cs="Tahoma"/>
                <w:sz w:val="16"/>
              </w:rPr>
              <w:t>layanan</w:t>
            </w:r>
            <w:proofErr w:type="spellEnd"/>
            <w:r w:rsidRPr="000F634B">
              <w:rPr>
                <w:rFonts w:ascii="Tahoma" w:hAnsi="Tahoma" w:cs="Tahoma"/>
                <w:sz w:val="16"/>
              </w:rPr>
              <w:t xml:space="preserve"> </w:t>
            </w:r>
            <w:proofErr w:type="spellStart"/>
            <w:r w:rsidRPr="000F634B">
              <w:rPr>
                <w:rFonts w:ascii="Tahoma" w:hAnsi="Tahoma" w:cs="Tahoma"/>
                <w:sz w:val="16"/>
              </w:rPr>
              <w:t>pendukung</w:t>
            </w:r>
            <w:proofErr w:type="spellEnd"/>
            <w:r w:rsidRPr="000F634B">
              <w:rPr>
                <w:rFonts w:ascii="Tahoma" w:hAnsi="Tahoma" w:cs="Tahoma"/>
                <w:sz w:val="16"/>
              </w:rPr>
              <w:t xml:space="preserve"> </w:t>
            </w:r>
            <w:proofErr w:type="spellStart"/>
            <w:r w:rsidRPr="000F634B">
              <w:rPr>
                <w:rFonts w:ascii="Tahoma" w:hAnsi="Tahoma" w:cs="Tahoma"/>
                <w:sz w:val="16"/>
              </w:rPr>
              <w:t>pelaksanaan</w:t>
            </w:r>
            <w:proofErr w:type="spellEnd"/>
            <w:r w:rsidRPr="000F634B">
              <w:rPr>
                <w:rFonts w:ascii="Tahoma" w:hAnsi="Tahoma" w:cs="Tahoma"/>
                <w:sz w:val="16"/>
              </w:rPr>
              <w:t xml:space="preserve"> </w:t>
            </w:r>
            <w:proofErr w:type="spellStart"/>
            <w:r w:rsidRPr="000F634B">
              <w:rPr>
                <w:rFonts w:ascii="Tahoma" w:hAnsi="Tahoma" w:cs="Tahoma"/>
                <w:sz w:val="16"/>
              </w:rPr>
              <w:t>tugas</w:t>
            </w:r>
            <w:proofErr w:type="spellEnd"/>
            <w:r w:rsidRPr="000F634B">
              <w:rPr>
                <w:rFonts w:ascii="Tahoma" w:hAnsi="Tahoma" w:cs="Tahoma"/>
                <w:sz w:val="16"/>
              </w:rPr>
              <w:t xml:space="preserve"> dan </w:t>
            </w:r>
            <w:proofErr w:type="spellStart"/>
            <w:r w:rsidRPr="000F634B">
              <w:rPr>
                <w:rFonts w:ascii="Tahoma" w:hAnsi="Tahoma" w:cs="Tahoma"/>
                <w:sz w:val="16"/>
              </w:rPr>
              <w:t>fungsi</w:t>
            </w:r>
            <w:proofErr w:type="spellEnd"/>
            <w:r w:rsidRPr="000F634B">
              <w:rPr>
                <w:rFonts w:ascii="Tahoma" w:hAnsi="Tahoma" w:cs="Tahoma"/>
                <w:sz w:val="16"/>
              </w:rPr>
              <w:t xml:space="preserve"> Dewan.</w:t>
            </w:r>
          </w:p>
        </w:tc>
        <w:tc>
          <w:tcPr>
            <w:tcW w:w="2160" w:type="dxa"/>
            <w:gridSpan w:val="2"/>
          </w:tcPr>
          <w:p w14:paraId="4E47E989" w14:textId="77777777" w:rsidR="00D84B4D" w:rsidRPr="000F634B" w:rsidRDefault="00D84B4D" w:rsidP="00391816">
            <w:pPr>
              <w:spacing w:before="1"/>
              <w:rPr>
                <w:rFonts w:ascii="Tahoma" w:hAnsi="Tahoma" w:cs="Tahoma"/>
                <w:sz w:val="16"/>
              </w:rPr>
            </w:pPr>
          </w:p>
          <w:p w14:paraId="37D7058F" w14:textId="77777777" w:rsidR="00D84B4D" w:rsidRPr="000F634B" w:rsidRDefault="00D84B4D" w:rsidP="00391816">
            <w:pPr>
              <w:ind w:left="101"/>
              <w:rPr>
                <w:rFonts w:ascii="Tahoma" w:hAnsi="Tahoma" w:cs="Tahoma"/>
                <w:b/>
                <w:sz w:val="16"/>
              </w:rPr>
            </w:pPr>
            <w:proofErr w:type="gramStart"/>
            <w:r w:rsidRPr="000F634B">
              <w:rPr>
                <w:rFonts w:ascii="Tahoma" w:hAnsi="Tahoma" w:cs="Tahoma"/>
                <w:b/>
                <w:sz w:val="16"/>
              </w:rPr>
              <w:t>Tugas :</w:t>
            </w:r>
            <w:proofErr w:type="gramEnd"/>
            <w:r w:rsidRPr="000F634B">
              <w:rPr>
                <w:rFonts w:ascii="Tahoma" w:hAnsi="Tahoma" w:cs="Tahoma"/>
                <w:b/>
                <w:sz w:val="16"/>
              </w:rPr>
              <w:t xml:space="preserve"> </w:t>
            </w:r>
          </w:p>
          <w:p w14:paraId="4EFD2227" w14:textId="77777777" w:rsidR="00D84B4D" w:rsidRPr="000F634B" w:rsidRDefault="00D84B4D" w:rsidP="00391816">
            <w:pPr>
              <w:spacing w:before="1"/>
              <w:ind w:left="102" w:right="175"/>
              <w:rPr>
                <w:rFonts w:ascii="Tahoma" w:hAnsi="Tahoma" w:cs="Tahoma"/>
                <w:sz w:val="16"/>
              </w:rPr>
            </w:pPr>
            <w:r w:rsidRPr="000F634B">
              <w:rPr>
                <w:rFonts w:ascii="Tahoma" w:hAnsi="Tahoma" w:cs="Tahoma"/>
                <w:sz w:val="16"/>
                <w:szCs w:val="16"/>
                <w:lang w:val="id-ID"/>
              </w:rPr>
              <w:t>tugas menyelenggarakan Administrasi Kesekretariatan dan Administrasi Keuangan, mendukung pelaksanaan Tugas dan Fungsi DPRD, dan menyediakan serta mengkoordinasikan Tenaga Ahli yang diperlukan oleh DPRD sesuai dengan kemampuan keuangan daerah.</w:t>
            </w:r>
          </w:p>
        </w:tc>
        <w:tc>
          <w:tcPr>
            <w:tcW w:w="1919" w:type="dxa"/>
            <w:vMerge w:val="restart"/>
          </w:tcPr>
          <w:p w14:paraId="60141EE3" w14:textId="77777777" w:rsidR="00D84B4D" w:rsidRPr="000F634B" w:rsidRDefault="00D84B4D" w:rsidP="00391816">
            <w:pPr>
              <w:spacing w:before="2"/>
              <w:rPr>
                <w:rFonts w:ascii="Tahoma" w:hAnsi="Tahoma" w:cs="Tahoma"/>
                <w:sz w:val="16"/>
              </w:rPr>
            </w:pPr>
          </w:p>
          <w:p w14:paraId="7EF1D9CE" w14:textId="77777777" w:rsidR="00D84B4D" w:rsidRPr="000F634B" w:rsidRDefault="00D84B4D" w:rsidP="00391816">
            <w:pPr>
              <w:ind w:left="108" w:right="126"/>
              <w:rPr>
                <w:rFonts w:ascii="Tahoma" w:hAnsi="Tahoma" w:cs="Tahoma"/>
                <w:sz w:val="16"/>
              </w:rPr>
            </w:pPr>
            <w:proofErr w:type="spellStart"/>
            <w:r w:rsidRPr="000F634B">
              <w:rPr>
                <w:rFonts w:ascii="Tahoma" w:hAnsi="Tahoma" w:cs="Tahoma"/>
                <w:sz w:val="16"/>
              </w:rPr>
              <w:t>Layanan</w:t>
            </w:r>
            <w:proofErr w:type="spellEnd"/>
            <w:r w:rsidRPr="000F634B">
              <w:rPr>
                <w:rFonts w:ascii="Tahoma" w:hAnsi="Tahoma" w:cs="Tahoma"/>
                <w:sz w:val="16"/>
              </w:rPr>
              <w:t xml:space="preserve"> </w:t>
            </w:r>
            <w:proofErr w:type="spellStart"/>
            <w:r w:rsidRPr="000F634B">
              <w:rPr>
                <w:rFonts w:ascii="Tahoma" w:hAnsi="Tahoma" w:cs="Tahoma"/>
                <w:sz w:val="16"/>
              </w:rPr>
              <w:t>pendukung</w:t>
            </w:r>
            <w:proofErr w:type="spellEnd"/>
            <w:r w:rsidRPr="000F634B">
              <w:rPr>
                <w:rFonts w:ascii="Tahoma" w:hAnsi="Tahoma" w:cs="Tahoma"/>
                <w:sz w:val="16"/>
              </w:rPr>
              <w:t xml:space="preserve"> </w:t>
            </w:r>
            <w:proofErr w:type="spellStart"/>
            <w:r w:rsidRPr="000F634B">
              <w:rPr>
                <w:rFonts w:ascii="Tahoma" w:hAnsi="Tahoma" w:cs="Tahoma"/>
                <w:sz w:val="16"/>
              </w:rPr>
              <w:t>pelaksanaan</w:t>
            </w:r>
            <w:proofErr w:type="spellEnd"/>
            <w:r w:rsidRPr="000F634B">
              <w:rPr>
                <w:rFonts w:ascii="Tahoma" w:hAnsi="Tahoma" w:cs="Tahoma"/>
                <w:sz w:val="16"/>
              </w:rPr>
              <w:t xml:space="preserve"> </w:t>
            </w:r>
            <w:proofErr w:type="spellStart"/>
            <w:r w:rsidRPr="000F634B">
              <w:rPr>
                <w:rFonts w:ascii="Tahoma" w:hAnsi="Tahoma" w:cs="Tahoma"/>
                <w:sz w:val="16"/>
              </w:rPr>
              <w:t>tugas</w:t>
            </w:r>
            <w:proofErr w:type="spellEnd"/>
            <w:r w:rsidRPr="000F634B">
              <w:rPr>
                <w:rFonts w:ascii="Tahoma" w:hAnsi="Tahoma" w:cs="Tahoma"/>
                <w:sz w:val="16"/>
              </w:rPr>
              <w:t xml:space="preserve"> dan </w:t>
            </w:r>
            <w:proofErr w:type="spellStart"/>
            <w:r w:rsidRPr="000F634B">
              <w:rPr>
                <w:rFonts w:ascii="Tahoma" w:hAnsi="Tahoma" w:cs="Tahoma"/>
                <w:sz w:val="16"/>
              </w:rPr>
              <w:t>fungsi</w:t>
            </w:r>
            <w:proofErr w:type="spellEnd"/>
            <w:r w:rsidRPr="000F634B">
              <w:rPr>
                <w:rFonts w:ascii="Tahoma" w:hAnsi="Tahoma" w:cs="Tahoma"/>
                <w:sz w:val="16"/>
              </w:rPr>
              <w:t xml:space="preserve"> DPRD </w:t>
            </w:r>
            <w:proofErr w:type="spellStart"/>
            <w:r w:rsidRPr="000F634B">
              <w:rPr>
                <w:rFonts w:ascii="Tahoma" w:hAnsi="Tahoma" w:cs="Tahoma"/>
                <w:sz w:val="16"/>
              </w:rPr>
              <w:t>Provinsi</w:t>
            </w:r>
            <w:proofErr w:type="spellEnd"/>
            <w:r w:rsidRPr="000F634B">
              <w:rPr>
                <w:rFonts w:ascii="Tahoma" w:hAnsi="Tahoma" w:cs="Tahoma"/>
                <w:sz w:val="16"/>
              </w:rPr>
              <w:t xml:space="preserve"> Sulawesi Utara </w:t>
            </w:r>
            <w:proofErr w:type="spellStart"/>
            <w:r w:rsidRPr="000F634B">
              <w:rPr>
                <w:rFonts w:ascii="Tahoma" w:hAnsi="Tahoma" w:cs="Tahoma"/>
                <w:sz w:val="16"/>
              </w:rPr>
              <w:t>belum</w:t>
            </w:r>
            <w:proofErr w:type="spellEnd"/>
            <w:r w:rsidRPr="000F634B">
              <w:rPr>
                <w:rFonts w:ascii="Tahoma" w:hAnsi="Tahoma" w:cs="Tahoma"/>
                <w:sz w:val="16"/>
              </w:rPr>
              <w:t xml:space="preserve"> optimal.</w:t>
            </w:r>
          </w:p>
        </w:tc>
        <w:tc>
          <w:tcPr>
            <w:tcW w:w="2698" w:type="dxa"/>
            <w:gridSpan w:val="2"/>
          </w:tcPr>
          <w:p w14:paraId="1F3DB0E5" w14:textId="77777777" w:rsidR="00D84B4D" w:rsidRPr="000F634B" w:rsidRDefault="00D84B4D" w:rsidP="00391816">
            <w:pPr>
              <w:spacing w:before="1"/>
              <w:rPr>
                <w:rFonts w:ascii="Tahoma" w:hAnsi="Tahoma" w:cs="Tahoma"/>
                <w:sz w:val="16"/>
              </w:rPr>
            </w:pPr>
          </w:p>
          <w:p w14:paraId="1CB7FAD0" w14:textId="77777777" w:rsidR="00D84B4D" w:rsidRPr="000F634B" w:rsidRDefault="00D84B4D" w:rsidP="00391816">
            <w:pPr>
              <w:spacing w:before="1"/>
              <w:ind w:left="101"/>
              <w:rPr>
                <w:rFonts w:ascii="Tahoma" w:hAnsi="Tahoma" w:cs="Tahoma"/>
                <w:b/>
                <w:sz w:val="16"/>
              </w:rPr>
            </w:pPr>
            <w:r w:rsidRPr="000F634B">
              <w:rPr>
                <w:rFonts w:ascii="Tahoma" w:hAnsi="Tahoma" w:cs="Tahoma"/>
                <w:b/>
                <w:sz w:val="16"/>
              </w:rPr>
              <w:t xml:space="preserve">Faktor </w:t>
            </w:r>
            <w:proofErr w:type="spellStart"/>
            <w:proofErr w:type="gramStart"/>
            <w:r w:rsidRPr="000F634B">
              <w:rPr>
                <w:rFonts w:ascii="Tahoma" w:hAnsi="Tahoma" w:cs="Tahoma"/>
                <w:b/>
                <w:sz w:val="16"/>
              </w:rPr>
              <w:t>Penghambat</w:t>
            </w:r>
            <w:proofErr w:type="spellEnd"/>
            <w:r w:rsidRPr="000F634B">
              <w:rPr>
                <w:rFonts w:ascii="Tahoma" w:hAnsi="Tahoma" w:cs="Tahoma"/>
                <w:b/>
                <w:spacing w:val="-14"/>
                <w:sz w:val="16"/>
              </w:rPr>
              <w:t xml:space="preserve"> </w:t>
            </w:r>
            <w:r w:rsidRPr="000F634B">
              <w:rPr>
                <w:rFonts w:ascii="Tahoma" w:hAnsi="Tahoma" w:cs="Tahoma"/>
                <w:b/>
                <w:sz w:val="16"/>
              </w:rPr>
              <w:t>:</w:t>
            </w:r>
            <w:proofErr w:type="gramEnd"/>
          </w:p>
          <w:p w14:paraId="591DCB30" w14:textId="77777777" w:rsidR="00D84B4D" w:rsidRPr="000F634B" w:rsidRDefault="00D84B4D" w:rsidP="00F2128C">
            <w:pPr>
              <w:numPr>
                <w:ilvl w:val="0"/>
                <w:numId w:val="32"/>
              </w:numPr>
              <w:tabs>
                <w:tab w:val="left" w:pos="304"/>
              </w:tabs>
              <w:ind w:right="371" w:firstLine="0"/>
              <w:rPr>
                <w:rFonts w:ascii="Tahoma" w:hAnsi="Tahoma" w:cs="Tahoma"/>
                <w:sz w:val="16"/>
              </w:rPr>
            </w:pPr>
            <w:proofErr w:type="spellStart"/>
            <w:r w:rsidRPr="000F634B">
              <w:rPr>
                <w:rFonts w:ascii="Tahoma" w:hAnsi="Tahoma" w:cs="Tahoma"/>
                <w:sz w:val="16"/>
              </w:rPr>
              <w:t>Padatnya</w:t>
            </w:r>
            <w:proofErr w:type="spellEnd"/>
            <w:r w:rsidRPr="000F634B">
              <w:rPr>
                <w:rFonts w:ascii="Tahoma" w:hAnsi="Tahoma" w:cs="Tahoma"/>
                <w:sz w:val="16"/>
              </w:rPr>
              <w:t xml:space="preserve"> </w:t>
            </w:r>
            <w:proofErr w:type="spellStart"/>
            <w:r w:rsidRPr="000F634B">
              <w:rPr>
                <w:rFonts w:ascii="Tahoma" w:hAnsi="Tahoma" w:cs="Tahoma"/>
                <w:sz w:val="16"/>
              </w:rPr>
              <w:t>kegiatan</w:t>
            </w:r>
            <w:proofErr w:type="spellEnd"/>
            <w:r w:rsidRPr="000F634B">
              <w:rPr>
                <w:rFonts w:ascii="Tahoma" w:hAnsi="Tahoma" w:cs="Tahoma"/>
                <w:sz w:val="16"/>
              </w:rPr>
              <w:t xml:space="preserve"> DPRD </w:t>
            </w:r>
            <w:proofErr w:type="spellStart"/>
            <w:r w:rsidRPr="000F634B">
              <w:rPr>
                <w:rFonts w:ascii="Tahoma" w:hAnsi="Tahoma" w:cs="Tahoma"/>
                <w:sz w:val="16"/>
              </w:rPr>
              <w:t>antara</w:t>
            </w:r>
            <w:proofErr w:type="spellEnd"/>
            <w:r w:rsidRPr="000F634B">
              <w:rPr>
                <w:rFonts w:ascii="Tahoma" w:hAnsi="Tahoma" w:cs="Tahoma"/>
                <w:sz w:val="16"/>
              </w:rPr>
              <w:t xml:space="preserve"> lain </w:t>
            </w:r>
            <w:proofErr w:type="spellStart"/>
            <w:r w:rsidRPr="000F634B">
              <w:rPr>
                <w:rFonts w:ascii="Tahoma" w:hAnsi="Tahoma" w:cs="Tahoma"/>
                <w:sz w:val="16"/>
              </w:rPr>
              <w:t>kunjungan</w:t>
            </w:r>
            <w:proofErr w:type="spellEnd"/>
            <w:r w:rsidRPr="000F634B">
              <w:rPr>
                <w:rFonts w:ascii="Tahoma" w:hAnsi="Tahoma" w:cs="Tahoma"/>
                <w:sz w:val="16"/>
              </w:rPr>
              <w:t xml:space="preserve"> </w:t>
            </w:r>
            <w:proofErr w:type="spellStart"/>
            <w:r w:rsidRPr="000F634B">
              <w:rPr>
                <w:rFonts w:ascii="Tahoma" w:hAnsi="Tahoma" w:cs="Tahoma"/>
                <w:sz w:val="16"/>
              </w:rPr>
              <w:t>kerja</w:t>
            </w:r>
            <w:proofErr w:type="spellEnd"/>
          </w:p>
          <w:p w14:paraId="6708D12B" w14:textId="77777777" w:rsidR="00D84B4D" w:rsidRPr="000F634B" w:rsidRDefault="00D84B4D" w:rsidP="00F2128C">
            <w:pPr>
              <w:numPr>
                <w:ilvl w:val="0"/>
                <w:numId w:val="32"/>
              </w:numPr>
              <w:tabs>
                <w:tab w:val="left" w:pos="304"/>
              </w:tabs>
              <w:ind w:right="324" w:firstLine="0"/>
              <w:rPr>
                <w:rFonts w:ascii="Tahoma" w:hAnsi="Tahoma" w:cs="Tahoma"/>
                <w:sz w:val="16"/>
              </w:rPr>
            </w:pPr>
            <w:proofErr w:type="spellStart"/>
            <w:r w:rsidRPr="000F634B">
              <w:rPr>
                <w:rFonts w:ascii="Tahoma" w:hAnsi="Tahoma" w:cs="Tahoma"/>
                <w:sz w:val="16"/>
              </w:rPr>
              <w:t>Kurangnya</w:t>
            </w:r>
            <w:proofErr w:type="spellEnd"/>
            <w:r w:rsidRPr="000F634B">
              <w:rPr>
                <w:rFonts w:ascii="Tahoma" w:hAnsi="Tahoma" w:cs="Tahoma"/>
                <w:sz w:val="16"/>
              </w:rPr>
              <w:t xml:space="preserve"> </w:t>
            </w:r>
            <w:proofErr w:type="spellStart"/>
            <w:r w:rsidRPr="000F634B">
              <w:rPr>
                <w:rFonts w:ascii="Tahoma" w:hAnsi="Tahoma" w:cs="Tahoma"/>
                <w:sz w:val="16"/>
              </w:rPr>
              <w:t>pembaharuan</w:t>
            </w:r>
            <w:proofErr w:type="spellEnd"/>
            <w:r w:rsidRPr="000F634B">
              <w:rPr>
                <w:rFonts w:ascii="Tahoma" w:hAnsi="Tahoma" w:cs="Tahoma"/>
                <w:sz w:val="16"/>
              </w:rPr>
              <w:t xml:space="preserve"> data dan </w:t>
            </w:r>
            <w:proofErr w:type="spellStart"/>
            <w:r w:rsidRPr="000F634B">
              <w:rPr>
                <w:rFonts w:ascii="Tahoma" w:hAnsi="Tahoma" w:cs="Tahoma"/>
                <w:sz w:val="16"/>
              </w:rPr>
              <w:t>informasi</w:t>
            </w:r>
            <w:proofErr w:type="spellEnd"/>
            <w:r w:rsidRPr="000F634B">
              <w:rPr>
                <w:rFonts w:ascii="Tahoma" w:hAnsi="Tahoma" w:cs="Tahoma"/>
                <w:sz w:val="16"/>
              </w:rPr>
              <w:t xml:space="preserve"> </w:t>
            </w:r>
            <w:proofErr w:type="spellStart"/>
            <w:r w:rsidRPr="000F634B">
              <w:rPr>
                <w:rFonts w:ascii="Tahoma" w:hAnsi="Tahoma" w:cs="Tahoma"/>
                <w:sz w:val="16"/>
              </w:rPr>
              <w:t>perkembangan</w:t>
            </w:r>
            <w:proofErr w:type="spellEnd"/>
            <w:r w:rsidRPr="000F634B">
              <w:rPr>
                <w:rFonts w:ascii="Tahoma" w:hAnsi="Tahoma" w:cs="Tahoma"/>
                <w:sz w:val="16"/>
              </w:rPr>
              <w:t xml:space="preserve"> </w:t>
            </w:r>
            <w:proofErr w:type="spellStart"/>
            <w:r w:rsidRPr="000F634B">
              <w:rPr>
                <w:rFonts w:ascii="Tahoma" w:hAnsi="Tahoma" w:cs="Tahoma"/>
                <w:sz w:val="16"/>
              </w:rPr>
              <w:t>kinerja</w:t>
            </w:r>
            <w:proofErr w:type="spellEnd"/>
            <w:r w:rsidRPr="000F634B">
              <w:rPr>
                <w:rFonts w:ascii="Tahoma" w:hAnsi="Tahoma" w:cs="Tahoma"/>
                <w:sz w:val="16"/>
              </w:rPr>
              <w:t xml:space="preserve"> </w:t>
            </w:r>
            <w:proofErr w:type="spellStart"/>
            <w:r w:rsidRPr="000F634B">
              <w:rPr>
                <w:rFonts w:ascii="Tahoma" w:hAnsi="Tahoma" w:cs="Tahoma"/>
                <w:sz w:val="16"/>
              </w:rPr>
              <w:t>lembaga</w:t>
            </w:r>
            <w:proofErr w:type="spellEnd"/>
          </w:p>
          <w:p w14:paraId="584D4B91" w14:textId="77777777" w:rsidR="00D84B4D" w:rsidRPr="000F634B" w:rsidRDefault="00D84B4D" w:rsidP="00F2128C">
            <w:pPr>
              <w:numPr>
                <w:ilvl w:val="0"/>
                <w:numId w:val="32"/>
              </w:numPr>
              <w:tabs>
                <w:tab w:val="left" w:pos="304"/>
              </w:tabs>
              <w:ind w:left="303" w:hanging="203"/>
              <w:rPr>
                <w:rFonts w:ascii="Tahoma" w:hAnsi="Tahoma" w:cs="Tahoma"/>
                <w:sz w:val="16"/>
              </w:rPr>
            </w:pPr>
            <w:r w:rsidRPr="000F634B">
              <w:rPr>
                <w:rFonts w:ascii="Tahoma" w:hAnsi="Tahoma" w:cs="Tahoma"/>
                <w:sz w:val="16"/>
              </w:rPr>
              <w:t xml:space="preserve">Lay out </w:t>
            </w:r>
            <w:proofErr w:type="spellStart"/>
            <w:r w:rsidRPr="000F634B">
              <w:rPr>
                <w:rFonts w:ascii="Tahoma" w:hAnsi="Tahoma" w:cs="Tahoma"/>
                <w:sz w:val="16"/>
              </w:rPr>
              <w:t>kurang</w:t>
            </w:r>
            <w:proofErr w:type="spellEnd"/>
            <w:r w:rsidRPr="000F634B">
              <w:rPr>
                <w:rFonts w:ascii="Tahoma" w:hAnsi="Tahoma" w:cs="Tahoma"/>
                <w:spacing w:val="-11"/>
                <w:sz w:val="16"/>
              </w:rPr>
              <w:t xml:space="preserve"> </w:t>
            </w:r>
            <w:proofErr w:type="spellStart"/>
            <w:r w:rsidRPr="000F634B">
              <w:rPr>
                <w:rFonts w:ascii="Tahoma" w:hAnsi="Tahoma" w:cs="Tahoma"/>
                <w:sz w:val="16"/>
              </w:rPr>
              <w:t>komunikatif</w:t>
            </w:r>
            <w:proofErr w:type="spellEnd"/>
          </w:p>
        </w:tc>
      </w:tr>
      <w:tr w:rsidR="00D84B4D" w14:paraId="559BC8AE" w14:textId="77777777" w:rsidTr="00143339">
        <w:trPr>
          <w:trHeight w:val="219"/>
        </w:trPr>
        <w:tc>
          <w:tcPr>
            <w:tcW w:w="460" w:type="dxa"/>
            <w:vMerge/>
            <w:tcBorders>
              <w:top w:val="single" w:sz="4" w:space="0" w:color="auto"/>
            </w:tcBorders>
          </w:tcPr>
          <w:p w14:paraId="735279A3" w14:textId="77777777" w:rsidR="00D84B4D" w:rsidRDefault="00D84B4D" w:rsidP="00391816">
            <w:pPr>
              <w:rPr>
                <w:sz w:val="2"/>
                <w:szCs w:val="2"/>
              </w:rPr>
            </w:pPr>
          </w:p>
        </w:tc>
        <w:tc>
          <w:tcPr>
            <w:tcW w:w="2724" w:type="dxa"/>
            <w:vMerge/>
            <w:tcBorders>
              <w:top w:val="single" w:sz="4" w:space="0" w:color="auto"/>
            </w:tcBorders>
          </w:tcPr>
          <w:p w14:paraId="3E11699C" w14:textId="77777777" w:rsidR="00D84B4D" w:rsidRPr="000F634B" w:rsidRDefault="00D84B4D" w:rsidP="00391816">
            <w:pPr>
              <w:rPr>
                <w:rFonts w:ascii="Tahoma" w:hAnsi="Tahoma" w:cs="Tahoma"/>
                <w:sz w:val="2"/>
                <w:szCs w:val="2"/>
              </w:rPr>
            </w:pPr>
          </w:p>
        </w:tc>
        <w:tc>
          <w:tcPr>
            <w:tcW w:w="2160" w:type="dxa"/>
            <w:gridSpan w:val="2"/>
            <w:tcBorders>
              <w:top w:val="single" w:sz="4" w:space="0" w:color="auto"/>
              <w:bottom w:val="single" w:sz="4" w:space="0" w:color="auto"/>
              <w:right w:val="single" w:sz="4" w:space="0" w:color="auto"/>
            </w:tcBorders>
          </w:tcPr>
          <w:p w14:paraId="3D0D6834" w14:textId="77777777" w:rsidR="00D84B4D" w:rsidRPr="000F634B" w:rsidRDefault="00D84B4D" w:rsidP="00391816">
            <w:pPr>
              <w:spacing w:before="1"/>
              <w:ind w:left="102"/>
              <w:rPr>
                <w:rFonts w:ascii="Tahoma" w:hAnsi="Tahoma" w:cs="Tahoma"/>
                <w:b/>
                <w:sz w:val="16"/>
              </w:rPr>
            </w:pPr>
            <w:proofErr w:type="spellStart"/>
            <w:proofErr w:type="gramStart"/>
            <w:r w:rsidRPr="000F634B">
              <w:rPr>
                <w:rFonts w:ascii="Tahoma" w:hAnsi="Tahoma" w:cs="Tahoma"/>
                <w:b/>
                <w:sz w:val="16"/>
              </w:rPr>
              <w:t>Fungsi</w:t>
            </w:r>
            <w:proofErr w:type="spellEnd"/>
            <w:r w:rsidRPr="000F634B">
              <w:rPr>
                <w:rFonts w:ascii="Tahoma" w:hAnsi="Tahoma" w:cs="Tahoma"/>
                <w:b/>
                <w:sz w:val="16"/>
              </w:rPr>
              <w:t xml:space="preserve"> :</w:t>
            </w:r>
            <w:proofErr w:type="gramEnd"/>
          </w:p>
        </w:tc>
        <w:tc>
          <w:tcPr>
            <w:tcW w:w="1919" w:type="dxa"/>
            <w:vMerge/>
            <w:tcBorders>
              <w:top w:val="single" w:sz="4" w:space="0" w:color="auto"/>
              <w:left w:val="single" w:sz="4" w:space="0" w:color="auto"/>
            </w:tcBorders>
          </w:tcPr>
          <w:p w14:paraId="46636743" w14:textId="77777777" w:rsidR="00D84B4D" w:rsidRPr="000F634B" w:rsidRDefault="00D84B4D" w:rsidP="00391816">
            <w:pPr>
              <w:rPr>
                <w:rFonts w:ascii="Tahoma" w:hAnsi="Tahoma" w:cs="Tahoma"/>
                <w:sz w:val="2"/>
                <w:szCs w:val="2"/>
              </w:rPr>
            </w:pPr>
          </w:p>
        </w:tc>
        <w:tc>
          <w:tcPr>
            <w:tcW w:w="2698" w:type="dxa"/>
            <w:gridSpan w:val="2"/>
            <w:tcBorders>
              <w:top w:val="single" w:sz="4" w:space="0" w:color="auto"/>
              <w:bottom w:val="single" w:sz="4" w:space="0" w:color="auto"/>
            </w:tcBorders>
          </w:tcPr>
          <w:p w14:paraId="6E7D3D0B" w14:textId="77777777" w:rsidR="00D84B4D" w:rsidRPr="000F634B" w:rsidRDefault="00D84B4D" w:rsidP="00391816">
            <w:pPr>
              <w:spacing w:before="1"/>
              <w:ind w:left="101"/>
              <w:rPr>
                <w:rFonts w:ascii="Tahoma" w:hAnsi="Tahoma" w:cs="Tahoma"/>
                <w:b/>
                <w:sz w:val="16"/>
              </w:rPr>
            </w:pPr>
            <w:r w:rsidRPr="000F634B">
              <w:rPr>
                <w:rFonts w:ascii="Tahoma" w:hAnsi="Tahoma" w:cs="Tahoma"/>
                <w:b/>
                <w:sz w:val="16"/>
              </w:rPr>
              <w:t xml:space="preserve">Faktor </w:t>
            </w:r>
            <w:proofErr w:type="spellStart"/>
            <w:proofErr w:type="gramStart"/>
            <w:r w:rsidRPr="000F634B">
              <w:rPr>
                <w:rFonts w:ascii="Tahoma" w:hAnsi="Tahoma" w:cs="Tahoma"/>
                <w:b/>
                <w:sz w:val="16"/>
              </w:rPr>
              <w:t>Pendorong</w:t>
            </w:r>
            <w:proofErr w:type="spellEnd"/>
            <w:r w:rsidRPr="000F634B">
              <w:rPr>
                <w:rFonts w:ascii="Tahoma" w:hAnsi="Tahoma" w:cs="Tahoma"/>
                <w:b/>
                <w:sz w:val="16"/>
              </w:rPr>
              <w:t xml:space="preserve"> :</w:t>
            </w:r>
            <w:proofErr w:type="gramEnd"/>
          </w:p>
        </w:tc>
      </w:tr>
      <w:tr w:rsidR="00D84B4D" w14:paraId="2A040317" w14:textId="77777777" w:rsidTr="00143339">
        <w:trPr>
          <w:trHeight w:val="1642"/>
        </w:trPr>
        <w:tc>
          <w:tcPr>
            <w:tcW w:w="460" w:type="dxa"/>
            <w:vMerge/>
            <w:tcBorders>
              <w:top w:val="nil"/>
            </w:tcBorders>
          </w:tcPr>
          <w:p w14:paraId="546E9473" w14:textId="77777777" w:rsidR="00D84B4D" w:rsidRDefault="00D84B4D" w:rsidP="00391816">
            <w:pPr>
              <w:rPr>
                <w:sz w:val="2"/>
                <w:szCs w:val="2"/>
              </w:rPr>
            </w:pPr>
          </w:p>
        </w:tc>
        <w:tc>
          <w:tcPr>
            <w:tcW w:w="2724" w:type="dxa"/>
            <w:vMerge/>
            <w:tcBorders>
              <w:top w:val="nil"/>
            </w:tcBorders>
          </w:tcPr>
          <w:p w14:paraId="3141E66E" w14:textId="77777777" w:rsidR="00D84B4D" w:rsidRPr="000F634B" w:rsidRDefault="00D84B4D" w:rsidP="00391816">
            <w:pPr>
              <w:rPr>
                <w:rFonts w:ascii="Tahoma" w:hAnsi="Tahoma" w:cs="Tahoma"/>
                <w:sz w:val="2"/>
                <w:szCs w:val="2"/>
              </w:rPr>
            </w:pPr>
          </w:p>
        </w:tc>
        <w:tc>
          <w:tcPr>
            <w:tcW w:w="376" w:type="dxa"/>
            <w:tcBorders>
              <w:top w:val="single" w:sz="4" w:space="0" w:color="auto"/>
              <w:right w:val="nil"/>
            </w:tcBorders>
          </w:tcPr>
          <w:p w14:paraId="4831DDF5" w14:textId="77777777" w:rsidR="00D84B4D" w:rsidRPr="000F634B" w:rsidRDefault="00D84B4D" w:rsidP="00391816">
            <w:pPr>
              <w:spacing w:before="12"/>
              <w:ind w:left="76" w:right="90"/>
              <w:jc w:val="center"/>
              <w:rPr>
                <w:rFonts w:ascii="Tahoma" w:hAnsi="Tahoma" w:cs="Tahoma"/>
                <w:sz w:val="16"/>
              </w:rPr>
            </w:pPr>
            <w:r w:rsidRPr="000F634B">
              <w:rPr>
                <w:rFonts w:ascii="Tahoma" w:hAnsi="Tahoma" w:cs="Tahoma"/>
                <w:sz w:val="16"/>
              </w:rPr>
              <w:t>a.</w:t>
            </w:r>
          </w:p>
        </w:tc>
        <w:tc>
          <w:tcPr>
            <w:tcW w:w="1784" w:type="dxa"/>
            <w:tcBorders>
              <w:top w:val="single" w:sz="4" w:space="0" w:color="auto"/>
              <w:left w:val="nil"/>
              <w:right w:val="single" w:sz="4" w:space="0" w:color="auto"/>
            </w:tcBorders>
          </w:tcPr>
          <w:p w14:paraId="3C1CCB3C" w14:textId="77777777" w:rsidR="00D84B4D" w:rsidRPr="000F634B" w:rsidRDefault="00D84B4D" w:rsidP="00391816">
            <w:pPr>
              <w:spacing w:before="12"/>
              <w:ind w:left="117" w:right="172"/>
              <w:rPr>
                <w:rFonts w:ascii="Tahoma" w:hAnsi="Tahoma" w:cs="Tahoma"/>
                <w:sz w:val="16"/>
              </w:rPr>
            </w:pPr>
            <w:r w:rsidRPr="000F634B">
              <w:rPr>
                <w:rFonts w:ascii="Tahoma" w:hAnsi="Tahoma" w:cs="Tahoma"/>
                <w:sz w:val="16"/>
                <w:szCs w:val="16"/>
                <w:lang w:val="id-ID"/>
              </w:rPr>
              <w:t>Penyelenggaraan administrasi kesekretariatan</w:t>
            </w:r>
            <w:r w:rsidRPr="000F634B">
              <w:rPr>
                <w:rFonts w:ascii="Tahoma" w:hAnsi="Tahoma" w:cs="Tahoma"/>
                <w:sz w:val="16"/>
                <w:szCs w:val="16"/>
              </w:rPr>
              <w:t xml:space="preserve"> DPRD </w:t>
            </w:r>
            <w:proofErr w:type="spellStart"/>
            <w:r w:rsidRPr="000F634B">
              <w:rPr>
                <w:rFonts w:ascii="Tahoma" w:hAnsi="Tahoma" w:cs="Tahoma"/>
                <w:sz w:val="16"/>
                <w:szCs w:val="16"/>
              </w:rPr>
              <w:t>Provinsi</w:t>
            </w:r>
            <w:proofErr w:type="spellEnd"/>
            <w:r w:rsidRPr="000F634B">
              <w:rPr>
                <w:rFonts w:ascii="Tahoma" w:hAnsi="Tahoma" w:cs="Tahoma"/>
                <w:sz w:val="16"/>
                <w:szCs w:val="16"/>
                <w:lang w:val="id-ID"/>
              </w:rPr>
              <w:t>;</w:t>
            </w:r>
          </w:p>
        </w:tc>
        <w:tc>
          <w:tcPr>
            <w:tcW w:w="1919" w:type="dxa"/>
            <w:vMerge/>
            <w:tcBorders>
              <w:top w:val="nil"/>
              <w:left w:val="single" w:sz="4" w:space="0" w:color="auto"/>
            </w:tcBorders>
          </w:tcPr>
          <w:p w14:paraId="37AD7E5C" w14:textId="77777777" w:rsidR="00D84B4D" w:rsidRPr="000F634B" w:rsidRDefault="00D84B4D" w:rsidP="00391816">
            <w:pPr>
              <w:rPr>
                <w:rFonts w:ascii="Tahoma" w:hAnsi="Tahoma" w:cs="Tahoma"/>
                <w:sz w:val="2"/>
                <w:szCs w:val="2"/>
              </w:rPr>
            </w:pPr>
          </w:p>
        </w:tc>
        <w:tc>
          <w:tcPr>
            <w:tcW w:w="368" w:type="dxa"/>
            <w:tcBorders>
              <w:top w:val="single" w:sz="4" w:space="0" w:color="auto"/>
              <w:right w:val="nil"/>
            </w:tcBorders>
          </w:tcPr>
          <w:p w14:paraId="15D566CB" w14:textId="77777777" w:rsidR="00D84B4D" w:rsidRPr="000F634B" w:rsidRDefault="00D84B4D" w:rsidP="00391816">
            <w:pPr>
              <w:spacing w:before="12"/>
              <w:ind w:left="101"/>
              <w:rPr>
                <w:rFonts w:ascii="Tahoma" w:hAnsi="Tahoma" w:cs="Tahoma"/>
                <w:sz w:val="16"/>
              </w:rPr>
            </w:pPr>
            <w:r w:rsidRPr="000F634B">
              <w:rPr>
                <w:rFonts w:ascii="Tahoma" w:hAnsi="Tahoma" w:cs="Tahoma"/>
                <w:sz w:val="16"/>
              </w:rPr>
              <w:t>a.</w:t>
            </w:r>
          </w:p>
        </w:tc>
        <w:tc>
          <w:tcPr>
            <w:tcW w:w="2330" w:type="dxa"/>
            <w:tcBorders>
              <w:top w:val="single" w:sz="4" w:space="0" w:color="auto"/>
              <w:left w:val="nil"/>
            </w:tcBorders>
          </w:tcPr>
          <w:p w14:paraId="36D52548" w14:textId="77777777" w:rsidR="00D84B4D" w:rsidRPr="000F634B" w:rsidRDefault="00D84B4D" w:rsidP="00391816">
            <w:pPr>
              <w:spacing w:before="12"/>
              <w:ind w:left="108" w:right="434"/>
              <w:rPr>
                <w:rFonts w:ascii="Tahoma" w:hAnsi="Tahoma" w:cs="Tahoma"/>
                <w:sz w:val="16"/>
              </w:rPr>
            </w:pPr>
            <w:proofErr w:type="spellStart"/>
            <w:r w:rsidRPr="000F634B">
              <w:rPr>
                <w:rFonts w:ascii="Tahoma" w:hAnsi="Tahoma" w:cs="Tahoma"/>
                <w:sz w:val="16"/>
              </w:rPr>
              <w:t>Fasilitasi</w:t>
            </w:r>
            <w:proofErr w:type="spellEnd"/>
            <w:r w:rsidRPr="000F634B">
              <w:rPr>
                <w:rFonts w:ascii="Tahoma" w:hAnsi="Tahoma" w:cs="Tahoma"/>
                <w:sz w:val="16"/>
              </w:rPr>
              <w:t xml:space="preserve"> proses </w:t>
            </w:r>
            <w:proofErr w:type="spellStart"/>
            <w:r w:rsidRPr="000F634B">
              <w:rPr>
                <w:rFonts w:ascii="Tahoma" w:hAnsi="Tahoma" w:cs="Tahoma"/>
                <w:sz w:val="16"/>
              </w:rPr>
              <w:t>penyusunan</w:t>
            </w:r>
            <w:proofErr w:type="spellEnd"/>
            <w:r w:rsidRPr="000F634B">
              <w:rPr>
                <w:rFonts w:ascii="Tahoma" w:hAnsi="Tahoma" w:cs="Tahoma"/>
                <w:sz w:val="16"/>
              </w:rPr>
              <w:t xml:space="preserve">, </w:t>
            </w:r>
            <w:proofErr w:type="spellStart"/>
            <w:r w:rsidRPr="000F634B">
              <w:rPr>
                <w:rFonts w:ascii="Tahoma" w:hAnsi="Tahoma" w:cs="Tahoma"/>
                <w:sz w:val="16"/>
              </w:rPr>
              <w:t>pembahasan</w:t>
            </w:r>
            <w:proofErr w:type="spellEnd"/>
            <w:r w:rsidRPr="000F634B">
              <w:rPr>
                <w:rFonts w:ascii="Tahoma" w:hAnsi="Tahoma" w:cs="Tahoma"/>
                <w:sz w:val="16"/>
              </w:rPr>
              <w:t xml:space="preserve"> dan </w:t>
            </w:r>
            <w:proofErr w:type="spellStart"/>
            <w:r w:rsidRPr="000F634B">
              <w:rPr>
                <w:rFonts w:ascii="Tahoma" w:hAnsi="Tahoma" w:cs="Tahoma"/>
                <w:sz w:val="16"/>
              </w:rPr>
              <w:t>pengkajian</w:t>
            </w:r>
            <w:proofErr w:type="spellEnd"/>
            <w:r w:rsidRPr="000F634B">
              <w:rPr>
                <w:rFonts w:ascii="Tahoma" w:hAnsi="Tahoma" w:cs="Tahoma"/>
                <w:sz w:val="16"/>
              </w:rPr>
              <w:t xml:space="preserve"> </w:t>
            </w:r>
            <w:proofErr w:type="spellStart"/>
            <w:r w:rsidRPr="000F634B">
              <w:rPr>
                <w:rFonts w:ascii="Tahoma" w:hAnsi="Tahoma" w:cs="Tahoma"/>
                <w:sz w:val="16"/>
              </w:rPr>
              <w:t>Raperda</w:t>
            </w:r>
            <w:proofErr w:type="spellEnd"/>
            <w:r w:rsidRPr="000F634B">
              <w:rPr>
                <w:rFonts w:ascii="Tahoma" w:hAnsi="Tahoma" w:cs="Tahoma"/>
                <w:sz w:val="16"/>
              </w:rPr>
              <w:t xml:space="preserve"> </w:t>
            </w:r>
            <w:proofErr w:type="spellStart"/>
            <w:r w:rsidRPr="000F634B">
              <w:rPr>
                <w:rFonts w:ascii="Tahoma" w:hAnsi="Tahoma" w:cs="Tahoma"/>
                <w:sz w:val="16"/>
              </w:rPr>
              <w:t>Inisiatif</w:t>
            </w:r>
            <w:proofErr w:type="spellEnd"/>
            <w:r w:rsidRPr="000F634B">
              <w:rPr>
                <w:rFonts w:ascii="Tahoma" w:hAnsi="Tahoma" w:cs="Tahoma"/>
                <w:sz w:val="16"/>
              </w:rPr>
              <w:t xml:space="preserve"> </w:t>
            </w:r>
            <w:proofErr w:type="spellStart"/>
            <w:r w:rsidRPr="000F634B">
              <w:rPr>
                <w:rFonts w:ascii="Tahoma" w:hAnsi="Tahoma" w:cs="Tahoma"/>
                <w:sz w:val="16"/>
              </w:rPr>
              <w:t>Legislatif</w:t>
            </w:r>
            <w:proofErr w:type="spellEnd"/>
            <w:r w:rsidRPr="000F634B">
              <w:rPr>
                <w:rFonts w:ascii="Tahoma" w:hAnsi="Tahoma" w:cs="Tahoma"/>
                <w:sz w:val="16"/>
              </w:rPr>
              <w:t xml:space="preserve"> / </w:t>
            </w:r>
            <w:proofErr w:type="spellStart"/>
            <w:r w:rsidRPr="000F634B">
              <w:rPr>
                <w:rFonts w:ascii="Tahoma" w:hAnsi="Tahoma" w:cs="Tahoma"/>
                <w:sz w:val="16"/>
              </w:rPr>
              <w:t>Eksekutif</w:t>
            </w:r>
            <w:proofErr w:type="spellEnd"/>
            <w:r w:rsidRPr="000F634B">
              <w:rPr>
                <w:rFonts w:ascii="Tahoma" w:hAnsi="Tahoma" w:cs="Tahoma"/>
                <w:sz w:val="16"/>
              </w:rPr>
              <w:t xml:space="preserve">, </w:t>
            </w:r>
            <w:proofErr w:type="spellStart"/>
            <w:r w:rsidRPr="000F634B">
              <w:rPr>
                <w:rFonts w:ascii="Tahoma" w:hAnsi="Tahoma" w:cs="Tahoma"/>
                <w:sz w:val="16"/>
              </w:rPr>
              <w:t>Peraturan</w:t>
            </w:r>
            <w:proofErr w:type="spellEnd"/>
            <w:r w:rsidRPr="000F634B">
              <w:rPr>
                <w:rFonts w:ascii="Tahoma" w:hAnsi="Tahoma" w:cs="Tahoma"/>
                <w:sz w:val="16"/>
              </w:rPr>
              <w:t xml:space="preserve"> DPRD dan Keputusan </w:t>
            </w:r>
            <w:proofErr w:type="spellStart"/>
            <w:r w:rsidRPr="000F634B">
              <w:rPr>
                <w:rFonts w:ascii="Tahoma" w:hAnsi="Tahoma" w:cs="Tahoma"/>
                <w:sz w:val="16"/>
              </w:rPr>
              <w:t>secara</w:t>
            </w:r>
            <w:proofErr w:type="spellEnd"/>
            <w:r w:rsidRPr="000F634B">
              <w:rPr>
                <w:rFonts w:ascii="Tahoma" w:hAnsi="Tahoma" w:cs="Tahoma"/>
                <w:sz w:val="16"/>
              </w:rPr>
              <w:t xml:space="preserve"> </w:t>
            </w:r>
            <w:proofErr w:type="spellStart"/>
            <w:r w:rsidRPr="000F634B">
              <w:rPr>
                <w:rFonts w:ascii="Tahoma" w:hAnsi="Tahoma" w:cs="Tahoma"/>
                <w:sz w:val="16"/>
              </w:rPr>
              <w:t>tepat</w:t>
            </w:r>
            <w:proofErr w:type="spellEnd"/>
            <w:r w:rsidRPr="000F634B">
              <w:rPr>
                <w:rFonts w:ascii="Tahoma" w:hAnsi="Tahoma" w:cs="Tahoma"/>
                <w:sz w:val="16"/>
              </w:rPr>
              <w:t xml:space="preserve"> </w:t>
            </w:r>
            <w:proofErr w:type="spellStart"/>
            <w:r w:rsidRPr="000F634B">
              <w:rPr>
                <w:rFonts w:ascii="Tahoma" w:hAnsi="Tahoma" w:cs="Tahoma"/>
                <w:sz w:val="16"/>
              </w:rPr>
              <w:t>waktu</w:t>
            </w:r>
            <w:proofErr w:type="spellEnd"/>
            <w:r w:rsidRPr="000F634B">
              <w:rPr>
                <w:rFonts w:ascii="Tahoma" w:hAnsi="Tahoma" w:cs="Tahoma"/>
                <w:sz w:val="16"/>
              </w:rPr>
              <w:t>.</w:t>
            </w:r>
          </w:p>
        </w:tc>
      </w:tr>
      <w:tr w:rsidR="00D84B4D" w14:paraId="4C0C1CED" w14:textId="77777777" w:rsidTr="00143339">
        <w:trPr>
          <w:trHeight w:val="1305"/>
        </w:trPr>
        <w:tc>
          <w:tcPr>
            <w:tcW w:w="460" w:type="dxa"/>
            <w:vMerge/>
            <w:tcBorders>
              <w:top w:val="nil"/>
            </w:tcBorders>
          </w:tcPr>
          <w:p w14:paraId="76F74B37" w14:textId="77777777" w:rsidR="00D84B4D" w:rsidRDefault="00D84B4D" w:rsidP="00391816">
            <w:pPr>
              <w:rPr>
                <w:sz w:val="2"/>
                <w:szCs w:val="2"/>
              </w:rPr>
            </w:pPr>
          </w:p>
        </w:tc>
        <w:tc>
          <w:tcPr>
            <w:tcW w:w="2724" w:type="dxa"/>
            <w:vMerge/>
            <w:tcBorders>
              <w:top w:val="nil"/>
            </w:tcBorders>
          </w:tcPr>
          <w:p w14:paraId="080D7039" w14:textId="77777777" w:rsidR="00D84B4D" w:rsidRPr="000F634B" w:rsidRDefault="00D84B4D" w:rsidP="00391816">
            <w:pPr>
              <w:rPr>
                <w:rFonts w:ascii="Tahoma" w:hAnsi="Tahoma" w:cs="Tahoma"/>
                <w:sz w:val="2"/>
                <w:szCs w:val="2"/>
              </w:rPr>
            </w:pPr>
          </w:p>
        </w:tc>
        <w:tc>
          <w:tcPr>
            <w:tcW w:w="376" w:type="dxa"/>
            <w:tcBorders>
              <w:right w:val="nil"/>
            </w:tcBorders>
          </w:tcPr>
          <w:p w14:paraId="0696FC46" w14:textId="77777777" w:rsidR="00D84B4D" w:rsidRPr="000F634B" w:rsidRDefault="00D84B4D" w:rsidP="00391816">
            <w:pPr>
              <w:spacing w:before="2"/>
              <w:ind w:left="84" w:right="90"/>
              <w:jc w:val="center"/>
              <w:rPr>
                <w:rFonts w:ascii="Tahoma" w:hAnsi="Tahoma" w:cs="Tahoma"/>
                <w:sz w:val="16"/>
              </w:rPr>
            </w:pPr>
            <w:r w:rsidRPr="000F634B">
              <w:rPr>
                <w:rFonts w:ascii="Tahoma" w:hAnsi="Tahoma" w:cs="Tahoma"/>
                <w:sz w:val="16"/>
              </w:rPr>
              <w:t>b.</w:t>
            </w:r>
          </w:p>
        </w:tc>
        <w:tc>
          <w:tcPr>
            <w:tcW w:w="1784" w:type="dxa"/>
            <w:tcBorders>
              <w:left w:val="nil"/>
              <w:right w:val="single" w:sz="4" w:space="0" w:color="auto"/>
            </w:tcBorders>
          </w:tcPr>
          <w:p w14:paraId="6958BA6E" w14:textId="77777777" w:rsidR="00D84B4D" w:rsidRPr="000F634B" w:rsidRDefault="00D84B4D" w:rsidP="00391816">
            <w:pPr>
              <w:spacing w:before="2"/>
              <w:ind w:left="117" w:right="159"/>
              <w:rPr>
                <w:rFonts w:ascii="Tahoma" w:hAnsi="Tahoma" w:cs="Tahoma"/>
                <w:sz w:val="16"/>
              </w:rPr>
            </w:pPr>
            <w:r w:rsidRPr="000F634B">
              <w:rPr>
                <w:rFonts w:ascii="Tahoma" w:hAnsi="Tahoma" w:cs="Tahoma"/>
                <w:sz w:val="16"/>
                <w:szCs w:val="16"/>
                <w:lang w:val="id-ID"/>
              </w:rPr>
              <w:t>Penyelenggaraan administrasi keuangan DPRD</w:t>
            </w:r>
            <w:r w:rsidRPr="000F634B">
              <w:rPr>
                <w:rFonts w:ascii="Tahoma" w:hAnsi="Tahoma" w:cs="Tahoma"/>
                <w:sz w:val="16"/>
                <w:szCs w:val="16"/>
              </w:rPr>
              <w:t xml:space="preserve"> </w:t>
            </w:r>
            <w:proofErr w:type="spellStart"/>
            <w:r w:rsidRPr="000F634B">
              <w:rPr>
                <w:rFonts w:ascii="Tahoma" w:hAnsi="Tahoma" w:cs="Tahoma"/>
                <w:sz w:val="16"/>
                <w:szCs w:val="16"/>
              </w:rPr>
              <w:t>Provinsi</w:t>
            </w:r>
            <w:proofErr w:type="spellEnd"/>
            <w:r w:rsidRPr="000F634B">
              <w:rPr>
                <w:rFonts w:ascii="Tahoma" w:hAnsi="Tahoma" w:cs="Tahoma"/>
                <w:sz w:val="16"/>
                <w:szCs w:val="16"/>
                <w:lang w:val="id-ID"/>
              </w:rPr>
              <w:t>;</w:t>
            </w:r>
          </w:p>
        </w:tc>
        <w:tc>
          <w:tcPr>
            <w:tcW w:w="1919" w:type="dxa"/>
            <w:vMerge/>
            <w:tcBorders>
              <w:top w:val="nil"/>
              <w:left w:val="single" w:sz="4" w:space="0" w:color="auto"/>
            </w:tcBorders>
          </w:tcPr>
          <w:p w14:paraId="0BF50639" w14:textId="77777777" w:rsidR="00D84B4D" w:rsidRPr="000F634B" w:rsidRDefault="00D84B4D" w:rsidP="00391816">
            <w:pPr>
              <w:rPr>
                <w:rFonts w:ascii="Tahoma" w:hAnsi="Tahoma" w:cs="Tahoma"/>
                <w:sz w:val="2"/>
                <w:szCs w:val="2"/>
              </w:rPr>
            </w:pPr>
          </w:p>
        </w:tc>
        <w:tc>
          <w:tcPr>
            <w:tcW w:w="368" w:type="dxa"/>
            <w:tcBorders>
              <w:right w:val="nil"/>
            </w:tcBorders>
          </w:tcPr>
          <w:p w14:paraId="51FC80A3" w14:textId="77777777" w:rsidR="00D84B4D" w:rsidRPr="000F634B" w:rsidRDefault="00D84B4D" w:rsidP="00391816">
            <w:pPr>
              <w:spacing w:before="2"/>
              <w:ind w:left="101"/>
              <w:rPr>
                <w:rFonts w:ascii="Tahoma" w:hAnsi="Tahoma" w:cs="Tahoma"/>
                <w:sz w:val="16"/>
              </w:rPr>
            </w:pPr>
            <w:r w:rsidRPr="000F634B">
              <w:rPr>
                <w:rFonts w:ascii="Tahoma" w:hAnsi="Tahoma" w:cs="Tahoma"/>
                <w:sz w:val="16"/>
              </w:rPr>
              <w:t>b.</w:t>
            </w:r>
          </w:p>
        </w:tc>
        <w:tc>
          <w:tcPr>
            <w:tcW w:w="2330" w:type="dxa"/>
            <w:tcBorders>
              <w:left w:val="nil"/>
            </w:tcBorders>
          </w:tcPr>
          <w:p w14:paraId="5EDFD570" w14:textId="77777777" w:rsidR="00D84B4D" w:rsidRPr="000F634B" w:rsidRDefault="00D84B4D" w:rsidP="00391816">
            <w:pPr>
              <w:spacing w:before="2"/>
              <w:ind w:left="108" w:right="190"/>
              <w:rPr>
                <w:rFonts w:ascii="Tahoma" w:hAnsi="Tahoma" w:cs="Tahoma"/>
                <w:sz w:val="16"/>
              </w:rPr>
            </w:pPr>
            <w:proofErr w:type="spellStart"/>
            <w:r w:rsidRPr="000F634B">
              <w:rPr>
                <w:rFonts w:ascii="Tahoma" w:hAnsi="Tahoma" w:cs="Tahoma"/>
                <w:sz w:val="16"/>
              </w:rPr>
              <w:t>Mempertahankan</w:t>
            </w:r>
            <w:proofErr w:type="spellEnd"/>
            <w:r w:rsidRPr="000F634B">
              <w:rPr>
                <w:rFonts w:ascii="Tahoma" w:hAnsi="Tahoma" w:cs="Tahoma"/>
                <w:sz w:val="16"/>
              </w:rPr>
              <w:t xml:space="preserve"> target </w:t>
            </w:r>
            <w:proofErr w:type="spellStart"/>
            <w:r w:rsidRPr="000F634B">
              <w:rPr>
                <w:rFonts w:ascii="Tahoma" w:hAnsi="Tahoma" w:cs="Tahoma"/>
                <w:sz w:val="16"/>
              </w:rPr>
              <w:t>capaian</w:t>
            </w:r>
            <w:proofErr w:type="spellEnd"/>
            <w:r w:rsidRPr="000F634B">
              <w:rPr>
                <w:rFonts w:ascii="Tahoma" w:hAnsi="Tahoma" w:cs="Tahoma"/>
                <w:sz w:val="16"/>
              </w:rPr>
              <w:t xml:space="preserve"> </w:t>
            </w:r>
            <w:proofErr w:type="spellStart"/>
            <w:r w:rsidRPr="000F634B">
              <w:rPr>
                <w:rFonts w:ascii="Tahoma" w:hAnsi="Tahoma" w:cs="Tahoma"/>
                <w:sz w:val="16"/>
              </w:rPr>
              <w:t>kunjungan</w:t>
            </w:r>
            <w:proofErr w:type="spellEnd"/>
            <w:r w:rsidRPr="000F634B">
              <w:rPr>
                <w:rFonts w:ascii="Tahoma" w:hAnsi="Tahoma" w:cs="Tahoma"/>
                <w:sz w:val="16"/>
              </w:rPr>
              <w:t xml:space="preserve"> </w:t>
            </w:r>
            <w:proofErr w:type="spellStart"/>
            <w:r w:rsidRPr="000F634B">
              <w:rPr>
                <w:rFonts w:ascii="Tahoma" w:hAnsi="Tahoma" w:cs="Tahoma"/>
                <w:sz w:val="16"/>
              </w:rPr>
              <w:t>kerja</w:t>
            </w:r>
            <w:proofErr w:type="spellEnd"/>
            <w:r w:rsidRPr="000F634B">
              <w:rPr>
                <w:rFonts w:ascii="Tahoma" w:hAnsi="Tahoma" w:cs="Tahoma"/>
                <w:sz w:val="16"/>
              </w:rPr>
              <w:t xml:space="preserve"> dan </w:t>
            </w:r>
            <w:proofErr w:type="spellStart"/>
            <w:r w:rsidRPr="000F634B">
              <w:rPr>
                <w:rFonts w:ascii="Tahoma" w:hAnsi="Tahoma" w:cs="Tahoma"/>
                <w:sz w:val="16"/>
              </w:rPr>
              <w:t>keikutsertaan</w:t>
            </w:r>
            <w:proofErr w:type="spellEnd"/>
            <w:r w:rsidRPr="000F634B">
              <w:rPr>
                <w:rFonts w:ascii="Tahoma" w:hAnsi="Tahoma" w:cs="Tahoma"/>
                <w:sz w:val="16"/>
              </w:rPr>
              <w:t xml:space="preserve"> workshop/</w:t>
            </w:r>
            <w:proofErr w:type="spellStart"/>
            <w:r w:rsidRPr="000F634B">
              <w:rPr>
                <w:rFonts w:ascii="Tahoma" w:hAnsi="Tahoma" w:cs="Tahoma"/>
                <w:sz w:val="16"/>
              </w:rPr>
              <w:t>bimtek</w:t>
            </w:r>
            <w:proofErr w:type="spellEnd"/>
            <w:r w:rsidRPr="000F634B">
              <w:rPr>
                <w:rFonts w:ascii="Tahoma" w:hAnsi="Tahoma" w:cs="Tahoma"/>
                <w:sz w:val="16"/>
              </w:rPr>
              <w:t xml:space="preserve"> oleh </w:t>
            </w:r>
            <w:proofErr w:type="spellStart"/>
            <w:r w:rsidRPr="000F634B">
              <w:rPr>
                <w:rFonts w:ascii="Tahoma" w:hAnsi="Tahoma" w:cs="Tahoma"/>
                <w:sz w:val="16"/>
              </w:rPr>
              <w:t>Pimpinan</w:t>
            </w:r>
            <w:proofErr w:type="spellEnd"/>
            <w:r w:rsidRPr="000F634B">
              <w:rPr>
                <w:rFonts w:ascii="Tahoma" w:hAnsi="Tahoma" w:cs="Tahoma"/>
                <w:sz w:val="16"/>
              </w:rPr>
              <w:t xml:space="preserve"> dan </w:t>
            </w:r>
            <w:proofErr w:type="spellStart"/>
            <w:r w:rsidRPr="000F634B">
              <w:rPr>
                <w:rFonts w:ascii="Tahoma" w:hAnsi="Tahoma" w:cs="Tahoma"/>
                <w:sz w:val="16"/>
              </w:rPr>
              <w:t>Anggota</w:t>
            </w:r>
            <w:proofErr w:type="spellEnd"/>
            <w:r w:rsidRPr="000F634B">
              <w:rPr>
                <w:rFonts w:ascii="Tahoma" w:hAnsi="Tahoma" w:cs="Tahoma"/>
                <w:sz w:val="16"/>
              </w:rPr>
              <w:t xml:space="preserve"> DPRD.</w:t>
            </w:r>
          </w:p>
        </w:tc>
      </w:tr>
      <w:tr w:rsidR="00D84B4D" w14:paraId="3A8631CB" w14:textId="77777777" w:rsidTr="00143339">
        <w:trPr>
          <w:trHeight w:val="931"/>
        </w:trPr>
        <w:tc>
          <w:tcPr>
            <w:tcW w:w="460" w:type="dxa"/>
            <w:vMerge/>
            <w:tcBorders>
              <w:top w:val="nil"/>
            </w:tcBorders>
          </w:tcPr>
          <w:p w14:paraId="07BE97E1" w14:textId="77777777" w:rsidR="00D84B4D" w:rsidRDefault="00D84B4D" w:rsidP="00391816">
            <w:pPr>
              <w:rPr>
                <w:sz w:val="2"/>
                <w:szCs w:val="2"/>
              </w:rPr>
            </w:pPr>
          </w:p>
        </w:tc>
        <w:tc>
          <w:tcPr>
            <w:tcW w:w="2724" w:type="dxa"/>
            <w:vMerge/>
            <w:tcBorders>
              <w:top w:val="nil"/>
            </w:tcBorders>
          </w:tcPr>
          <w:p w14:paraId="35D535CE" w14:textId="77777777" w:rsidR="00D84B4D" w:rsidRPr="000F634B" w:rsidRDefault="00D84B4D" w:rsidP="00391816">
            <w:pPr>
              <w:rPr>
                <w:rFonts w:ascii="Tahoma" w:hAnsi="Tahoma" w:cs="Tahoma"/>
                <w:sz w:val="2"/>
                <w:szCs w:val="2"/>
              </w:rPr>
            </w:pPr>
          </w:p>
        </w:tc>
        <w:tc>
          <w:tcPr>
            <w:tcW w:w="376" w:type="dxa"/>
            <w:tcBorders>
              <w:right w:val="nil"/>
            </w:tcBorders>
          </w:tcPr>
          <w:p w14:paraId="4F7DF9F9" w14:textId="77777777" w:rsidR="00D84B4D" w:rsidRPr="000F634B" w:rsidRDefault="00D84B4D" w:rsidP="00391816">
            <w:pPr>
              <w:spacing w:before="2"/>
              <w:ind w:left="67" w:right="90"/>
              <w:jc w:val="center"/>
              <w:rPr>
                <w:rFonts w:ascii="Tahoma" w:hAnsi="Tahoma" w:cs="Tahoma"/>
                <w:sz w:val="16"/>
              </w:rPr>
            </w:pPr>
            <w:r w:rsidRPr="000F634B">
              <w:rPr>
                <w:rFonts w:ascii="Tahoma" w:hAnsi="Tahoma" w:cs="Tahoma"/>
                <w:sz w:val="16"/>
              </w:rPr>
              <w:t>c.</w:t>
            </w:r>
          </w:p>
        </w:tc>
        <w:tc>
          <w:tcPr>
            <w:tcW w:w="1784" w:type="dxa"/>
            <w:tcBorders>
              <w:left w:val="nil"/>
              <w:right w:val="single" w:sz="4" w:space="0" w:color="auto"/>
            </w:tcBorders>
          </w:tcPr>
          <w:p w14:paraId="2EEBB301" w14:textId="77777777" w:rsidR="00D84B4D" w:rsidRPr="000F634B" w:rsidRDefault="00D84B4D" w:rsidP="00391816">
            <w:pPr>
              <w:spacing w:before="2"/>
              <w:ind w:left="117" w:right="159"/>
              <w:rPr>
                <w:rFonts w:ascii="Tahoma" w:hAnsi="Tahoma" w:cs="Tahoma"/>
                <w:sz w:val="16"/>
              </w:rPr>
            </w:pPr>
            <w:proofErr w:type="spellStart"/>
            <w:r w:rsidRPr="000F634B">
              <w:rPr>
                <w:rFonts w:ascii="Tahoma" w:hAnsi="Tahoma" w:cs="Tahoma"/>
                <w:sz w:val="16"/>
                <w:szCs w:val="16"/>
              </w:rPr>
              <w:t>Fasilitasi</w:t>
            </w:r>
            <w:proofErr w:type="spellEnd"/>
            <w:r w:rsidRPr="000F634B">
              <w:rPr>
                <w:rFonts w:ascii="Tahoma" w:hAnsi="Tahoma" w:cs="Tahoma"/>
                <w:sz w:val="16"/>
                <w:szCs w:val="16"/>
              </w:rPr>
              <w:t xml:space="preserve"> p</w:t>
            </w:r>
            <w:r w:rsidRPr="000F634B">
              <w:rPr>
                <w:rFonts w:ascii="Tahoma" w:hAnsi="Tahoma" w:cs="Tahoma"/>
                <w:sz w:val="16"/>
                <w:szCs w:val="16"/>
                <w:lang w:val="id-ID"/>
              </w:rPr>
              <w:t>enyelenggaraan rapat-rapat DPRD</w:t>
            </w:r>
            <w:r w:rsidRPr="000F634B">
              <w:rPr>
                <w:rFonts w:ascii="Tahoma" w:hAnsi="Tahoma" w:cs="Tahoma"/>
                <w:sz w:val="16"/>
                <w:szCs w:val="16"/>
              </w:rPr>
              <w:t xml:space="preserve"> </w:t>
            </w:r>
            <w:proofErr w:type="spellStart"/>
            <w:r w:rsidRPr="000F634B">
              <w:rPr>
                <w:rFonts w:ascii="Tahoma" w:hAnsi="Tahoma" w:cs="Tahoma"/>
                <w:sz w:val="16"/>
                <w:szCs w:val="16"/>
              </w:rPr>
              <w:t>Provinsi</w:t>
            </w:r>
            <w:proofErr w:type="spellEnd"/>
            <w:r w:rsidRPr="000F634B">
              <w:rPr>
                <w:rFonts w:ascii="Tahoma" w:hAnsi="Tahoma" w:cs="Tahoma"/>
                <w:sz w:val="16"/>
                <w:szCs w:val="16"/>
                <w:lang w:val="id-ID"/>
              </w:rPr>
              <w:t>; dan</w:t>
            </w:r>
          </w:p>
        </w:tc>
        <w:tc>
          <w:tcPr>
            <w:tcW w:w="1919" w:type="dxa"/>
            <w:vMerge/>
            <w:tcBorders>
              <w:top w:val="nil"/>
              <w:left w:val="single" w:sz="4" w:space="0" w:color="auto"/>
            </w:tcBorders>
          </w:tcPr>
          <w:p w14:paraId="233EF645" w14:textId="77777777" w:rsidR="00D84B4D" w:rsidRPr="000F634B" w:rsidRDefault="00D84B4D" w:rsidP="00391816">
            <w:pPr>
              <w:rPr>
                <w:rFonts w:ascii="Tahoma" w:hAnsi="Tahoma" w:cs="Tahoma"/>
                <w:sz w:val="2"/>
                <w:szCs w:val="2"/>
              </w:rPr>
            </w:pPr>
          </w:p>
        </w:tc>
        <w:tc>
          <w:tcPr>
            <w:tcW w:w="368" w:type="dxa"/>
            <w:tcBorders>
              <w:right w:val="nil"/>
            </w:tcBorders>
          </w:tcPr>
          <w:p w14:paraId="417A84CA" w14:textId="77777777" w:rsidR="00D84B4D" w:rsidRPr="000F634B" w:rsidRDefault="00D84B4D" w:rsidP="00391816">
            <w:pPr>
              <w:spacing w:before="2"/>
              <w:ind w:left="101"/>
              <w:rPr>
                <w:rFonts w:ascii="Tahoma" w:hAnsi="Tahoma" w:cs="Tahoma"/>
                <w:sz w:val="16"/>
              </w:rPr>
            </w:pPr>
            <w:r w:rsidRPr="000F634B">
              <w:rPr>
                <w:rFonts w:ascii="Tahoma" w:hAnsi="Tahoma" w:cs="Tahoma"/>
                <w:sz w:val="16"/>
              </w:rPr>
              <w:t>c.</w:t>
            </w:r>
          </w:p>
        </w:tc>
        <w:tc>
          <w:tcPr>
            <w:tcW w:w="2330" w:type="dxa"/>
            <w:tcBorders>
              <w:left w:val="nil"/>
            </w:tcBorders>
          </w:tcPr>
          <w:p w14:paraId="14451D6A" w14:textId="77777777" w:rsidR="00D84B4D" w:rsidRPr="000F634B" w:rsidRDefault="00D84B4D" w:rsidP="00391816">
            <w:pPr>
              <w:spacing w:before="2"/>
              <w:ind w:left="108" w:right="331"/>
              <w:rPr>
                <w:rFonts w:ascii="Tahoma" w:hAnsi="Tahoma" w:cs="Tahoma"/>
                <w:sz w:val="16"/>
              </w:rPr>
            </w:pPr>
            <w:proofErr w:type="spellStart"/>
            <w:r w:rsidRPr="000F634B">
              <w:rPr>
                <w:rFonts w:ascii="Tahoma" w:hAnsi="Tahoma" w:cs="Tahoma"/>
                <w:sz w:val="16"/>
              </w:rPr>
              <w:t>Peyediaan</w:t>
            </w:r>
            <w:proofErr w:type="spellEnd"/>
            <w:r w:rsidRPr="000F634B">
              <w:rPr>
                <w:rFonts w:ascii="Tahoma" w:hAnsi="Tahoma" w:cs="Tahoma"/>
                <w:sz w:val="16"/>
              </w:rPr>
              <w:t xml:space="preserve"> </w:t>
            </w:r>
            <w:proofErr w:type="spellStart"/>
            <w:r w:rsidRPr="000F634B">
              <w:rPr>
                <w:rFonts w:ascii="Tahoma" w:hAnsi="Tahoma" w:cs="Tahoma"/>
                <w:sz w:val="16"/>
              </w:rPr>
              <w:t>pemenuhan</w:t>
            </w:r>
            <w:proofErr w:type="spellEnd"/>
            <w:r w:rsidRPr="000F634B">
              <w:rPr>
                <w:rFonts w:ascii="Tahoma" w:hAnsi="Tahoma" w:cs="Tahoma"/>
                <w:sz w:val="16"/>
              </w:rPr>
              <w:t xml:space="preserve"> </w:t>
            </w:r>
            <w:proofErr w:type="spellStart"/>
            <w:r w:rsidRPr="000F634B">
              <w:rPr>
                <w:rFonts w:ascii="Tahoma" w:hAnsi="Tahoma" w:cs="Tahoma"/>
                <w:sz w:val="16"/>
              </w:rPr>
              <w:t>fasilitasi</w:t>
            </w:r>
            <w:proofErr w:type="spellEnd"/>
            <w:r w:rsidRPr="000F634B">
              <w:rPr>
                <w:rFonts w:ascii="Tahoma" w:hAnsi="Tahoma" w:cs="Tahoma"/>
                <w:sz w:val="16"/>
              </w:rPr>
              <w:t xml:space="preserve"> </w:t>
            </w:r>
            <w:proofErr w:type="spellStart"/>
            <w:r w:rsidRPr="000F634B">
              <w:rPr>
                <w:rFonts w:ascii="Tahoma" w:hAnsi="Tahoma" w:cs="Tahoma"/>
                <w:sz w:val="16"/>
              </w:rPr>
              <w:t>kegiatan</w:t>
            </w:r>
            <w:proofErr w:type="spellEnd"/>
            <w:r w:rsidRPr="000F634B">
              <w:rPr>
                <w:rFonts w:ascii="Tahoma" w:hAnsi="Tahoma" w:cs="Tahoma"/>
                <w:sz w:val="16"/>
              </w:rPr>
              <w:t xml:space="preserve"> reses dan </w:t>
            </w:r>
            <w:proofErr w:type="spellStart"/>
            <w:r w:rsidRPr="000F634B">
              <w:rPr>
                <w:rFonts w:ascii="Tahoma" w:hAnsi="Tahoma" w:cs="Tahoma"/>
                <w:sz w:val="16"/>
              </w:rPr>
              <w:t>risalah</w:t>
            </w:r>
            <w:proofErr w:type="spellEnd"/>
            <w:r w:rsidRPr="000F634B">
              <w:rPr>
                <w:rFonts w:ascii="Tahoma" w:hAnsi="Tahoma" w:cs="Tahoma"/>
                <w:sz w:val="16"/>
              </w:rPr>
              <w:t xml:space="preserve"> </w:t>
            </w:r>
            <w:proofErr w:type="spellStart"/>
            <w:r w:rsidRPr="000F634B">
              <w:rPr>
                <w:rFonts w:ascii="Tahoma" w:hAnsi="Tahoma" w:cs="Tahoma"/>
                <w:sz w:val="16"/>
              </w:rPr>
              <w:t>rapat</w:t>
            </w:r>
            <w:proofErr w:type="spellEnd"/>
            <w:r w:rsidRPr="000F634B">
              <w:rPr>
                <w:rFonts w:ascii="Tahoma" w:hAnsi="Tahoma" w:cs="Tahoma"/>
                <w:sz w:val="16"/>
              </w:rPr>
              <w:t>.</w:t>
            </w:r>
          </w:p>
        </w:tc>
      </w:tr>
      <w:tr w:rsidR="000F634B" w14:paraId="19DB0789" w14:textId="77777777" w:rsidTr="00143339">
        <w:trPr>
          <w:trHeight w:val="1103"/>
        </w:trPr>
        <w:tc>
          <w:tcPr>
            <w:tcW w:w="460" w:type="dxa"/>
            <w:vMerge/>
            <w:tcBorders>
              <w:top w:val="nil"/>
            </w:tcBorders>
          </w:tcPr>
          <w:p w14:paraId="4930FAC2" w14:textId="77777777" w:rsidR="000F634B" w:rsidRDefault="000F634B" w:rsidP="00391816">
            <w:pPr>
              <w:rPr>
                <w:sz w:val="2"/>
                <w:szCs w:val="2"/>
              </w:rPr>
            </w:pPr>
          </w:p>
        </w:tc>
        <w:tc>
          <w:tcPr>
            <w:tcW w:w="2724" w:type="dxa"/>
            <w:vMerge/>
            <w:tcBorders>
              <w:top w:val="nil"/>
            </w:tcBorders>
          </w:tcPr>
          <w:p w14:paraId="7710BF49" w14:textId="77777777" w:rsidR="000F634B" w:rsidRPr="000F634B" w:rsidRDefault="000F634B" w:rsidP="00391816">
            <w:pPr>
              <w:rPr>
                <w:rFonts w:ascii="Tahoma" w:hAnsi="Tahoma" w:cs="Tahoma"/>
                <w:sz w:val="2"/>
                <w:szCs w:val="2"/>
              </w:rPr>
            </w:pPr>
          </w:p>
        </w:tc>
        <w:tc>
          <w:tcPr>
            <w:tcW w:w="2160" w:type="dxa"/>
            <w:gridSpan w:val="2"/>
            <w:vMerge w:val="restart"/>
            <w:tcBorders>
              <w:right w:val="single" w:sz="4" w:space="0" w:color="auto"/>
            </w:tcBorders>
          </w:tcPr>
          <w:p w14:paraId="5B7E2820" w14:textId="2D128A62" w:rsidR="000F634B" w:rsidRPr="000F634B" w:rsidRDefault="000F634B" w:rsidP="00F2128C">
            <w:pPr>
              <w:pStyle w:val="ListParagraph"/>
              <w:numPr>
                <w:ilvl w:val="0"/>
                <w:numId w:val="60"/>
              </w:numPr>
              <w:spacing w:before="2"/>
              <w:ind w:left="465" w:right="90"/>
              <w:rPr>
                <w:rFonts w:ascii="Tahoma" w:hAnsi="Tahoma" w:cs="Tahoma"/>
                <w:sz w:val="16"/>
              </w:rPr>
            </w:pPr>
            <w:proofErr w:type="spellStart"/>
            <w:r>
              <w:rPr>
                <w:rFonts w:ascii="Tahoma" w:hAnsi="Tahoma" w:cs="Tahoma"/>
                <w:sz w:val="16"/>
              </w:rPr>
              <w:t>Penyediaan</w:t>
            </w:r>
            <w:proofErr w:type="spellEnd"/>
            <w:r>
              <w:rPr>
                <w:rFonts w:ascii="Tahoma" w:hAnsi="Tahoma" w:cs="Tahoma"/>
                <w:sz w:val="16"/>
              </w:rPr>
              <w:t xml:space="preserve"> dan </w:t>
            </w:r>
            <w:proofErr w:type="spellStart"/>
            <w:r>
              <w:rPr>
                <w:rFonts w:ascii="Tahoma" w:hAnsi="Tahoma" w:cs="Tahoma"/>
                <w:sz w:val="16"/>
              </w:rPr>
              <w:t>pengkoordinasian</w:t>
            </w:r>
            <w:proofErr w:type="spellEnd"/>
            <w:r>
              <w:rPr>
                <w:rFonts w:ascii="Tahoma" w:hAnsi="Tahoma" w:cs="Tahoma"/>
                <w:sz w:val="16"/>
              </w:rPr>
              <w:t xml:space="preserve"> Tenaga Ahli yang </w:t>
            </w:r>
            <w:proofErr w:type="spellStart"/>
            <w:r>
              <w:rPr>
                <w:rFonts w:ascii="Tahoma" w:hAnsi="Tahoma" w:cs="Tahoma"/>
                <w:sz w:val="16"/>
              </w:rPr>
              <w:t>diperlukan</w:t>
            </w:r>
            <w:proofErr w:type="spellEnd"/>
            <w:r>
              <w:rPr>
                <w:rFonts w:ascii="Tahoma" w:hAnsi="Tahoma" w:cs="Tahoma"/>
                <w:sz w:val="16"/>
              </w:rPr>
              <w:t xml:space="preserve"> oleh DPRD </w:t>
            </w:r>
            <w:proofErr w:type="spellStart"/>
            <w:r>
              <w:rPr>
                <w:rFonts w:ascii="Tahoma" w:hAnsi="Tahoma" w:cs="Tahoma"/>
                <w:sz w:val="16"/>
              </w:rPr>
              <w:t>Provinsi</w:t>
            </w:r>
            <w:proofErr w:type="spellEnd"/>
            <w:r>
              <w:rPr>
                <w:rFonts w:ascii="Tahoma" w:hAnsi="Tahoma" w:cs="Tahoma"/>
                <w:sz w:val="16"/>
              </w:rPr>
              <w:t>.</w:t>
            </w:r>
          </w:p>
        </w:tc>
        <w:tc>
          <w:tcPr>
            <w:tcW w:w="1919" w:type="dxa"/>
            <w:vMerge/>
            <w:tcBorders>
              <w:top w:val="nil"/>
              <w:left w:val="single" w:sz="4" w:space="0" w:color="auto"/>
            </w:tcBorders>
          </w:tcPr>
          <w:p w14:paraId="11D62DB1" w14:textId="77777777" w:rsidR="000F634B" w:rsidRPr="000F634B" w:rsidRDefault="000F634B" w:rsidP="00391816">
            <w:pPr>
              <w:rPr>
                <w:rFonts w:ascii="Tahoma" w:hAnsi="Tahoma" w:cs="Tahoma"/>
                <w:sz w:val="2"/>
                <w:szCs w:val="2"/>
              </w:rPr>
            </w:pPr>
          </w:p>
        </w:tc>
        <w:tc>
          <w:tcPr>
            <w:tcW w:w="368" w:type="dxa"/>
            <w:tcBorders>
              <w:right w:val="nil"/>
            </w:tcBorders>
          </w:tcPr>
          <w:p w14:paraId="60A39F83" w14:textId="77777777" w:rsidR="000F634B" w:rsidRPr="000F634B" w:rsidRDefault="000F634B" w:rsidP="00391816">
            <w:pPr>
              <w:spacing w:before="2"/>
              <w:ind w:left="101"/>
              <w:rPr>
                <w:rFonts w:ascii="Tahoma" w:hAnsi="Tahoma" w:cs="Tahoma"/>
                <w:sz w:val="16"/>
              </w:rPr>
            </w:pPr>
            <w:r w:rsidRPr="000F634B">
              <w:rPr>
                <w:rFonts w:ascii="Tahoma" w:hAnsi="Tahoma" w:cs="Tahoma"/>
                <w:sz w:val="16"/>
              </w:rPr>
              <w:t>d.</w:t>
            </w:r>
          </w:p>
        </w:tc>
        <w:tc>
          <w:tcPr>
            <w:tcW w:w="2330" w:type="dxa"/>
            <w:tcBorders>
              <w:left w:val="nil"/>
            </w:tcBorders>
          </w:tcPr>
          <w:p w14:paraId="002B57FC" w14:textId="77777777" w:rsidR="000F634B" w:rsidRPr="000F634B" w:rsidRDefault="000F634B" w:rsidP="00391816">
            <w:pPr>
              <w:spacing w:before="2"/>
              <w:ind w:left="108" w:right="254"/>
              <w:rPr>
                <w:rFonts w:ascii="Tahoma" w:hAnsi="Tahoma" w:cs="Tahoma"/>
                <w:sz w:val="16"/>
              </w:rPr>
            </w:pPr>
            <w:proofErr w:type="spellStart"/>
            <w:r w:rsidRPr="000F634B">
              <w:rPr>
                <w:rFonts w:ascii="Tahoma" w:hAnsi="Tahoma" w:cs="Tahoma"/>
                <w:sz w:val="16"/>
              </w:rPr>
              <w:t>Mengupdate</w:t>
            </w:r>
            <w:proofErr w:type="spellEnd"/>
            <w:r w:rsidRPr="000F634B">
              <w:rPr>
                <w:rFonts w:ascii="Tahoma" w:hAnsi="Tahoma" w:cs="Tahoma"/>
                <w:sz w:val="16"/>
              </w:rPr>
              <w:t xml:space="preserve"> </w:t>
            </w:r>
            <w:proofErr w:type="spellStart"/>
            <w:r w:rsidRPr="000F634B">
              <w:rPr>
                <w:rFonts w:ascii="Tahoma" w:hAnsi="Tahoma" w:cs="Tahoma"/>
                <w:sz w:val="16"/>
              </w:rPr>
              <w:t>informasi</w:t>
            </w:r>
            <w:proofErr w:type="spellEnd"/>
            <w:r w:rsidRPr="000F634B">
              <w:rPr>
                <w:rFonts w:ascii="Tahoma" w:hAnsi="Tahoma" w:cs="Tahoma"/>
                <w:sz w:val="16"/>
              </w:rPr>
              <w:t xml:space="preserve"> dan </w:t>
            </w:r>
            <w:proofErr w:type="spellStart"/>
            <w:r w:rsidRPr="000F634B">
              <w:rPr>
                <w:rFonts w:ascii="Tahoma" w:hAnsi="Tahoma" w:cs="Tahoma"/>
                <w:sz w:val="16"/>
              </w:rPr>
              <w:t>dokumentasi</w:t>
            </w:r>
            <w:proofErr w:type="spellEnd"/>
            <w:r w:rsidRPr="000F634B">
              <w:rPr>
                <w:rFonts w:ascii="Tahoma" w:hAnsi="Tahoma" w:cs="Tahoma"/>
                <w:sz w:val="16"/>
              </w:rPr>
              <w:t xml:space="preserve"> DPRD </w:t>
            </w:r>
            <w:proofErr w:type="spellStart"/>
            <w:r w:rsidRPr="000F634B">
              <w:rPr>
                <w:rFonts w:ascii="Tahoma" w:hAnsi="Tahoma" w:cs="Tahoma"/>
                <w:sz w:val="16"/>
              </w:rPr>
              <w:t>melalui</w:t>
            </w:r>
            <w:proofErr w:type="spellEnd"/>
            <w:r w:rsidRPr="000F634B">
              <w:rPr>
                <w:rFonts w:ascii="Tahoma" w:hAnsi="Tahoma" w:cs="Tahoma"/>
                <w:sz w:val="16"/>
              </w:rPr>
              <w:t xml:space="preserve"> media </w:t>
            </w:r>
            <w:proofErr w:type="spellStart"/>
            <w:r w:rsidRPr="000F634B">
              <w:rPr>
                <w:rFonts w:ascii="Tahoma" w:hAnsi="Tahoma" w:cs="Tahoma"/>
                <w:sz w:val="16"/>
              </w:rPr>
              <w:t>secara</w:t>
            </w:r>
            <w:proofErr w:type="spellEnd"/>
            <w:r w:rsidRPr="000F634B">
              <w:rPr>
                <w:rFonts w:ascii="Tahoma" w:hAnsi="Tahoma" w:cs="Tahoma"/>
                <w:sz w:val="16"/>
              </w:rPr>
              <w:t xml:space="preserve"> on line.</w:t>
            </w:r>
          </w:p>
        </w:tc>
      </w:tr>
      <w:tr w:rsidR="00EF47B9" w14:paraId="53AD5475" w14:textId="77777777" w:rsidTr="00143339">
        <w:trPr>
          <w:trHeight w:val="1103"/>
        </w:trPr>
        <w:tc>
          <w:tcPr>
            <w:tcW w:w="460" w:type="dxa"/>
            <w:tcBorders>
              <w:top w:val="nil"/>
              <w:bottom w:val="nil"/>
            </w:tcBorders>
          </w:tcPr>
          <w:p w14:paraId="02BCD3F6" w14:textId="77777777" w:rsidR="00EF47B9" w:rsidRDefault="00EF47B9" w:rsidP="00391816">
            <w:pPr>
              <w:rPr>
                <w:sz w:val="2"/>
                <w:szCs w:val="2"/>
              </w:rPr>
            </w:pPr>
          </w:p>
        </w:tc>
        <w:tc>
          <w:tcPr>
            <w:tcW w:w="2724" w:type="dxa"/>
            <w:tcBorders>
              <w:top w:val="nil"/>
              <w:bottom w:val="nil"/>
            </w:tcBorders>
          </w:tcPr>
          <w:p w14:paraId="211C4743" w14:textId="77777777" w:rsidR="00EF47B9" w:rsidRPr="000F634B" w:rsidRDefault="00EF47B9" w:rsidP="00391816">
            <w:pPr>
              <w:rPr>
                <w:rFonts w:ascii="Tahoma" w:hAnsi="Tahoma" w:cs="Tahoma"/>
                <w:sz w:val="2"/>
                <w:szCs w:val="2"/>
              </w:rPr>
            </w:pPr>
          </w:p>
        </w:tc>
        <w:tc>
          <w:tcPr>
            <w:tcW w:w="2160" w:type="dxa"/>
            <w:gridSpan w:val="2"/>
            <w:vMerge/>
            <w:tcBorders>
              <w:right w:val="single" w:sz="4" w:space="0" w:color="auto"/>
            </w:tcBorders>
          </w:tcPr>
          <w:p w14:paraId="2D768F75" w14:textId="77777777" w:rsidR="00EF47B9" w:rsidRPr="000F634B" w:rsidRDefault="00EF47B9" w:rsidP="00391816">
            <w:pPr>
              <w:spacing w:before="2"/>
              <w:ind w:left="117" w:right="159"/>
              <w:rPr>
                <w:rFonts w:ascii="Tahoma" w:hAnsi="Tahoma" w:cs="Tahoma"/>
                <w:sz w:val="16"/>
                <w:szCs w:val="16"/>
                <w:lang w:val="id-ID"/>
              </w:rPr>
            </w:pPr>
          </w:p>
        </w:tc>
        <w:tc>
          <w:tcPr>
            <w:tcW w:w="1919" w:type="dxa"/>
            <w:vMerge w:val="restart"/>
            <w:tcBorders>
              <w:top w:val="nil"/>
              <w:left w:val="single" w:sz="4" w:space="0" w:color="auto"/>
            </w:tcBorders>
          </w:tcPr>
          <w:p w14:paraId="1FA609E0" w14:textId="77777777" w:rsidR="00EF47B9" w:rsidRPr="000F634B" w:rsidRDefault="00EF47B9" w:rsidP="00391816">
            <w:pPr>
              <w:rPr>
                <w:rFonts w:ascii="Tahoma" w:hAnsi="Tahoma" w:cs="Tahoma"/>
                <w:sz w:val="2"/>
                <w:szCs w:val="2"/>
              </w:rPr>
            </w:pPr>
          </w:p>
          <w:p w14:paraId="3FD5971D" w14:textId="77777777" w:rsidR="00EF47B9" w:rsidRPr="000F634B" w:rsidRDefault="00EF47B9" w:rsidP="000F634B">
            <w:pPr>
              <w:rPr>
                <w:rFonts w:ascii="Tahoma" w:hAnsi="Tahoma" w:cs="Tahoma"/>
                <w:sz w:val="2"/>
                <w:szCs w:val="2"/>
              </w:rPr>
            </w:pPr>
          </w:p>
          <w:p w14:paraId="00130AFB" w14:textId="77777777" w:rsidR="00EF47B9" w:rsidRPr="000F634B" w:rsidRDefault="00EF47B9" w:rsidP="000F634B">
            <w:pPr>
              <w:rPr>
                <w:rFonts w:ascii="Tahoma" w:hAnsi="Tahoma" w:cs="Tahoma"/>
                <w:sz w:val="2"/>
                <w:szCs w:val="2"/>
              </w:rPr>
            </w:pPr>
          </w:p>
          <w:p w14:paraId="7598F1AF" w14:textId="77777777" w:rsidR="00EF47B9" w:rsidRPr="000F634B" w:rsidRDefault="00EF47B9" w:rsidP="000F634B">
            <w:pPr>
              <w:rPr>
                <w:rFonts w:ascii="Tahoma" w:hAnsi="Tahoma" w:cs="Tahoma"/>
                <w:sz w:val="2"/>
                <w:szCs w:val="2"/>
              </w:rPr>
            </w:pPr>
          </w:p>
          <w:p w14:paraId="386A48D5" w14:textId="077CB0C1" w:rsidR="00EF47B9" w:rsidRPr="000F634B" w:rsidRDefault="00EF47B9" w:rsidP="000F634B">
            <w:pPr>
              <w:ind w:firstLine="720"/>
              <w:rPr>
                <w:rFonts w:ascii="Tahoma" w:hAnsi="Tahoma" w:cs="Tahoma"/>
                <w:sz w:val="2"/>
                <w:szCs w:val="2"/>
              </w:rPr>
            </w:pPr>
            <w:proofErr w:type="spellStart"/>
            <w:r w:rsidRPr="000F634B">
              <w:rPr>
                <w:rFonts w:ascii="Tahoma" w:hAnsi="Tahoma" w:cs="Tahoma"/>
                <w:sz w:val="2"/>
                <w:szCs w:val="2"/>
              </w:rPr>
              <w:t>bg</w:t>
            </w:r>
            <w:proofErr w:type="spellEnd"/>
          </w:p>
        </w:tc>
        <w:tc>
          <w:tcPr>
            <w:tcW w:w="368" w:type="dxa"/>
            <w:tcBorders>
              <w:right w:val="nil"/>
            </w:tcBorders>
          </w:tcPr>
          <w:p w14:paraId="6078D83D" w14:textId="77777777" w:rsidR="00EF47B9" w:rsidRPr="000F634B" w:rsidRDefault="00EF47B9" w:rsidP="00391816">
            <w:pPr>
              <w:spacing w:before="2"/>
              <w:ind w:left="101"/>
              <w:rPr>
                <w:rFonts w:ascii="Tahoma" w:hAnsi="Tahoma" w:cs="Tahoma"/>
                <w:sz w:val="16"/>
              </w:rPr>
            </w:pPr>
            <w:r w:rsidRPr="000F634B">
              <w:rPr>
                <w:rFonts w:ascii="Tahoma" w:hAnsi="Tahoma" w:cs="Tahoma"/>
                <w:sz w:val="16"/>
              </w:rPr>
              <w:t>e</w:t>
            </w:r>
          </w:p>
        </w:tc>
        <w:tc>
          <w:tcPr>
            <w:tcW w:w="2330" w:type="dxa"/>
            <w:tcBorders>
              <w:left w:val="nil"/>
            </w:tcBorders>
          </w:tcPr>
          <w:p w14:paraId="170C733B" w14:textId="77777777" w:rsidR="00EF47B9" w:rsidRPr="000F634B" w:rsidRDefault="00EF47B9" w:rsidP="00391816">
            <w:pPr>
              <w:spacing w:before="2"/>
              <w:ind w:left="108" w:right="254"/>
              <w:rPr>
                <w:rFonts w:ascii="Tahoma" w:hAnsi="Tahoma" w:cs="Tahoma"/>
                <w:sz w:val="16"/>
              </w:rPr>
            </w:pPr>
            <w:proofErr w:type="spellStart"/>
            <w:r w:rsidRPr="000F634B">
              <w:rPr>
                <w:rFonts w:ascii="Tahoma" w:hAnsi="Tahoma" w:cs="Tahoma"/>
                <w:sz w:val="16"/>
              </w:rPr>
              <w:t>Penyediaan</w:t>
            </w:r>
            <w:proofErr w:type="spellEnd"/>
            <w:r w:rsidRPr="000F634B">
              <w:rPr>
                <w:rFonts w:ascii="Tahoma" w:hAnsi="Tahoma" w:cs="Tahoma"/>
                <w:sz w:val="16"/>
              </w:rPr>
              <w:t xml:space="preserve"> </w:t>
            </w:r>
            <w:proofErr w:type="spellStart"/>
            <w:r w:rsidRPr="000F634B">
              <w:rPr>
                <w:rFonts w:ascii="Tahoma" w:hAnsi="Tahoma" w:cs="Tahoma"/>
                <w:sz w:val="16"/>
              </w:rPr>
              <w:t>pemenuhan</w:t>
            </w:r>
            <w:proofErr w:type="spellEnd"/>
            <w:r w:rsidRPr="000F634B">
              <w:rPr>
                <w:rFonts w:ascii="Tahoma" w:hAnsi="Tahoma" w:cs="Tahoma"/>
                <w:sz w:val="16"/>
              </w:rPr>
              <w:t xml:space="preserve"> </w:t>
            </w:r>
            <w:proofErr w:type="spellStart"/>
            <w:r w:rsidRPr="000F634B">
              <w:rPr>
                <w:rFonts w:ascii="Tahoma" w:hAnsi="Tahoma" w:cs="Tahoma"/>
                <w:sz w:val="16"/>
              </w:rPr>
              <w:t>publikasi</w:t>
            </w:r>
            <w:proofErr w:type="spellEnd"/>
            <w:r w:rsidRPr="000F634B">
              <w:rPr>
                <w:rFonts w:ascii="Tahoma" w:hAnsi="Tahoma" w:cs="Tahoma"/>
                <w:sz w:val="16"/>
              </w:rPr>
              <w:t xml:space="preserve"> DPRD dan </w:t>
            </w:r>
            <w:proofErr w:type="spellStart"/>
            <w:r w:rsidRPr="000F634B">
              <w:rPr>
                <w:rFonts w:ascii="Tahoma" w:hAnsi="Tahoma" w:cs="Tahoma"/>
                <w:sz w:val="16"/>
              </w:rPr>
              <w:t>Sekretariat</w:t>
            </w:r>
            <w:proofErr w:type="spellEnd"/>
            <w:r w:rsidRPr="000F634B">
              <w:rPr>
                <w:rFonts w:ascii="Tahoma" w:hAnsi="Tahoma" w:cs="Tahoma"/>
                <w:sz w:val="16"/>
              </w:rPr>
              <w:t xml:space="preserve"> DPRD.</w:t>
            </w:r>
          </w:p>
        </w:tc>
      </w:tr>
      <w:tr w:rsidR="00EF47B9" w14:paraId="387F6516" w14:textId="77777777" w:rsidTr="00143339">
        <w:trPr>
          <w:trHeight w:val="1103"/>
        </w:trPr>
        <w:tc>
          <w:tcPr>
            <w:tcW w:w="460" w:type="dxa"/>
            <w:tcBorders>
              <w:top w:val="nil"/>
            </w:tcBorders>
          </w:tcPr>
          <w:p w14:paraId="3B8DE4EB" w14:textId="77777777" w:rsidR="00EF47B9" w:rsidRDefault="00EF47B9" w:rsidP="00391816">
            <w:pPr>
              <w:rPr>
                <w:sz w:val="2"/>
                <w:szCs w:val="2"/>
              </w:rPr>
            </w:pPr>
          </w:p>
        </w:tc>
        <w:tc>
          <w:tcPr>
            <w:tcW w:w="2724" w:type="dxa"/>
            <w:tcBorders>
              <w:top w:val="nil"/>
            </w:tcBorders>
          </w:tcPr>
          <w:p w14:paraId="4D93F219" w14:textId="77777777" w:rsidR="00EF47B9" w:rsidRPr="000F634B" w:rsidRDefault="00EF47B9" w:rsidP="00391816">
            <w:pPr>
              <w:rPr>
                <w:rFonts w:ascii="Tahoma" w:hAnsi="Tahoma" w:cs="Tahoma"/>
                <w:sz w:val="2"/>
                <w:szCs w:val="2"/>
              </w:rPr>
            </w:pPr>
          </w:p>
        </w:tc>
        <w:tc>
          <w:tcPr>
            <w:tcW w:w="2160" w:type="dxa"/>
            <w:gridSpan w:val="2"/>
            <w:vMerge/>
            <w:tcBorders>
              <w:right w:val="single" w:sz="4" w:space="0" w:color="auto"/>
            </w:tcBorders>
          </w:tcPr>
          <w:p w14:paraId="17C58778" w14:textId="77777777" w:rsidR="00EF47B9" w:rsidRPr="000F634B" w:rsidRDefault="00EF47B9" w:rsidP="00391816">
            <w:pPr>
              <w:spacing w:before="2"/>
              <w:ind w:left="117" w:right="159"/>
              <w:rPr>
                <w:rFonts w:ascii="Tahoma" w:hAnsi="Tahoma" w:cs="Tahoma"/>
                <w:sz w:val="16"/>
                <w:szCs w:val="16"/>
                <w:lang w:val="id-ID"/>
              </w:rPr>
            </w:pPr>
          </w:p>
        </w:tc>
        <w:tc>
          <w:tcPr>
            <w:tcW w:w="1919" w:type="dxa"/>
            <w:vMerge/>
            <w:tcBorders>
              <w:left w:val="single" w:sz="4" w:space="0" w:color="auto"/>
            </w:tcBorders>
          </w:tcPr>
          <w:p w14:paraId="0FEAC889" w14:textId="3CF50AA4" w:rsidR="00EF47B9" w:rsidRPr="000F634B" w:rsidRDefault="00EF47B9" w:rsidP="000F634B">
            <w:pPr>
              <w:ind w:firstLine="720"/>
              <w:rPr>
                <w:rFonts w:ascii="Tahoma" w:hAnsi="Tahoma" w:cs="Tahoma"/>
                <w:sz w:val="2"/>
                <w:szCs w:val="2"/>
              </w:rPr>
            </w:pPr>
          </w:p>
        </w:tc>
        <w:tc>
          <w:tcPr>
            <w:tcW w:w="368" w:type="dxa"/>
            <w:tcBorders>
              <w:right w:val="nil"/>
            </w:tcBorders>
          </w:tcPr>
          <w:p w14:paraId="3D1BDD40" w14:textId="77777777" w:rsidR="00EF47B9" w:rsidRPr="000F634B" w:rsidRDefault="00EF47B9" w:rsidP="00391816">
            <w:pPr>
              <w:spacing w:before="2"/>
              <w:ind w:left="101"/>
              <w:rPr>
                <w:rFonts w:ascii="Tahoma" w:hAnsi="Tahoma" w:cs="Tahoma"/>
                <w:sz w:val="16"/>
              </w:rPr>
            </w:pPr>
            <w:r w:rsidRPr="000F634B">
              <w:rPr>
                <w:rFonts w:ascii="Tahoma" w:hAnsi="Tahoma" w:cs="Tahoma"/>
                <w:sz w:val="16"/>
              </w:rPr>
              <w:t>f</w:t>
            </w:r>
          </w:p>
        </w:tc>
        <w:tc>
          <w:tcPr>
            <w:tcW w:w="2330" w:type="dxa"/>
            <w:tcBorders>
              <w:left w:val="nil"/>
            </w:tcBorders>
          </w:tcPr>
          <w:p w14:paraId="7103C3E7" w14:textId="77777777" w:rsidR="00EF47B9" w:rsidRPr="000F634B" w:rsidRDefault="00EF47B9" w:rsidP="00391816">
            <w:pPr>
              <w:spacing w:before="2"/>
              <w:ind w:left="108" w:right="254"/>
              <w:rPr>
                <w:rFonts w:ascii="Tahoma" w:hAnsi="Tahoma" w:cs="Tahoma"/>
                <w:sz w:val="16"/>
              </w:rPr>
            </w:pPr>
            <w:proofErr w:type="spellStart"/>
            <w:r w:rsidRPr="000F634B">
              <w:rPr>
                <w:rFonts w:ascii="Tahoma" w:hAnsi="Tahoma" w:cs="Tahoma"/>
                <w:sz w:val="16"/>
              </w:rPr>
              <w:t>Peningkatan</w:t>
            </w:r>
            <w:proofErr w:type="spellEnd"/>
            <w:r w:rsidRPr="000F634B">
              <w:rPr>
                <w:rFonts w:ascii="Tahoma" w:hAnsi="Tahoma" w:cs="Tahoma"/>
                <w:sz w:val="16"/>
              </w:rPr>
              <w:t xml:space="preserve"> </w:t>
            </w:r>
            <w:proofErr w:type="spellStart"/>
            <w:r w:rsidRPr="000F634B">
              <w:rPr>
                <w:rFonts w:ascii="Tahoma" w:hAnsi="Tahoma" w:cs="Tahoma"/>
                <w:sz w:val="16"/>
              </w:rPr>
              <w:t>penyelenggaraan</w:t>
            </w:r>
            <w:proofErr w:type="spellEnd"/>
            <w:r w:rsidRPr="000F634B">
              <w:rPr>
                <w:rFonts w:ascii="Tahoma" w:hAnsi="Tahoma" w:cs="Tahoma"/>
                <w:sz w:val="16"/>
              </w:rPr>
              <w:t xml:space="preserve"> </w:t>
            </w:r>
            <w:proofErr w:type="spellStart"/>
            <w:r w:rsidRPr="000F634B">
              <w:rPr>
                <w:rFonts w:ascii="Tahoma" w:hAnsi="Tahoma" w:cs="Tahoma"/>
                <w:sz w:val="16"/>
              </w:rPr>
              <w:t>keprotokolan</w:t>
            </w:r>
            <w:proofErr w:type="spellEnd"/>
            <w:r w:rsidRPr="000F634B">
              <w:rPr>
                <w:rFonts w:ascii="Tahoma" w:hAnsi="Tahoma" w:cs="Tahoma"/>
                <w:sz w:val="16"/>
              </w:rPr>
              <w:t xml:space="preserve"> DPRD dan </w:t>
            </w:r>
            <w:proofErr w:type="spellStart"/>
            <w:r w:rsidRPr="000F634B">
              <w:rPr>
                <w:rFonts w:ascii="Tahoma" w:hAnsi="Tahoma" w:cs="Tahoma"/>
                <w:sz w:val="16"/>
              </w:rPr>
              <w:t>Sekretariat</w:t>
            </w:r>
            <w:proofErr w:type="spellEnd"/>
            <w:r w:rsidRPr="000F634B">
              <w:rPr>
                <w:rFonts w:ascii="Tahoma" w:hAnsi="Tahoma" w:cs="Tahoma"/>
                <w:sz w:val="16"/>
              </w:rPr>
              <w:t xml:space="preserve"> DPRD.</w:t>
            </w:r>
          </w:p>
        </w:tc>
      </w:tr>
    </w:tbl>
    <w:p w14:paraId="083522FC" w14:textId="77777777" w:rsidR="00D84B4D" w:rsidRDefault="00D84B4D" w:rsidP="00D84B4D">
      <w:pPr>
        <w:pStyle w:val="Heading4"/>
        <w:spacing w:before="102" w:line="360" w:lineRule="auto"/>
        <w:jc w:val="both"/>
        <w:rPr>
          <w:rFonts w:ascii="Tahoma" w:hAnsi="Tahoma" w:cs="Tahoma"/>
          <w:sz w:val="24"/>
          <w:szCs w:val="24"/>
        </w:rPr>
      </w:pPr>
    </w:p>
    <w:p w14:paraId="026B6924" w14:textId="2EDCCD8A" w:rsidR="00D84B4D" w:rsidRPr="00074FCC" w:rsidRDefault="00D84B4D" w:rsidP="00F2128C">
      <w:pPr>
        <w:pStyle w:val="Heading4"/>
        <w:numPr>
          <w:ilvl w:val="1"/>
          <w:numId w:val="28"/>
        </w:numPr>
        <w:spacing w:before="102" w:line="360" w:lineRule="auto"/>
        <w:ind w:left="720"/>
        <w:jc w:val="both"/>
        <w:rPr>
          <w:rFonts w:ascii="Tahoma" w:hAnsi="Tahoma" w:cs="Tahoma"/>
          <w:sz w:val="24"/>
          <w:szCs w:val="24"/>
        </w:rPr>
      </w:pPr>
      <w:proofErr w:type="spellStart"/>
      <w:r w:rsidRPr="00074FCC">
        <w:rPr>
          <w:rFonts w:ascii="Tahoma" w:hAnsi="Tahoma" w:cs="Tahoma"/>
          <w:sz w:val="24"/>
          <w:szCs w:val="24"/>
        </w:rPr>
        <w:t>Telaahan</w:t>
      </w:r>
      <w:proofErr w:type="spellEnd"/>
      <w:r w:rsidRPr="00074FCC">
        <w:rPr>
          <w:rFonts w:ascii="Tahoma" w:hAnsi="Tahoma" w:cs="Tahoma"/>
          <w:sz w:val="24"/>
          <w:szCs w:val="24"/>
        </w:rPr>
        <w:t xml:space="preserve"> </w:t>
      </w:r>
      <w:proofErr w:type="spellStart"/>
      <w:r w:rsidRPr="00074FCC">
        <w:rPr>
          <w:rFonts w:ascii="Tahoma" w:hAnsi="Tahoma" w:cs="Tahoma"/>
          <w:sz w:val="24"/>
          <w:szCs w:val="24"/>
        </w:rPr>
        <w:t>Rencana</w:t>
      </w:r>
      <w:proofErr w:type="spellEnd"/>
      <w:r w:rsidRPr="00074FCC">
        <w:rPr>
          <w:rFonts w:ascii="Tahoma" w:hAnsi="Tahoma" w:cs="Tahoma"/>
          <w:sz w:val="24"/>
          <w:szCs w:val="24"/>
        </w:rPr>
        <w:t xml:space="preserve"> Tata Ruang Wilayah dan K</w:t>
      </w:r>
      <w:r>
        <w:rPr>
          <w:rFonts w:ascii="Tahoma" w:hAnsi="Tahoma" w:cs="Tahoma"/>
          <w:sz w:val="24"/>
          <w:szCs w:val="24"/>
          <w:lang w:val="id-ID"/>
        </w:rPr>
        <w:t xml:space="preserve">ajian </w:t>
      </w:r>
      <w:r w:rsidRPr="00074FCC">
        <w:rPr>
          <w:rFonts w:ascii="Tahoma" w:hAnsi="Tahoma" w:cs="Tahoma"/>
          <w:sz w:val="24"/>
          <w:szCs w:val="24"/>
        </w:rPr>
        <w:t>L</w:t>
      </w:r>
      <w:r>
        <w:rPr>
          <w:rFonts w:ascii="Tahoma" w:hAnsi="Tahoma" w:cs="Tahoma"/>
          <w:sz w:val="24"/>
          <w:szCs w:val="24"/>
          <w:lang w:val="id-ID"/>
        </w:rPr>
        <w:t xml:space="preserve">ingkungan </w:t>
      </w:r>
      <w:r w:rsidRPr="00074FCC">
        <w:rPr>
          <w:rFonts w:ascii="Tahoma" w:hAnsi="Tahoma" w:cs="Tahoma"/>
          <w:sz w:val="24"/>
          <w:szCs w:val="24"/>
        </w:rPr>
        <w:t>H</w:t>
      </w:r>
      <w:r>
        <w:rPr>
          <w:rFonts w:ascii="Tahoma" w:hAnsi="Tahoma" w:cs="Tahoma"/>
          <w:sz w:val="24"/>
          <w:szCs w:val="24"/>
          <w:lang w:val="id-ID"/>
        </w:rPr>
        <w:t xml:space="preserve">idup </w:t>
      </w:r>
      <w:r w:rsidRPr="00074FCC">
        <w:rPr>
          <w:rFonts w:ascii="Tahoma" w:hAnsi="Tahoma" w:cs="Tahoma"/>
          <w:sz w:val="24"/>
          <w:szCs w:val="24"/>
        </w:rPr>
        <w:t>S</w:t>
      </w:r>
      <w:r>
        <w:rPr>
          <w:rFonts w:ascii="Tahoma" w:hAnsi="Tahoma" w:cs="Tahoma"/>
          <w:sz w:val="24"/>
          <w:szCs w:val="24"/>
          <w:lang w:val="id-ID"/>
        </w:rPr>
        <w:t>trategis</w:t>
      </w:r>
      <w:r w:rsidRPr="00074FCC">
        <w:rPr>
          <w:rFonts w:ascii="Tahoma" w:hAnsi="Tahoma" w:cs="Tahoma"/>
          <w:sz w:val="24"/>
          <w:szCs w:val="24"/>
        </w:rPr>
        <w:t xml:space="preserve"> pada</w:t>
      </w:r>
      <w:r w:rsidRPr="00074FCC">
        <w:rPr>
          <w:rFonts w:ascii="Tahoma" w:hAnsi="Tahoma" w:cs="Tahoma"/>
          <w:spacing w:val="-11"/>
          <w:sz w:val="24"/>
          <w:szCs w:val="24"/>
        </w:rPr>
        <w:t xml:space="preserve"> </w:t>
      </w:r>
      <w:r w:rsidRPr="00074FCC">
        <w:rPr>
          <w:rFonts w:ascii="Tahoma" w:hAnsi="Tahoma" w:cs="Tahoma"/>
          <w:sz w:val="24"/>
          <w:szCs w:val="24"/>
        </w:rPr>
        <w:t>RPJMD</w:t>
      </w:r>
    </w:p>
    <w:p w14:paraId="6DAD2B7E" w14:textId="4913B998" w:rsidR="00D84B4D" w:rsidRPr="00074FCC" w:rsidRDefault="00D84B4D" w:rsidP="007C4FE8">
      <w:pPr>
        <w:spacing w:before="141" w:line="360" w:lineRule="auto"/>
        <w:ind w:left="709" w:right="357" w:firstLine="709"/>
        <w:jc w:val="both"/>
        <w:rPr>
          <w:rFonts w:ascii="Tahoma" w:hAnsi="Tahoma" w:cs="Tahoma"/>
        </w:rPr>
      </w:pPr>
      <w:proofErr w:type="spellStart"/>
      <w:r w:rsidRPr="00074FCC">
        <w:rPr>
          <w:rFonts w:ascii="Tahoma" w:hAnsi="Tahoma" w:cs="Tahoma"/>
        </w:rPr>
        <w:t>Berdasarkan</w:t>
      </w:r>
      <w:proofErr w:type="spellEnd"/>
      <w:r w:rsidRPr="00074FCC">
        <w:rPr>
          <w:rFonts w:ascii="Tahoma" w:hAnsi="Tahoma" w:cs="Tahoma"/>
        </w:rPr>
        <w:t xml:space="preserve"> </w:t>
      </w:r>
      <w:proofErr w:type="spellStart"/>
      <w:r w:rsidRPr="00074FCC">
        <w:rPr>
          <w:rFonts w:ascii="Tahoma" w:hAnsi="Tahoma" w:cs="Tahoma"/>
        </w:rPr>
        <w:t>Pergub</w:t>
      </w:r>
      <w:proofErr w:type="spellEnd"/>
      <w:r w:rsidRPr="00074FCC">
        <w:rPr>
          <w:rFonts w:ascii="Tahoma" w:hAnsi="Tahoma" w:cs="Tahoma"/>
        </w:rPr>
        <w:t xml:space="preserve"> No. 5</w:t>
      </w:r>
      <w:r w:rsidR="008D05CF">
        <w:rPr>
          <w:rFonts w:ascii="Tahoma" w:hAnsi="Tahoma" w:cs="Tahoma"/>
        </w:rPr>
        <w:t>1</w:t>
      </w:r>
      <w:r w:rsidRPr="00074FCC">
        <w:rPr>
          <w:rFonts w:ascii="Tahoma" w:hAnsi="Tahoma" w:cs="Tahoma"/>
        </w:rPr>
        <w:t xml:space="preserve"> </w:t>
      </w:r>
      <w:proofErr w:type="spellStart"/>
      <w:r w:rsidRPr="00074FCC">
        <w:rPr>
          <w:rFonts w:ascii="Tahoma" w:hAnsi="Tahoma" w:cs="Tahoma"/>
        </w:rPr>
        <w:t>Tahun</w:t>
      </w:r>
      <w:proofErr w:type="spellEnd"/>
      <w:r w:rsidRPr="00074FCC">
        <w:rPr>
          <w:rFonts w:ascii="Tahoma" w:hAnsi="Tahoma" w:cs="Tahoma"/>
        </w:rPr>
        <w:t xml:space="preserve"> 2016 </w:t>
      </w:r>
      <w:proofErr w:type="spellStart"/>
      <w:r w:rsidRPr="00074FCC">
        <w:rPr>
          <w:rFonts w:ascii="Tahoma" w:hAnsi="Tahoma" w:cs="Tahoma"/>
        </w:rPr>
        <w:t>tanggal</w:t>
      </w:r>
      <w:proofErr w:type="spellEnd"/>
      <w:r w:rsidRPr="00074FCC">
        <w:rPr>
          <w:rFonts w:ascii="Tahoma" w:hAnsi="Tahoma" w:cs="Tahoma"/>
        </w:rPr>
        <w:t xml:space="preserve"> 15 </w:t>
      </w:r>
      <w:proofErr w:type="spellStart"/>
      <w:r w:rsidRPr="00074FCC">
        <w:rPr>
          <w:rFonts w:ascii="Tahoma" w:hAnsi="Tahoma" w:cs="Tahoma"/>
        </w:rPr>
        <w:t>Desember</w:t>
      </w:r>
      <w:proofErr w:type="spellEnd"/>
      <w:r w:rsidRPr="00074FCC">
        <w:rPr>
          <w:rFonts w:ascii="Tahoma" w:hAnsi="Tahoma" w:cs="Tahoma"/>
        </w:rPr>
        <w:t xml:space="preserve"> 2016 </w:t>
      </w:r>
      <w:proofErr w:type="spellStart"/>
      <w:r w:rsidRPr="00074FCC">
        <w:rPr>
          <w:rFonts w:ascii="Tahoma" w:hAnsi="Tahoma" w:cs="Tahoma"/>
        </w:rPr>
        <w:t>pasal</w:t>
      </w:r>
      <w:proofErr w:type="spellEnd"/>
      <w:r w:rsidRPr="00074FCC">
        <w:rPr>
          <w:rFonts w:ascii="Tahoma" w:hAnsi="Tahoma" w:cs="Tahoma"/>
        </w:rPr>
        <w:t xml:space="preserve"> 10 </w:t>
      </w:r>
      <w:proofErr w:type="spellStart"/>
      <w:r w:rsidRPr="00074FCC">
        <w:rPr>
          <w:rFonts w:ascii="Tahoma" w:hAnsi="Tahoma" w:cs="Tahoma"/>
        </w:rPr>
        <w:t>tentang</w:t>
      </w:r>
      <w:proofErr w:type="spellEnd"/>
      <w:r w:rsidRPr="00074FCC">
        <w:rPr>
          <w:rFonts w:ascii="Tahoma" w:hAnsi="Tahoma" w:cs="Tahoma"/>
        </w:rPr>
        <w:t xml:space="preserve"> </w:t>
      </w:r>
      <w:proofErr w:type="spellStart"/>
      <w:r w:rsidRPr="00074FCC">
        <w:rPr>
          <w:rFonts w:ascii="Tahoma" w:hAnsi="Tahoma" w:cs="Tahoma"/>
        </w:rPr>
        <w:t>Organisasi</w:t>
      </w:r>
      <w:proofErr w:type="spellEnd"/>
      <w:r w:rsidRPr="00074FCC">
        <w:rPr>
          <w:rFonts w:ascii="Tahoma" w:hAnsi="Tahoma" w:cs="Tahoma"/>
        </w:rPr>
        <w:t xml:space="preserve"> Dan Tata </w:t>
      </w:r>
      <w:proofErr w:type="spellStart"/>
      <w:r w:rsidRPr="00074FCC">
        <w:rPr>
          <w:rFonts w:ascii="Tahoma" w:hAnsi="Tahoma" w:cs="Tahoma"/>
        </w:rPr>
        <w:t>Kerja</w:t>
      </w:r>
      <w:proofErr w:type="spellEnd"/>
      <w:r w:rsidRPr="00074FCC">
        <w:rPr>
          <w:rFonts w:ascii="Tahoma" w:hAnsi="Tahoma" w:cs="Tahoma"/>
        </w:rPr>
        <w:t xml:space="preserve"> </w:t>
      </w:r>
      <w:proofErr w:type="spellStart"/>
      <w:r w:rsidRPr="00074FCC">
        <w:rPr>
          <w:rFonts w:ascii="Tahoma" w:hAnsi="Tahoma" w:cs="Tahoma"/>
        </w:rPr>
        <w:t>Sekretariat</w:t>
      </w:r>
      <w:proofErr w:type="spellEnd"/>
      <w:r w:rsidRPr="00074FCC">
        <w:rPr>
          <w:rFonts w:ascii="Tahoma" w:hAnsi="Tahoma" w:cs="Tahoma"/>
        </w:rPr>
        <w:t xml:space="preserve"> Dewan </w:t>
      </w:r>
      <w:proofErr w:type="spellStart"/>
      <w:r w:rsidRPr="00074FCC">
        <w:rPr>
          <w:rFonts w:ascii="Tahoma" w:hAnsi="Tahoma" w:cs="Tahoma"/>
        </w:rPr>
        <w:t>Perwakilan</w:t>
      </w:r>
      <w:proofErr w:type="spellEnd"/>
      <w:r w:rsidRPr="00074FCC">
        <w:rPr>
          <w:rFonts w:ascii="Tahoma" w:hAnsi="Tahoma" w:cs="Tahoma"/>
        </w:rPr>
        <w:t xml:space="preserve"> Rakyat Daerah </w:t>
      </w:r>
      <w:proofErr w:type="spellStart"/>
      <w:r w:rsidRPr="00074FCC">
        <w:rPr>
          <w:rFonts w:ascii="Tahoma" w:hAnsi="Tahoma" w:cs="Tahoma"/>
        </w:rPr>
        <w:t>Provinsi</w:t>
      </w:r>
      <w:proofErr w:type="spellEnd"/>
      <w:r w:rsidRPr="00074FCC">
        <w:rPr>
          <w:rFonts w:ascii="Tahoma" w:hAnsi="Tahoma" w:cs="Tahoma"/>
        </w:rPr>
        <w:t xml:space="preserve"> Sulawesi Utara </w:t>
      </w:r>
      <w:proofErr w:type="spellStart"/>
      <w:r w:rsidRPr="00074FCC">
        <w:rPr>
          <w:rFonts w:ascii="Tahoma" w:hAnsi="Tahoma" w:cs="Tahoma"/>
        </w:rPr>
        <w:t>Sekretariat</w:t>
      </w:r>
      <w:proofErr w:type="spellEnd"/>
      <w:r w:rsidRPr="00074FCC">
        <w:rPr>
          <w:rFonts w:ascii="Tahoma" w:hAnsi="Tahoma" w:cs="Tahoma"/>
        </w:rPr>
        <w:t xml:space="preserve"> DPRD </w:t>
      </w:r>
      <w:proofErr w:type="spellStart"/>
      <w:r w:rsidRPr="00074FCC">
        <w:rPr>
          <w:rFonts w:ascii="Tahoma" w:hAnsi="Tahoma" w:cs="Tahoma"/>
        </w:rPr>
        <w:t>mempunyai</w:t>
      </w:r>
      <w:proofErr w:type="spellEnd"/>
      <w:r w:rsidRPr="00074FCC">
        <w:rPr>
          <w:rFonts w:ascii="Tahoma" w:hAnsi="Tahoma" w:cs="Tahoma"/>
        </w:rPr>
        <w:t xml:space="preserve"> </w:t>
      </w:r>
      <w:proofErr w:type="spellStart"/>
      <w:r w:rsidRPr="00074FCC">
        <w:rPr>
          <w:rFonts w:ascii="Tahoma" w:hAnsi="Tahoma" w:cs="Tahoma"/>
        </w:rPr>
        <w:t>tugas</w:t>
      </w:r>
      <w:proofErr w:type="spellEnd"/>
      <w:r w:rsidRPr="00074FCC">
        <w:rPr>
          <w:rFonts w:ascii="Tahoma" w:hAnsi="Tahoma" w:cs="Tahoma"/>
        </w:rPr>
        <w:t xml:space="preserve"> </w:t>
      </w:r>
      <w:proofErr w:type="spellStart"/>
      <w:r w:rsidRPr="00074FCC">
        <w:rPr>
          <w:rFonts w:ascii="Tahoma" w:hAnsi="Tahoma" w:cs="Tahoma"/>
        </w:rPr>
        <w:t>membantu</w:t>
      </w:r>
      <w:proofErr w:type="spellEnd"/>
      <w:r w:rsidRPr="00074FCC">
        <w:rPr>
          <w:rFonts w:ascii="Tahoma" w:hAnsi="Tahoma" w:cs="Tahoma"/>
        </w:rPr>
        <w:t xml:space="preserve"> </w:t>
      </w:r>
      <w:proofErr w:type="spellStart"/>
      <w:r w:rsidRPr="00074FCC">
        <w:rPr>
          <w:rFonts w:ascii="Tahoma" w:hAnsi="Tahoma" w:cs="Tahoma"/>
        </w:rPr>
        <w:t>Gubernur</w:t>
      </w:r>
      <w:proofErr w:type="spellEnd"/>
      <w:r w:rsidRPr="00074FCC">
        <w:rPr>
          <w:rFonts w:ascii="Tahoma" w:hAnsi="Tahoma" w:cs="Tahoma"/>
        </w:rPr>
        <w:t xml:space="preserve"> </w:t>
      </w:r>
      <w:proofErr w:type="spellStart"/>
      <w:r w:rsidRPr="00074FCC">
        <w:rPr>
          <w:rFonts w:ascii="Tahoma" w:hAnsi="Tahoma" w:cs="Tahoma"/>
        </w:rPr>
        <w:t>menyelenggarakan</w:t>
      </w:r>
      <w:proofErr w:type="spellEnd"/>
      <w:r w:rsidRPr="00074FCC">
        <w:rPr>
          <w:rFonts w:ascii="Tahoma" w:hAnsi="Tahoma" w:cs="Tahoma"/>
        </w:rPr>
        <w:t xml:space="preserve"> </w:t>
      </w:r>
      <w:proofErr w:type="spellStart"/>
      <w:r w:rsidRPr="00074FCC">
        <w:rPr>
          <w:rFonts w:ascii="Tahoma" w:hAnsi="Tahoma" w:cs="Tahoma"/>
        </w:rPr>
        <w:t>administrasi</w:t>
      </w:r>
      <w:proofErr w:type="spellEnd"/>
      <w:r w:rsidRPr="00074FCC">
        <w:rPr>
          <w:rFonts w:ascii="Tahoma" w:hAnsi="Tahoma" w:cs="Tahoma"/>
        </w:rPr>
        <w:t xml:space="preserve"> </w:t>
      </w:r>
      <w:proofErr w:type="spellStart"/>
      <w:r w:rsidRPr="00074FCC">
        <w:rPr>
          <w:rFonts w:ascii="Tahoma" w:hAnsi="Tahoma" w:cs="Tahoma"/>
        </w:rPr>
        <w:t>kesekretariatan</w:t>
      </w:r>
      <w:proofErr w:type="spellEnd"/>
      <w:r w:rsidRPr="00074FCC">
        <w:rPr>
          <w:rFonts w:ascii="Tahoma" w:hAnsi="Tahoma" w:cs="Tahoma"/>
        </w:rPr>
        <w:t xml:space="preserve"> dan </w:t>
      </w:r>
      <w:proofErr w:type="spellStart"/>
      <w:r w:rsidRPr="00074FCC">
        <w:rPr>
          <w:rFonts w:ascii="Tahoma" w:hAnsi="Tahoma" w:cs="Tahoma"/>
        </w:rPr>
        <w:t>keuangan</w:t>
      </w:r>
      <w:proofErr w:type="spellEnd"/>
      <w:r w:rsidRPr="00074FCC">
        <w:rPr>
          <w:rFonts w:ascii="Tahoma" w:hAnsi="Tahoma" w:cs="Tahoma"/>
        </w:rPr>
        <w:t xml:space="preserve">, </w:t>
      </w:r>
      <w:proofErr w:type="spellStart"/>
      <w:r w:rsidRPr="00074FCC">
        <w:rPr>
          <w:rFonts w:ascii="Tahoma" w:hAnsi="Tahoma" w:cs="Tahoma"/>
        </w:rPr>
        <w:t>mendukung</w:t>
      </w:r>
      <w:proofErr w:type="spellEnd"/>
      <w:r w:rsidRPr="00074FCC">
        <w:rPr>
          <w:rFonts w:ascii="Tahoma" w:hAnsi="Tahoma" w:cs="Tahoma"/>
        </w:rPr>
        <w:t xml:space="preserve"> </w:t>
      </w:r>
      <w:proofErr w:type="spellStart"/>
      <w:r w:rsidRPr="00074FCC">
        <w:rPr>
          <w:rFonts w:ascii="Tahoma" w:hAnsi="Tahoma" w:cs="Tahoma"/>
        </w:rPr>
        <w:t>pelaksanaan</w:t>
      </w:r>
      <w:proofErr w:type="spellEnd"/>
      <w:r w:rsidRPr="00074FCC">
        <w:rPr>
          <w:rFonts w:ascii="Tahoma" w:hAnsi="Tahoma" w:cs="Tahoma"/>
        </w:rPr>
        <w:t xml:space="preserve"> </w:t>
      </w:r>
      <w:proofErr w:type="spellStart"/>
      <w:r w:rsidRPr="00074FCC">
        <w:rPr>
          <w:rFonts w:ascii="Tahoma" w:hAnsi="Tahoma" w:cs="Tahoma"/>
        </w:rPr>
        <w:t>tugas</w:t>
      </w:r>
      <w:proofErr w:type="spellEnd"/>
      <w:r w:rsidRPr="00074FCC">
        <w:rPr>
          <w:rFonts w:ascii="Tahoma" w:hAnsi="Tahoma" w:cs="Tahoma"/>
        </w:rPr>
        <w:t xml:space="preserve"> dan </w:t>
      </w:r>
      <w:proofErr w:type="spellStart"/>
      <w:r w:rsidRPr="00074FCC">
        <w:rPr>
          <w:rFonts w:ascii="Tahoma" w:hAnsi="Tahoma" w:cs="Tahoma"/>
        </w:rPr>
        <w:t>fungsi</w:t>
      </w:r>
      <w:proofErr w:type="spellEnd"/>
      <w:r w:rsidRPr="00074FCC">
        <w:rPr>
          <w:rFonts w:ascii="Tahoma" w:hAnsi="Tahoma" w:cs="Tahoma"/>
        </w:rPr>
        <w:t xml:space="preserve"> DPRD, </w:t>
      </w:r>
      <w:proofErr w:type="spellStart"/>
      <w:r w:rsidRPr="00074FCC">
        <w:rPr>
          <w:rFonts w:ascii="Tahoma" w:hAnsi="Tahoma" w:cs="Tahoma"/>
        </w:rPr>
        <w:t>serta</w:t>
      </w:r>
      <w:proofErr w:type="spellEnd"/>
      <w:r w:rsidRPr="00074FCC">
        <w:rPr>
          <w:rFonts w:ascii="Tahoma" w:hAnsi="Tahoma" w:cs="Tahoma"/>
        </w:rPr>
        <w:t xml:space="preserve"> </w:t>
      </w:r>
      <w:proofErr w:type="spellStart"/>
      <w:r w:rsidRPr="00074FCC">
        <w:rPr>
          <w:rFonts w:ascii="Tahoma" w:hAnsi="Tahoma" w:cs="Tahoma"/>
        </w:rPr>
        <w:t>menyediakan</w:t>
      </w:r>
      <w:proofErr w:type="spellEnd"/>
      <w:r w:rsidRPr="00074FCC">
        <w:rPr>
          <w:rFonts w:ascii="Tahoma" w:hAnsi="Tahoma" w:cs="Tahoma"/>
        </w:rPr>
        <w:t xml:space="preserve"> </w:t>
      </w:r>
      <w:proofErr w:type="spellStart"/>
      <w:r w:rsidRPr="00074FCC">
        <w:rPr>
          <w:rFonts w:ascii="Tahoma" w:hAnsi="Tahoma" w:cs="Tahoma"/>
        </w:rPr>
        <w:t>serta</w:t>
      </w:r>
      <w:proofErr w:type="spellEnd"/>
      <w:r w:rsidRPr="00074FCC">
        <w:rPr>
          <w:rFonts w:ascii="Tahoma" w:hAnsi="Tahoma" w:cs="Tahoma"/>
        </w:rPr>
        <w:t xml:space="preserve"> </w:t>
      </w:r>
      <w:proofErr w:type="spellStart"/>
      <w:r w:rsidRPr="00074FCC">
        <w:rPr>
          <w:rFonts w:ascii="Tahoma" w:hAnsi="Tahoma" w:cs="Tahoma"/>
        </w:rPr>
        <w:t>mengkoordinasikan</w:t>
      </w:r>
      <w:proofErr w:type="spellEnd"/>
      <w:r w:rsidRPr="00074FCC">
        <w:rPr>
          <w:rFonts w:ascii="Tahoma" w:hAnsi="Tahoma" w:cs="Tahoma"/>
        </w:rPr>
        <w:t xml:space="preserve"> </w:t>
      </w:r>
      <w:proofErr w:type="spellStart"/>
      <w:r w:rsidRPr="00074FCC">
        <w:rPr>
          <w:rFonts w:ascii="Tahoma" w:hAnsi="Tahoma" w:cs="Tahoma"/>
        </w:rPr>
        <w:t>tenaga</w:t>
      </w:r>
      <w:proofErr w:type="spellEnd"/>
      <w:r w:rsidRPr="00074FCC">
        <w:rPr>
          <w:rFonts w:ascii="Tahoma" w:hAnsi="Tahoma" w:cs="Tahoma"/>
        </w:rPr>
        <w:t xml:space="preserve"> </w:t>
      </w:r>
      <w:proofErr w:type="spellStart"/>
      <w:r w:rsidRPr="00074FCC">
        <w:rPr>
          <w:rFonts w:ascii="Tahoma" w:hAnsi="Tahoma" w:cs="Tahoma"/>
        </w:rPr>
        <w:t>ahli</w:t>
      </w:r>
      <w:proofErr w:type="spellEnd"/>
      <w:r w:rsidRPr="00074FCC">
        <w:rPr>
          <w:rFonts w:ascii="Tahoma" w:hAnsi="Tahoma" w:cs="Tahoma"/>
        </w:rPr>
        <w:t xml:space="preserve"> yang </w:t>
      </w:r>
      <w:proofErr w:type="spellStart"/>
      <w:r w:rsidRPr="00074FCC">
        <w:rPr>
          <w:rFonts w:ascii="Tahoma" w:hAnsi="Tahoma" w:cs="Tahoma"/>
        </w:rPr>
        <w:t>diperlukan</w:t>
      </w:r>
      <w:proofErr w:type="spellEnd"/>
      <w:r w:rsidRPr="00074FCC">
        <w:rPr>
          <w:rFonts w:ascii="Tahoma" w:hAnsi="Tahoma" w:cs="Tahoma"/>
        </w:rPr>
        <w:t xml:space="preserve"> oleh DPRD </w:t>
      </w:r>
      <w:proofErr w:type="spellStart"/>
      <w:r w:rsidRPr="00074FCC">
        <w:rPr>
          <w:rFonts w:ascii="Tahoma" w:hAnsi="Tahoma" w:cs="Tahoma"/>
        </w:rPr>
        <w:t>provinsi</w:t>
      </w:r>
      <w:proofErr w:type="spellEnd"/>
      <w:r w:rsidRPr="00074FCC">
        <w:rPr>
          <w:rFonts w:ascii="Tahoma" w:hAnsi="Tahoma" w:cs="Tahoma"/>
        </w:rPr>
        <w:t xml:space="preserve"> </w:t>
      </w:r>
      <w:proofErr w:type="spellStart"/>
      <w:r w:rsidRPr="00074FCC">
        <w:rPr>
          <w:rFonts w:ascii="Tahoma" w:hAnsi="Tahoma" w:cs="Tahoma"/>
        </w:rPr>
        <w:t>dalam</w:t>
      </w:r>
      <w:proofErr w:type="spellEnd"/>
      <w:r w:rsidRPr="00074FCC">
        <w:rPr>
          <w:rFonts w:ascii="Tahoma" w:hAnsi="Tahoma" w:cs="Tahoma"/>
        </w:rPr>
        <w:t xml:space="preserve"> </w:t>
      </w:r>
      <w:proofErr w:type="spellStart"/>
      <w:r w:rsidRPr="00074FCC">
        <w:rPr>
          <w:rFonts w:ascii="Tahoma" w:hAnsi="Tahoma" w:cs="Tahoma"/>
        </w:rPr>
        <w:t>melaksanakan</w:t>
      </w:r>
      <w:proofErr w:type="spellEnd"/>
      <w:r w:rsidRPr="00074FCC">
        <w:rPr>
          <w:rFonts w:ascii="Tahoma" w:hAnsi="Tahoma" w:cs="Tahoma"/>
        </w:rPr>
        <w:t xml:space="preserve"> </w:t>
      </w:r>
      <w:proofErr w:type="spellStart"/>
      <w:r w:rsidRPr="00074FCC">
        <w:rPr>
          <w:rFonts w:ascii="Tahoma" w:hAnsi="Tahoma" w:cs="Tahoma"/>
        </w:rPr>
        <w:t>hak</w:t>
      </w:r>
      <w:proofErr w:type="spellEnd"/>
      <w:r w:rsidRPr="00074FCC">
        <w:rPr>
          <w:rFonts w:ascii="Tahoma" w:hAnsi="Tahoma" w:cs="Tahoma"/>
        </w:rPr>
        <w:t xml:space="preserve"> &amp; </w:t>
      </w:r>
      <w:proofErr w:type="spellStart"/>
      <w:r w:rsidRPr="00074FCC">
        <w:rPr>
          <w:rFonts w:ascii="Tahoma" w:hAnsi="Tahoma" w:cs="Tahoma"/>
        </w:rPr>
        <w:t>fungsinya</w:t>
      </w:r>
      <w:proofErr w:type="spellEnd"/>
      <w:r w:rsidRPr="00074FCC">
        <w:rPr>
          <w:rFonts w:ascii="Tahoma" w:hAnsi="Tahoma" w:cs="Tahoma"/>
        </w:rPr>
        <w:t xml:space="preserve"> </w:t>
      </w:r>
      <w:proofErr w:type="spellStart"/>
      <w:r w:rsidRPr="00074FCC">
        <w:rPr>
          <w:rFonts w:ascii="Tahoma" w:hAnsi="Tahoma" w:cs="Tahoma"/>
        </w:rPr>
        <w:t>sesuai</w:t>
      </w:r>
      <w:proofErr w:type="spellEnd"/>
      <w:r w:rsidRPr="00074FCC">
        <w:rPr>
          <w:rFonts w:ascii="Tahoma" w:hAnsi="Tahoma" w:cs="Tahoma"/>
        </w:rPr>
        <w:t xml:space="preserve"> </w:t>
      </w:r>
      <w:proofErr w:type="spellStart"/>
      <w:r w:rsidRPr="00074FCC">
        <w:rPr>
          <w:rFonts w:ascii="Tahoma" w:hAnsi="Tahoma" w:cs="Tahoma"/>
        </w:rPr>
        <w:t>dengan</w:t>
      </w:r>
      <w:proofErr w:type="spellEnd"/>
      <w:r w:rsidRPr="00074FCC">
        <w:rPr>
          <w:rFonts w:ascii="Tahoma" w:hAnsi="Tahoma" w:cs="Tahoma"/>
        </w:rPr>
        <w:t xml:space="preserve"> </w:t>
      </w:r>
      <w:proofErr w:type="spellStart"/>
      <w:r w:rsidRPr="00074FCC">
        <w:rPr>
          <w:rFonts w:ascii="Tahoma" w:hAnsi="Tahoma" w:cs="Tahoma"/>
        </w:rPr>
        <w:t>kebutuhan</w:t>
      </w:r>
      <w:proofErr w:type="spellEnd"/>
      <w:r w:rsidRPr="00074FCC">
        <w:rPr>
          <w:rFonts w:ascii="Tahoma" w:hAnsi="Tahoma" w:cs="Tahoma"/>
        </w:rPr>
        <w:t xml:space="preserve">. </w:t>
      </w:r>
      <w:proofErr w:type="spellStart"/>
      <w:r w:rsidRPr="00074FCC">
        <w:rPr>
          <w:rFonts w:ascii="Tahoma" w:hAnsi="Tahoma" w:cs="Tahoma"/>
        </w:rPr>
        <w:t>Terkait</w:t>
      </w:r>
      <w:proofErr w:type="spellEnd"/>
      <w:r w:rsidRPr="00074FCC">
        <w:rPr>
          <w:rFonts w:ascii="Tahoma" w:hAnsi="Tahoma" w:cs="Tahoma"/>
        </w:rPr>
        <w:t xml:space="preserve"> </w:t>
      </w:r>
      <w:proofErr w:type="spellStart"/>
      <w:r w:rsidRPr="00074FCC">
        <w:rPr>
          <w:rFonts w:ascii="Tahoma" w:hAnsi="Tahoma" w:cs="Tahoma"/>
        </w:rPr>
        <w:t>dengan</w:t>
      </w:r>
      <w:proofErr w:type="spellEnd"/>
      <w:r w:rsidRPr="00074FCC">
        <w:rPr>
          <w:rFonts w:ascii="Tahoma" w:hAnsi="Tahoma" w:cs="Tahoma"/>
        </w:rPr>
        <w:t xml:space="preserve"> </w:t>
      </w:r>
      <w:proofErr w:type="spellStart"/>
      <w:r w:rsidRPr="00074FCC">
        <w:rPr>
          <w:rFonts w:ascii="Tahoma" w:hAnsi="Tahoma" w:cs="Tahoma"/>
        </w:rPr>
        <w:t>telaahan</w:t>
      </w:r>
      <w:proofErr w:type="spellEnd"/>
      <w:r w:rsidRPr="00074FCC">
        <w:rPr>
          <w:rFonts w:ascii="Tahoma" w:hAnsi="Tahoma" w:cs="Tahoma"/>
        </w:rPr>
        <w:t xml:space="preserve"> </w:t>
      </w:r>
      <w:proofErr w:type="spellStart"/>
      <w:r w:rsidRPr="00074FCC">
        <w:rPr>
          <w:rFonts w:ascii="Tahoma" w:hAnsi="Tahoma" w:cs="Tahoma"/>
        </w:rPr>
        <w:t>Rencana</w:t>
      </w:r>
      <w:proofErr w:type="spellEnd"/>
      <w:r w:rsidRPr="00074FCC">
        <w:rPr>
          <w:rFonts w:ascii="Tahoma" w:hAnsi="Tahoma" w:cs="Tahoma"/>
        </w:rPr>
        <w:t xml:space="preserve"> Tata Ruang dan Wilayah </w:t>
      </w:r>
      <w:proofErr w:type="spellStart"/>
      <w:r w:rsidRPr="00074FCC">
        <w:rPr>
          <w:rFonts w:ascii="Tahoma" w:hAnsi="Tahoma" w:cs="Tahoma"/>
        </w:rPr>
        <w:t>serta</w:t>
      </w:r>
      <w:proofErr w:type="spellEnd"/>
      <w:r w:rsidRPr="00074FCC">
        <w:rPr>
          <w:rFonts w:ascii="Tahoma" w:hAnsi="Tahoma" w:cs="Tahoma"/>
        </w:rPr>
        <w:t xml:space="preserve"> Kajian </w:t>
      </w:r>
      <w:proofErr w:type="spellStart"/>
      <w:r w:rsidRPr="00074FCC">
        <w:rPr>
          <w:rFonts w:ascii="Tahoma" w:hAnsi="Tahoma" w:cs="Tahoma"/>
        </w:rPr>
        <w:t>Lingkungan</w:t>
      </w:r>
      <w:proofErr w:type="spellEnd"/>
      <w:r w:rsidRPr="00074FCC">
        <w:rPr>
          <w:rFonts w:ascii="Tahoma" w:hAnsi="Tahoma" w:cs="Tahoma"/>
        </w:rPr>
        <w:t xml:space="preserve"> Hidup </w:t>
      </w:r>
      <w:proofErr w:type="spellStart"/>
      <w:r w:rsidRPr="00074FCC">
        <w:rPr>
          <w:rFonts w:ascii="Tahoma" w:hAnsi="Tahoma" w:cs="Tahoma"/>
        </w:rPr>
        <w:t>Strategis</w:t>
      </w:r>
      <w:proofErr w:type="spellEnd"/>
      <w:r w:rsidRPr="00074FCC">
        <w:rPr>
          <w:rFonts w:ascii="Tahoma" w:hAnsi="Tahoma" w:cs="Tahoma"/>
        </w:rPr>
        <w:t xml:space="preserve">, </w:t>
      </w:r>
      <w:proofErr w:type="spellStart"/>
      <w:r w:rsidRPr="00074FCC">
        <w:rPr>
          <w:rFonts w:ascii="Tahoma" w:hAnsi="Tahoma" w:cs="Tahoma"/>
        </w:rPr>
        <w:t>Sekretariat</w:t>
      </w:r>
      <w:proofErr w:type="spellEnd"/>
      <w:r w:rsidRPr="00074FCC">
        <w:rPr>
          <w:rFonts w:ascii="Tahoma" w:hAnsi="Tahoma" w:cs="Tahoma"/>
        </w:rPr>
        <w:t xml:space="preserve"> DPRD </w:t>
      </w:r>
      <w:proofErr w:type="spellStart"/>
      <w:r w:rsidRPr="00074FCC">
        <w:rPr>
          <w:rFonts w:ascii="Tahoma" w:hAnsi="Tahoma" w:cs="Tahoma"/>
        </w:rPr>
        <w:t>Provinsi</w:t>
      </w:r>
      <w:proofErr w:type="spellEnd"/>
      <w:r w:rsidRPr="00074FCC">
        <w:rPr>
          <w:rFonts w:ascii="Tahoma" w:hAnsi="Tahoma" w:cs="Tahoma"/>
        </w:rPr>
        <w:t xml:space="preserve"> Sulawesi Utara </w:t>
      </w:r>
      <w:proofErr w:type="spellStart"/>
      <w:r w:rsidRPr="00074FCC">
        <w:rPr>
          <w:rFonts w:ascii="Tahoma" w:hAnsi="Tahoma" w:cs="Tahoma"/>
        </w:rPr>
        <w:t>tidak</w:t>
      </w:r>
      <w:proofErr w:type="spellEnd"/>
      <w:r w:rsidRPr="00074FCC">
        <w:rPr>
          <w:rFonts w:ascii="Tahoma" w:hAnsi="Tahoma" w:cs="Tahoma"/>
        </w:rPr>
        <w:t xml:space="preserve"> </w:t>
      </w:r>
      <w:proofErr w:type="spellStart"/>
      <w:r w:rsidRPr="00074FCC">
        <w:rPr>
          <w:rFonts w:ascii="Tahoma" w:hAnsi="Tahoma" w:cs="Tahoma"/>
        </w:rPr>
        <w:t>memiliki</w:t>
      </w:r>
      <w:proofErr w:type="spellEnd"/>
      <w:r w:rsidRPr="00074FCC">
        <w:rPr>
          <w:rFonts w:ascii="Tahoma" w:hAnsi="Tahoma" w:cs="Tahoma"/>
        </w:rPr>
        <w:t xml:space="preserve"> program dan </w:t>
      </w:r>
      <w:proofErr w:type="spellStart"/>
      <w:r w:rsidRPr="00074FCC">
        <w:rPr>
          <w:rFonts w:ascii="Tahoma" w:hAnsi="Tahoma" w:cs="Tahoma"/>
        </w:rPr>
        <w:t>kegiatan</w:t>
      </w:r>
      <w:proofErr w:type="spellEnd"/>
      <w:r w:rsidRPr="00074FCC">
        <w:rPr>
          <w:rFonts w:ascii="Tahoma" w:hAnsi="Tahoma" w:cs="Tahoma"/>
        </w:rPr>
        <w:t xml:space="preserve"> yang </w:t>
      </w:r>
      <w:proofErr w:type="spellStart"/>
      <w:r w:rsidRPr="00074FCC">
        <w:rPr>
          <w:rFonts w:ascii="Tahoma" w:hAnsi="Tahoma" w:cs="Tahoma"/>
        </w:rPr>
        <w:t>terkait</w:t>
      </w:r>
      <w:proofErr w:type="spellEnd"/>
      <w:r w:rsidRPr="00074FCC">
        <w:rPr>
          <w:rFonts w:ascii="Tahoma" w:hAnsi="Tahoma" w:cs="Tahoma"/>
        </w:rPr>
        <w:t xml:space="preserve"> </w:t>
      </w:r>
      <w:proofErr w:type="spellStart"/>
      <w:r w:rsidRPr="00074FCC">
        <w:rPr>
          <w:rFonts w:ascii="Tahoma" w:hAnsi="Tahoma" w:cs="Tahoma"/>
        </w:rPr>
        <w:t>langsung</w:t>
      </w:r>
      <w:proofErr w:type="spellEnd"/>
      <w:r w:rsidRPr="00074FCC">
        <w:rPr>
          <w:rFonts w:ascii="Tahoma" w:hAnsi="Tahoma" w:cs="Tahoma"/>
        </w:rPr>
        <w:t xml:space="preserve">, </w:t>
      </w:r>
      <w:proofErr w:type="spellStart"/>
      <w:r w:rsidRPr="00074FCC">
        <w:rPr>
          <w:rFonts w:ascii="Tahoma" w:hAnsi="Tahoma" w:cs="Tahoma"/>
        </w:rPr>
        <w:t>sehingga</w:t>
      </w:r>
      <w:proofErr w:type="spellEnd"/>
      <w:r w:rsidRPr="00074FCC">
        <w:rPr>
          <w:rFonts w:ascii="Tahoma" w:hAnsi="Tahoma" w:cs="Tahoma"/>
        </w:rPr>
        <w:t xml:space="preserve"> </w:t>
      </w:r>
      <w:proofErr w:type="spellStart"/>
      <w:r w:rsidRPr="00074FCC">
        <w:rPr>
          <w:rFonts w:ascii="Tahoma" w:hAnsi="Tahoma" w:cs="Tahoma"/>
        </w:rPr>
        <w:t>tidak</w:t>
      </w:r>
      <w:proofErr w:type="spellEnd"/>
      <w:r w:rsidRPr="00074FCC">
        <w:rPr>
          <w:rFonts w:ascii="Tahoma" w:hAnsi="Tahoma" w:cs="Tahoma"/>
        </w:rPr>
        <w:t xml:space="preserve"> </w:t>
      </w:r>
      <w:proofErr w:type="spellStart"/>
      <w:r w:rsidRPr="00074FCC">
        <w:rPr>
          <w:rFonts w:ascii="Tahoma" w:hAnsi="Tahoma" w:cs="Tahoma"/>
        </w:rPr>
        <w:t>ada</w:t>
      </w:r>
      <w:proofErr w:type="spellEnd"/>
      <w:r w:rsidRPr="00074FCC">
        <w:rPr>
          <w:rFonts w:ascii="Tahoma" w:hAnsi="Tahoma" w:cs="Tahoma"/>
        </w:rPr>
        <w:t xml:space="preserve"> </w:t>
      </w:r>
      <w:proofErr w:type="spellStart"/>
      <w:r w:rsidRPr="00074FCC">
        <w:rPr>
          <w:rFonts w:ascii="Tahoma" w:hAnsi="Tahoma" w:cs="Tahoma"/>
        </w:rPr>
        <w:t>pembahasan</w:t>
      </w:r>
      <w:proofErr w:type="spellEnd"/>
      <w:r w:rsidRPr="00074FCC">
        <w:rPr>
          <w:rFonts w:ascii="Tahoma" w:hAnsi="Tahoma" w:cs="Tahoma"/>
        </w:rPr>
        <w:t xml:space="preserve"> </w:t>
      </w:r>
      <w:proofErr w:type="spellStart"/>
      <w:r w:rsidRPr="00074FCC">
        <w:rPr>
          <w:rFonts w:ascii="Tahoma" w:hAnsi="Tahoma" w:cs="Tahoma"/>
        </w:rPr>
        <w:t>secara</w:t>
      </w:r>
      <w:proofErr w:type="spellEnd"/>
      <w:r w:rsidRPr="00074FCC">
        <w:rPr>
          <w:rFonts w:ascii="Tahoma" w:hAnsi="Tahoma" w:cs="Tahoma"/>
        </w:rPr>
        <w:t xml:space="preserve"> </w:t>
      </w:r>
      <w:proofErr w:type="spellStart"/>
      <w:r w:rsidRPr="00074FCC">
        <w:rPr>
          <w:rFonts w:ascii="Tahoma" w:hAnsi="Tahoma" w:cs="Tahoma"/>
        </w:rPr>
        <w:t>khusus</w:t>
      </w:r>
      <w:proofErr w:type="spellEnd"/>
      <w:r w:rsidRPr="00074FCC">
        <w:rPr>
          <w:rFonts w:ascii="Tahoma" w:hAnsi="Tahoma" w:cs="Tahoma"/>
        </w:rPr>
        <w:t xml:space="preserve"> </w:t>
      </w:r>
      <w:proofErr w:type="spellStart"/>
      <w:r w:rsidRPr="00074FCC">
        <w:rPr>
          <w:rFonts w:ascii="Tahoma" w:hAnsi="Tahoma" w:cs="Tahoma"/>
        </w:rPr>
        <w:t>mengenai</w:t>
      </w:r>
      <w:proofErr w:type="spellEnd"/>
      <w:r w:rsidRPr="00074FCC">
        <w:rPr>
          <w:rFonts w:ascii="Tahoma" w:hAnsi="Tahoma" w:cs="Tahoma"/>
        </w:rPr>
        <w:t xml:space="preserve"> </w:t>
      </w:r>
      <w:proofErr w:type="spellStart"/>
      <w:r w:rsidRPr="00074FCC">
        <w:rPr>
          <w:rFonts w:ascii="Tahoma" w:hAnsi="Tahoma" w:cs="Tahoma"/>
        </w:rPr>
        <w:t>hal</w:t>
      </w:r>
      <w:proofErr w:type="spellEnd"/>
      <w:r w:rsidRPr="00074FCC">
        <w:rPr>
          <w:rFonts w:ascii="Tahoma" w:hAnsi="Tahoma" w:cs="Tahoma"/>
        </w:rPr>
        <w:t xml:space="preserve"> </w:t>
      </w:r>
      <w:proofErr w:type="spellStart"/>
      <w:r w:rsidRPr="00074FCC">
        <w:rPr>
          <w:rFonts w:ascii="Tahoma" w:hAnsi="Tahoma" w:cs="Tahoma"/>
        </w:rPr>
        <w:t>tersebut</w:t>
      </w:r>
      <w:proofErr w:type="spellEnd"/>
      <w:r w:rsidRPr="00074FCC">
        <w:rPr>
          <w:rFonts w:ascii="Tahoma" w:hAnsi="Tahoma" w:cs="Tahoma"/>
        </w:rPr>
        <w:t xml:space="preserve"> di </w:t>
      </w:r>
      <w:proofErr w:type="spellStart"/>
      <w:r w:rsidRPr="00074FCC">
        <w:rPr>
          <w:rFonts w:ascii="Tahoma" w:hAnsi="Tahoma" w:cs="Tahoma"/>
        </w:rPr>
        <w:t>atas</w:t>
      </w:r>
      <w:proofErr w:type="spellEnd"/>
      <w:r w:rsidRPr="00074FCC">
        <w:rPr>
          <w:rFonts w:ascii="Tahoma" w:hAnsi="Tahoma" w:cs="Tahoma"/>
        </w:rPr>
        <w:t>.</w:t>
      </w:r>
    </w:p>
    <w:p w14:paraId="276A816E" w14:textId="4B824903" w:rsidR="00D84B4D" w:rsidRPr="00074FCC" w:rsidRDefault="00D84B4D" w:rsidP="00F2128C">
      <w:pPr>
        <w:pStyle w:val="Heading4"/>
        <w:numPr>
          <w:ilvl w:val="1"/>
          <w:numId w:val="28"/>
        </w:numPr>
        <w:spacing w:before="195" w:line="360" w:lineRule="auto"/>
        <w:ind w:left="630" w:hanging="900"/>
        <w:jc w:val="both"/>
        <w:rPr>
          <w:rFonts w:ascii="Tahoma" w:hAnsi="Tahoma" w:cs="Tahoma"/>
          <w:sz w:val="24"/>
          <w:szCs w:val="24"/>
        </w:rPr>
      </w:pPr>
      <w:bookmarkStart w:id="21" w:name="_TOC_250001"/>
      <w:r>
        <w:rPr>
          <w:rFonts w:ascii="Tahoma" w:hAnsi="Tahoma" w:cs="Tahoma"/>
          <w:sz w:val="24"/>
          <w:szCs w:val="24"/>
        </w:rPr>
        <w:t xml:space="preserve"> </w:t>
      </w:r>
      <w:proofErr w:type="spellStart"/>
      <w:r w:rsidRPr="00074FCC">
        <w:rPr>
          <w:rFonts w:ascii="Tahoma" w:hAnsi="Tahoma" w:cs="Tahoma"/>
          <w:sz w:val="24"/>
          <w:szCs w:val="24"/>
        </w:rPr>
        <w:t>Penentuan</w:t>
      </w:r>
      <w:proofErr w:type="spellEnd"/>
      <w:r w:rsidRPr="00074FCC">
        <w:rPr>
          <w:rFonts w:ascii="Tahoma" w:hAnsi="Tahoma" w:cs="Tahoma"/>
          <w:sz w:val="24"/>
          <w:szCs w:val="24"/>
        </w:rPr>
        <w:t xml:space="preserve"> </w:t>
      </w:r>
      <w:proofErr w:type="spellStart"/>
      <w:r w:rsidRPr="00074FCC">
        <w:rPr>
          <w:rFonts w:ascii="Tahoma" w:hAnsi="Tahoma" w:cs="Tahoma"/>
          <w:sz w:val="24"/>
          <w:szCs w:val="24"/>
        </w:rPr>
        <w:t>Isu-Isu</w:t>
      </w:r>
      <w:proofErr w:type="spellEnd"/>
      <w:r w:rsidRPr="00074FCC">
        <w:rPr>
          <w:rFonts w:ascii="Tahoma" w:hAnsi="Tahoma" w:cs="Tahoma"/>
          <w:spacing w:val="-2"/>
          <w:sz w:val="24"/>
          <w:szCs w:val="24"/>
        </w:rPr>
        <w:t xml:space="preserve"> </w:t>
      </w:r>
      <w:bookmarkEnd w:id="21"/>
      <w:proofErr w:type="spellStart"/>
      <w:r w:rsidRPr="00074FCC">
        <w:rPr>
          <w:rFonts w:ascii="Tahoma" w:hAnsi="Tahoma" w:cs="Tahoma"/>
          <w:sz w:val="24"/>
          <w:szCs w:val="24"/>
        </w:rPr>
        <w:t>Strategis</w:t>
      </w:r>
      <w:proofErr w:type="spellEnd"/>
    </w:p>
    <w:p w14:paraId="3BF41EB8" w14:textId="6FBC657B" w:rsidR="00D84B4D" w:rsidRPr="00D84B4D" w:rsidRDefault="00D84B4D" w:rsidP="00F2128C">
      <w:pPr>
        <w:pStyle w:val="Header"/>
        <w:widowControl w:val="0"/>
        <w:numPr>
          <w:ilvl w:val="2"/>
          <w:numId w:val="33"/>
        </w:numPr>
        <w:autoSpaceDE w:val="0"/>
        <w:autoSpaceDN w:val="0"/>
        <w:spacing w:before="142" w:line="360" w:lineRule="auto"/>
        <w:ind w:right="361"/>
        <w:jc w:val="both"/>
        <w:rPr>
          <w:rFonts w:ascii="Tahoma" w:hAnsi="Tahoma" w:cs="Tahoma"/>
        </w:rPr>
      </w:pPr>
      <w:r w:rsidRPr="00D84B4D">
        <w:rPr>
          <w:rFonts w:ascii="Tahoma" w:hAnsi="Tahoma" w:cs="Tahoma"/>
        </w:rPr>
        <w:t xml:space="preserve">Belum </w:t>
      </w:r>
      <w:proofErr w:type="spellStart"/>
      <w:r w:rsidRPr="00D84B4D">
        <w:rPr>
          <w:rFonts w:ascii="Tahoma" w:hAnsi="Tahoma" w:cs="Tahoma"/>
        </w:rPr>
        <w:t>optimalnya</w:t>
      </w:r>
      <w:proofErr w:type="spellEnd"/>
      <w:r w:rsidRPr="00D84B4D">
        <w:rPr>
          <w:rFonts w:ascii="Tahoma" w:hAnsi="Tahoma" w:cs="Tahoma"/>
        </w:rPr>
        <w:t xml:space="preserve"> </w:t>
      </w:r>
      <w:proofErr w:type="spellStart"/>
      <w:r w:rsidRPr="00D84B4D">
        <w:rPr>
          <w:rFonts w:ascii="Tahoma" w:hAnsi="Tahoma" w:cs="Tahoma"/>
        </w:rPr>
        <w:t>kualitas</w:t>
      </w:r>
      <w:proofErr w:type="spellEnd"/>
      <w:r w:rsidRPr="00D84B4D">
        <w:rPr>
          <w:rFonts w:ascii="Tahoma" w:hAnsi="Tahoma" w:cs="Tahoma"/>
        </w:rPr>
        <w:t xml:space="preserve"> </w:t>
      </w:r>
      <w:proofErr w:type="spellStart"/>
      <w:r w:rsidRPr="00D84B4D">
        <w:rPr>
          <w:rFonts w:ascii="Tahoma" w:hAnsi="Tahoma" w:cs="Tahoma"/>
        </w:rPr>
        <w:t>pengkajian</w:t>
      </w:r>
      <w:proofErr w:type="spellEnd"/>
      <w:r w:rsidRPr="00D84B4D">
        <w:rPr>
          <w:rFonts w:ascii="Tahoma" w:hAnsi="Tahoma" w:cs="Tahoma"/>
        </w:rPr>
        <w:t xml:space="preserve"> </w:t>
      </w:r>
      <w:proofErr w:type="spellStart"/>
      <w:r w:rsidRPr="00D84B4D">
        <w:rPr>
          <w:rFonts w:ascii="Tahoma" w:hAnsi="Tahoma" w:cs="Tahoma"/>
        </w:rPr>
        <w:t>kebijakan</w:t>
      </w:r>
      <w:proofErr w:type="spellEnd"/>
      <w:r w:rsidRPr="00D84B4D">
        <w:rPr>
          <w:rFonts w:ascii="Tahoma" w:hAnsi="Tahoma" w:cs="Tahoma"/>
        </w:rPr>
        <w:t xml:space="preserve"> dan </w:t>
      </w:r>
      <w:proofErr w:type="spellStart"/>
      <w:r w:rsidRPr="00D84B4D">
        <w:rPr>
          <w:rFonts w:ascii="Tahoma" w:hAnsi="Tahoma" w:cs="Tahoma"/>
        </w:rPr>
        <w:t>pengembangan</w:t>
      </w:r>
      <w:proofErr w:type="spellEnd"/>
      <w:r w:rsidRPr="00D84B4D">
        <w:rPr>
          <w:rFonts w:ascii="Tahoma" w:hAnsi="Tahoma" w:cs="Tahoma"/>
        </w:rPr>
        <w:t xml:space="preserve"> </w:t>
      </w:r>
      <w:proofErr w:type="spellStart"/>
      <w:r w:rsidRPr="00D84B4D">
        <w:rPr>
          <w:rFonts w:ascii="Tahoma" w:hAnsi="Tahoma" w:cs="Tahoma"/>
        </w:rPr>
        <w:t>bahan</w:t>
      </w:r>
      <w:proofErr w:type="spellEnd"/>
      <w:r w:rsidRPr="00D84B4D">
        <w:rPr>
          <w:rFonts w:ascii="Tahoma" w:hAnsi="Tahoma" w:cs="Tahoma"/>
        </w:rPr>
        <w:t xml:space="preserve"> </w:t>
      </w:r>
      <w:proofErr w:type="spellStart"/>
      <w:r w:rsidRPr="00D84B4D">
        <w:rPr>
          <w:rFonts w:ascii="Tahoma" w:hAnsi="Tahoma" w:cs="Tahoma"/>
        </w:rPr>
        <w:t>penyusunan</w:t>
      </w:r>
      <w:proofErr w:type="spellEnd"/>
      <w:r w:rsidRPr="00D84B4D">
        <w:rPr>
          <w:rFonts w:ascii="Tahoma" w:hAnsi="Tahoma" w:cs="Tahoma"/>
        </w:rPr>
        <w:t xml:space="preserve"> </w:t>
      </w:r>
      <w:proofErr w:type="spellStart"/>
      <w:r w:rsidRPr="00D84B4D">
        <w:rPr>
          <w:rFonts w:ascii="Tahoma" w:hAnsi="Tahoma" w:cs="Tahoma"/>
        </w:rPr>
        <w:t>produk</w:t>
      </w:r>
      <w:proofErr w:type="spellEnd"/>
      <w:r w:rsidRPr="00D84B4D">
        <w:rPr>
          <w:rFonts w:ascii="Tahoma" w:hAnsi="Tahoma" w:cs="Tahoma"/>
        </w:rPr>
        <w:t xml:space="preserve"> </w:t>
      </w:r>
      <w:proofErr w:type="spellStart"/>
      <w:r w:rsidRPr="00D84B4D">
        <w:rPr>
          <w:rFonts w:ascii="Tahoma" w:hAnsi="Tahoma" w:cs="Tahoma"/>
        </w:rPr>
        <w:t>hukum</w:t>
      </w:r>
      <w:proofErr w:type="spellEnd"/>
      <w:r w:rsidRPr="00D84B4D">
        <w:rPr>
          <w:rFonts w:ascii="Tahoma" w:hAnsi="Tahoma" w:cs="Tahoma"/>
        </w:rPr>
        <w:t xml:space="preserve"> </w:t>
      </w:r>
      <w:proofErr w:type="spellStart"/>
      <w:r w:rsidRPr="00D84B4D">
        <w:rPr>
          <w:rFonts w:ascii="Tahoma" w:hAnsi="Tahoma" w:cs="Tahoma"/>
        </w:rPr>
        <w:t>Ranperda</w:t>
      </w:r>
      <w:proofErr w:type="spellEnd"/>
      <w:r w:rsidRPr="00D84B4D">
        <w:rPr>
          <w:rFonts w:ascii="Tahoma" w:hAnsi="Tahoma" w:cs="Tahoma"/>
        </w:rPr>
        <w:t xml:space="preserve">, </w:t>
      </w:r>
      <w:proofErr w:type="spellStart"/>
      <w:r w:rsidRPr="00D84B4D">
        <w:rPr>
          <w:rFonts w:ascii="Tahoma" w:hAnsi="Tahoma" w:cs="Tahoma"/>
        </w:rPr>
        <w:t>Peraturan</w:t>
      </w:r>
      <w:proofErr w:type="spellEnd"/>
      <w:r w:rsidRPr="00D84B4D">
        <w:rPr>
          <w:rFonts w:ascii="Tahoma" w:hAnsi="Tahoma" w:cs="Tahoma"/>
        </w:rPr>
        <w:t xml:space="preserve"> dan</w:t>
      </w:r>
      <w:r w:rsidRPr="00D84B4D">
        <w:rPr>
          <w:rFonts w:ascii="Tahoma" w:hAnsi="Tahoma" w:cs="Tahoma"/>
          <w:spacing w:val="-31"/>
        </w:rPr>
        <w:t xml:space="preserve"> </w:t>
      </w:r>
      <w:r w:rsidRPr="00D84B4D">
        <w:rPr>
          <w:rFonts w:ascii="Tahoma" w:hAnsi="Tahoma" w:cs="Tahoma"/>
        </w:rPr>
        <w:t>Keputusan;</w:t>
      </w:r>
    </w:p>
    <w:p w14:paraId="1F4B56CE" w14:textId="623C8225" w:rsidR="00D84B4D" w:rsidRPr="00D84B4D" w:rsidRDefault="00D84B4D" w:rsidP="00F2128C">
      <w:pPr>
        <w:pStyle w:val="Header"/>
        <w:widowControl w:val="0"/>
        <w:numPr>
          <w:ilvl w:val="2"/>
          <w:numId w:val="33"/>
        </w:numPr>
        <w:autoSpaceDE w:val="0"/>
        <w:autoSpaceDN w:val="0"/>
        <w:spacing w:before="1" w:line="360" w:lineRule="auto"/>
        <w:ind w:right="358"/>
        <w:jc w:val="both"/>
        <w:rPr>
          <w:rFonts w:ascii="Tahoma" w:hAnsi="Tahoma" w:cs="Tahoma"/>
        </w:rPr>
      </w:pPr>
      <w:r w:rsidRPr="00D84B4D">
        <w:rPr>
          <w:rFonts w:ascii="Tahoma" w:hAnsi="Tahoma" w:cs="Tahoma"/>
        </w:rPr>
        <w:t xml:space="preserve">Belum </w:t>
      </w:r>
      <w:proofErr w:type="spellStart"/>
      <w:r w:rsidRPr="00D84B4D">
        <w:rPr>
          <w:rFonts w:ascii="Tahoma" w:hAnsi="Tahoma" w:cs="Tahoma"/>
        </w:rPr>
        <w:t>optimalnya</w:t>
      </w:r>
      <w:proofErr w:type="spellEnd"/>
      <w:r w:rsidRPr="00D84B4D">
        <w:rPr>
          <w:rFonts w:ascii="Tahoma" w:hAnsi="Tahoma" w:cs="Tahoma"/>
        </w:rPr>
        <w:t xml:space="preserve"> </w:t>
      </w:r>
      <w:proofErr w:type="spellStart"/>
      <w:r w:rsidRPr="00D84B4D">
        <w:rPr>
          <w:rFonts w:ascii="Tahoma" w:hAnsi="Tahoma" w:cs="Tahoma"/>
        </w:rPr>
        <w:t>efektifitas</w:t>
      </w:r>
      <w:proofErr w:type="spellEnd"/>
      <w:r w:rsidRPr="00D84B4D">
        <w:rPr>
          <w:rFonts w:ascii="Tahoma" w:hAnsi="Tahoma" w:cs="Tahoma"/>
        </w:rPr>
        <w:t xml:space="preserve">, </w:t>
      </w:r>
      <w:proofErr w:type="spellStart"/>
      <w:r w:rsidRPr="00D84B4D">
        <w:rPr>
          <w:rFonts w:ascii="Tahoma" w:hAnsi="Tahoma" w:cs="Tahoma"/>
        </w:rPr>
        <w:t>efisiensi</w:t>
      </w:r>
      <w:proofErr w:type="spellEnd"/>
      <w:r w:rsidRPr="00D84B4D">
        <w:rPr>
          <w:rFonts w:ascii="Tahoma" w:hAnsi="Tahoma" w:cs="Tahoma"/>
        </w:rPr>
        <w:t xml:space="preserve"> dan </w:t>
      </w:r>
      <w:proofErr w:type="spellStart"/>
      <w:r w:rsidRPr="00D84B4D">
        <w:rPr>
          <w:rFonts w:ascii="Tahoma" w:hAnsi="Tahoma" w:cs="Tahoma"/>
        </w:rPr>
        <w:t>kualitas</w:t>
      </w:r>
      <w:proofErr w:type="spellEnd"/>
      <w:r w:rsidRPr="00D84B4D">
        <w:rPr>
          <w:rFonts w:ascii="Tahoma" w:hAnsi="Tahoma" w:cs="Tahoma"/>
        </w:rPr>
        <w:t xml:space="preserve"> </w:t>
      </w:r>
      <w:proofErr w:type="spellStart"/>
      <w:r w:rsidRPr="00D84B4D">
        <w:rPr>
          <w:rFonts w:ascii="Tahoma" w:hAnsi="Tahoma" w:cs="Tahoma"/>
        </w:rPr>
        <w:t>persidangan</w:t>
      </w:r>
      <w:proofErr w:type="spellEnd"/>
      <w:r w:rsidRPr="00D84B4D">
        <w:rPr>
          <w:rFonts w:ascii="Tahoma" w:hAnsi="Tahoma" w:cs="Tahoma"/>
        </w:rPr>
        <w:t xml:space="preserve">, </w:t>
      </w:r>
      <w:proofErr w:type="spellStart"/>
      <w:r w:rsidRPr="00D84B4D">
        <w:rPr>
          <w:rFonts w:ascii="Tahoma" w:hAnsi="Tahoma" w:cs="Tahoma"/>
        </w:rPr>
        <w:t>risalah</w:t>
      </w:r>
      <w:proofErr w:type="spellEnd"/>
      <w:r w:rsidRPr="00D84B4D">
        <w:rPr>
          <w:rFonts w:ascii="Tahoma" w:hAnsi="Tahoma" w:cs="Tahoma"/>
        </w:rPr>
        <w:t xml:space="preserve"> dan </w:t>
      </w:r>
      <w:proofErr w:type="spellStart"/>
      <w:r w:rsidRPr="00D84B4D">
        <w:rPr>
          <w:rFonts w:ascii="Tahoma" w:hAnsi="Tahoma" w:cs="Tahoma"/>
        </w:rPr>
        <w:t>kesimpulan</w:t>
      </w:r>
      <w:proofErr w:type="spellEnd"/>
      <w:r w:rsidRPr="00D84B4D">
        <w:rPr>
          <w:rFonts w:ascii="Tahoma" w:hAnsi="Tahoma" w:cs="Tahoma"/>
        </w:rPr>
        <w:t xml:space="preserve"> </w:t>
      </w:r>
      <w:proofErr w:type="spellStart"/>
      <w:r w:rsidRPr="00D84B4D">
        <w:rPr>
          <w:rFonts w:ascii="Tahoma" w:hAnsi="Tahoma" w:cs="Tahoma"/>
        </w:rPr>
        <w:t>hasil</w:t>
      </w:r>
      <w:proofErr w:type="spellEnd"/>
      <w:r w:rsidRPr="00D84B4D">
        <w:rPr>
          <w:rFonts w:ascii="Tahoma" w:hAnsi="Tahoma" w:cs="Tahoma"/>
        </w:rPr>
        <w:t xml:space="preserve"> </w:t>
      </w:r>
      <w:proofErr w:type="spellStart"/>
      <w:r w:rsidRPr="00D84B4D">
        <w:rPr>
          <w:rFonts w:ascii="Tahoma" w:hAnsi="Tahoma" w:cs="Tahoma"/>
        </w:rPr>
        <w:t>rapat</w:t>
      </w:r>
      <w:proofErr w:type="spellEnd"/>
      <w:r w:rsidRPr="00D84B4D">
        <w:rPr>
          <w:rFonts w:ascii="Tahoma" w:hAnsi="Tahoma" w:cs="Tahoma"/>
        </w:rPr>
        <w:t>/</w:t>
      </w:r>
      <w:proofErr w:type="spellStart"/>
      <w:r w:rsidRPr="00D84B4D">
        <w:rPr>
          <w:rFonts w:ascii="Tahoma" w:hAnsi="Tahoma" w:cs="Tahoma"/>
        </w:rPr>
        <w:t>sidang</w:t>
      </w:r>
      <w:proofErr w:type="spellEnd"/>
      <w:r w:rsidRPr="00D84B4D">
        <w:rPr>
          <w:rFonts w:ascii="Tahoma" w:hAnsi="Tahoma" w:cs="Tahoma"/>
        </w:rPr>
        <w:t xml:space="preserve"> dan </w:t>
      </w:r>
      <w:proofErr w:type="spellStart"/>
      <w:r w:rsidRPr="00D84B4D">
        <w:rPr>
          <w:rFonts w:ascii="Tahoma" w:hAnsi="Tahoma" w:cs="Tahoma"/>
        </w:rPr>
        <w:t>peningkatan</w:t>
      </w:r>
      <w:proofErr w:type="spellEnd"/>
      <w:r w:rsidRPr="00D84B4D">
        <w:rPr>
          <w:rFonts w:ascii="Tahoma" w:hAnsi="Tahoma" w:cs="Tahoma"/>
        </w:rPr>
        <w:t xml:space="preserve"> </w:t>
      </w:r>
      <w:proofErr w:type="spellStart"/>
      <w:r w:rsidRPr="00D84B4D">
        <w:rPr>
          <w:rFonts w:ascii="Tahoma" w:hAnsi="Tahoma" w:cs="Tahoma"/>
        </w:rPr>
        <w:t>kualitas</w:t>
      </w:r>
      <w:proofErr w:type="spellEnd"/>
      <w:r w:rsidRPr="00D84B4D">
        <w:rPr>
          <w:rFonts w:ascii="Tahoma" w:hAnsi="Tahoma" w:cs="Tahoma"/>
        </w:rPr>
        <w:t xml:space="preserve"> </w:t>
      </w:r>
      <w:proofErr w:type="spellStart"/>
      <w:r w:rsidRPr="00D84B4D">
        <w:rPr>
          <w:rFonts w:ascii="Tahoma" w:hAnsi="Tahoma" w:cs="Tahoma"/>
        </w:rPr>
        <w:t>pelayanan</w:t>
      </w:r>
      <w:proofErr w:type="spellEnd"/>
      <w:r w:rsidRPr="00D84B4D">
        <w:rPr>
          <w:rFonts w:ascii="Tahoma" w:hAnsi="Tahoma" w:cs="Tahoma"/>
        </w:rPr>
        <w:t xml:space="preserve"> </w:t>
      </w:r>
      <w:proofErr w:type="spellStart"/>
      <w:r w:rsidRPr="00D84B4D">
        <w:rPr>
          <w:rFonts w:ascii="Tahoma" w:hAnsi="Tahoma" w:cs="Tahoma"/>
        </w:rPr>
        <w:t>kegiatan</w:t>
      </w:r>
      <w:proofErr w:type="spellEnd"/>
      <w:r w:rsidRPr="00D84B4D">
        <w:rPr>
          <w:rFonts w:ascii="Tahoma" w:hAnsi="Tahoma" w:cs="Tahoma"/>
        </w:rPr>
        <w:t xml:space="preserve"> Alat </w:t>
      </w:r>
      <w:proofErr w:type="spellStart"/>
      <w:r w:rsidRPr="00D84B4D">
        <w:rPr>
          <w:rFonts w:ascii="Tahoma" w:hAnsi="Tahoma" w:cs="Tahoma"/>
        </w:rPr>
        <w:t>Kelengkapan</w:t>
      </w:r>
      <w:proofErr w:type="spellEnd"/>
      <w:r w:rsidRPr="00D84B4D">
        <w:rPr>
          <w:rFonts w:ascii="Tahoma" w:hAnsi="Tahoma" w:cs="Tahoma"/>
          <w:spacing w:val="-4"/>
        </w:rPr>
        <w:t xml:space="preserve"> </w:t>
      </w:r>
      <w:r w:rsidRPr="00D84B4D">
        <w:rPr>
          <w:rFonts w:ascii="Tahoma" w:hAnsi="Tahoma" w:cs="Tahoma"/>
        </w:rPr>
        <w:t>Dewan;</w:t>
      </w:r>
    </w:p>
    <w:p w14:paraId="284DEE23" w14:textId="7C806700" w:rsidR="00D84B4D" w:rsidRPr="00D84B4D" w:rsidRDefault="00D84B4D" w:rsidP="00F2128C">
      <w:pPr>
        <w:pStyle w:val="Header"/>
        <w:widowControl w:val="0"/>
        <w:numPr>
          <w:ilvl w:val="2"/>
          <w:numId w:val="33"/>
        </w:numPr>
        <w:autoSpaceDE w:val="0"/>
        <w:autoSpaceDN w:val="0"/>
        <w:spacing w:line="360" w:lineRule="auto"/>
        <w:ind w:right="361"/>
        <w:jc w:val="both"/>
        <w:rPr>
          <w:rFonts w:ascii="Tahoma" w:hAnsi="Tahoma" w:cs="Tahoma"/>
        </w:rPr>
      </w:pPr>
      <w:r w:rsidRPr="00D84B4D">
        <w:rPr>
          <w:rFonts w:ascii="Tahoma" w:hAnsi="Tahoma" w:cs="Tahoma"/>
        </w:rPr>
        <w:t xml:space="preserve">Belum </w:t>
      </w:r>
      <w:proofErr w:type="spellStart"/>
      <w:r w:rsidRPr="00D84B4D">
        <w:rPr>
          <w:rFonts w:ascii="Tahoma" w:hAnsi="Tahoma" w:cs="Tahoma"/>
        </w:rPr>
        <w:t>optimalnya</w:t>
      </w:r>
      <w:proofErr w:type="spellEnd"/>
      <w:r w:rsidRPr="00D84B4D">
        <w:rPr>
          <w:rFonts w:ascii="Tahoma" w:hAnsi="Tahoma" w:cs="Tahoma"/>
        </w:rPr>
        <w:t xml:space="preserve"> </w:t>
      </w:r>
      <w:proofErr w:type="spellStart"/>
      <w:r w:rsidRPr="00D84B4D">
        <w:rPr>
          <w:rFonts w:ascii="Tahoma" w:hAnsi="Tahoma" w:cs="Tahoma"/>
        </w:rPr>
        <w:t>kualitas</w:t>
      </w:r>
      <w:proofErr w:type="spellEnd"/>
      <w:r w:rsidRPr="00D84B4D">
        <w:rPr>
          <w:rFonts w:ascii="Tahoma" w:hAnsi="Tahoma" w:cs="Tahoma"/>
        </w:rPr>
        <w:t xml:space="preserve"> </w:t>
      </w:r>
      <w:proofErr w:type="spellStart"/>
      <w:r w:rsidRPr="00D84B4D">
        <w:rPr>
          <w:rFonts w:ascii="Tahoma" w:hAnsi="Tahoma" w:cs="Tahoma"/>
        </w:rPr>
        <w:t>penyelenggaraan</w:t>
      </w:r>
      <w:proofErr w:type="spellEnd"/>
      <w:r w:rsidRPr="00D84B4D">
        <w:rPr>
          <w:rFonts w:ascii="Tahoma" w:hAnsi="Tahoma" w:cs="Tahoma"/>
        </w:rPr>
        <w:t xml:space="preserve"> </w:t>
      </w:r>
      <w:proofErr w:type="spellStart"/>
      <w:r w:rsidRPr="00D84B4D">
        <w:rPr>
          <w:rFonts w:ascii="Tahoma" w:hAnsi="Tahoma" w:cs="Tahoma"/>
        </w:rPr>
        <w:t>ketatausahaan</w:t>
      </w:r>
      <w:proofErr w:type="spellEnd"/>
      <w:r w:rsidRPr="00D84B4D">
        <w:rPr>
          <w:rFonts w:ascii="Tahoma" w:hAnsi="Tahoma" w:cs="Tahoma"/>
        </w:rPr>
        <w:t xml:space="preserve">, </w:t>
      </w:r>
      <w:proofErr w:type="spellStart"/>
      <w:r w:rsidRPr="00D84B4D">
        <w:rPr>
          <w:rFonts w:ascii="Tahoma" w:hAnsi="Tahoma" w:cs="Tahoma"/>
        </w:rPr>
        <w:t>kompetensi</w:t>
      </w:r>
      <w:proofErr w:type="spellEnd"/>
      <w:r w:rsidRPr="00D84B4D">
        <w:rPr>
          <w:rFonts w:ascii="Tahoma" w:hAnsi="Tahoma" w:cs="Tahoma"/>
        </w:rPr>
        <w:t xml:space="preserve"> </w:t>
      </w:r>
      <w:proofErr w:type="spellStart"/>
      <w:r w:rsidRPr="00D84B4D">
        <w:rPr>
          <w:rFonts w:ascii="Tahoma" w:hAnsi="Tahoma" w:cs="Tahoma"/>
        </w:rPr>
        <w:t>sumber</w:t>
      </w:r>
      <w:proofErr w:type="spellEnd"/>
      <w:r w:rsidRPr="00D84B4D">
        <w:rPr>
          <w:rFonts w:ascii="Tahoma" w:hAnsi="Tahoma" w:cs="Tahoma"/>
        </w:rPr>
        <w:t xml:space="preserve"> </w:t>
      </w:r>
      <w:proofErr w:type="spellStart"/>
      <w:r w:rsidRPr="00D84B4D">
        <w:rPr>
          <w:rFonts w:ascii="Tahoma" w:hAnsi="Tahoma" w:cs="Tahoma"/>
        </w:rPr>
        <w:t>daya</w:t>
      </w:r>
      <w:proofErr w:type="spellEnd"/>
      <w:r w:rsidRPr="00D84B4D">
        <w:rPr>
          <w:rFonts w:ascii="Tahoma" w:hAnsi="Tahoma" w:cs="Tahoma"/>
        </w:rPr>
        <w:t xml:space="preserve"> </w:t>
      </w:r>
      <w:proofErr w:type="spellStart"/>
      <w:r w:rsidRPr="00D84B4D">
        <w:rPr>
          <w:rFonts w:ascii="Tahoma" w:hAnsi="Tahoma" w:cs="Tahoma"/>
        </w:rPr>
        <w:t>aparatur</w:t>
      </w:r>
      <w:proofErr w:type="spellEnd"/>
      <w:r w:rsidRPr="00D84B4D">
        <w:rPr>
          <w:rFonts w:ascii="Tahoma" w:hAnsi="Tahoma" w:cs="Tahoma"/>
        </w:rPr>
        <w:t xml:space="preserve"> </w:t>
      </w:r>
      <w:proofErr w:type="spellStart"/>
      <w:r w:rsidRPr="00D84B4D">
        <w:rPr>
          <w:rFonts w:ascii="Tahoma" w:hAnsi="Tahoma" w:cs="Tahoma"/>
        </w:rPr>
        <w:t>penyelenggaraan</w:t>
      </w:r>
      <w:proofErr w:type="spellEnd"/>
      <w:r w:rsidRPr="00D84B4D">
        <w:rPr>
          <w:rFonts w:ascii="Tahoma" w:hAnsi="Tahoma" w:cs="Tahoma"/>
        </w:rPr>
        <w:t xml:space="preserve"> </w:t>
      </w:r>
      <w:proofErr w:type="spellStart"/>
      <w:r w:rsidRPr="00D84B4D">
        <w:rPr>
          <w:rFonts w:ascii="Tahoma" w:hAnsi="Tahoma" w:cs="Tahoma"/>
        </w:rPr>
        <w:t>urusan</w:t>
      </w:r>
      <w:proofErr w:type="spellEnd"/>
      <w:r w:rsidRPr="00D84B4D">
        <w:rPr>
          <w:rFonts w:ascii="Tahoma" w:hAnsi="Tahoma" w:cs="Tahoma"/>
        </w:rPr>
        <w:t xml:space="preserve"> Rumah </w:t>
      </w:r>
      <w:proofErr w:type="spellStart"/>
      <w:r w:rsidRPr="00D84B4D">
        <w:rPr>
          <w:rFonts w:ascii="Tahoma" w:hAnsi="Tahoma" w:cs="Tahoma"/>
        </w:rPr>
        <w:t>Tangga</w:t>
      </w:r>
      <w:proofErr w:type="spellEnd"/>
      <w:r w:rsidRPr="00D84B4D">
        <w:rPr>
          <w:rFonts w:ascii="Tahoma" w:hAnsi="Tahoma" w:cs="Tahoma"/>
        </w:rPr>
        <w:t xml:space="preserve"> dan </w:t>
      </w:r>
      <w:proofErr w:type="spellStart"/>
      <w:r w:rsidRPr="00D84B4D">
        <w:rPr>
          <w:rFonts w:ascii="Tahoma" w:hAnsi="Tahoma" w:cs="Tahoma"/>
        </w:rPr>
        <w:t>Perlengkapan</w:t>
      </w:r>
      <w:proofErr w:type="spellEnd"/>
      <w:r w:rsidRPr="00D84B4D">
        <w:rPr>
          <w:rFonts w:ascii="Tahoma" w:hAnsi="Tahoma" w:cs="Tahoma"/>
        </w:rPr>
        <w:t xml:space="preserve"> </w:t>
      </w:r>
      <w:proofErr w:type="spellStart"/>
      <w:r w:rsidRPr="00D84B4D">
        <w:rPr>
          <w:rFonts w:ascii="Tahoma" w:hAnsi="Tahoma" w:cs="Tahoma"/>
        </w:rPr>
        <w:t>serta</w:t>
      </w:r>
      <w:proofErr w:type="spellEnd"/>
      <w:r w:rsidRPr="00D84B4D">
        <w:rPr>
          <w:rFonts w:ascii="Tahoma" w:hAnsi="Tahoma" w:cs="Tahoma"/>
        </w:rPr>
        <w:t xml:space="preserve"> </w:t>
      </w:r>
      <w:proofErr w:type="spellStart"/>
      <w:r w:rsidRPr="00D84B4D">
        <w:rPr>
          <w:rFonts w:ascii="Tahoma" w:hAnsi="Tahoma" w:cs="Tahoma"/>
        </w:rPr>
        <w:t>peningkatan</w:t>
      </w:r>
      <w:proofErr w:type="spellEnd"/>
      <w:r w:rsidRPr="00D84B4D">
        <w:rPr>
          <w:rFonts w:ascii="Tahoma" w:hAnsi="Tahoma" w:cs="Tahoma"/>
        </w:rPr>
        <w:t xml:space="preserve"> </w:t>
      </w:r>
      <w:proofErr w:type="spellStart"/>
      <w:r w:rsidRPr="00D84B4D">
        <w:rPr>
          <w:rFonts w:ascii="Tahoma" w:hAnsi="Tahoma" w:cs="Tahoma"/>
        </w:rPr>
        <w:t>penyelenggaraan</w:t>
      </w:r>
      <w:proofErr w:type="spellEnd"/>
      <w:r w:rsidRPr="00D84B4D">
        <w:rPr>
          <w:rFonts w:ascii="Tahoma" w:hAnsi="Tahoma" w:cs="Tahoma"/>
        </w:rPr>
        <w:t xml:space="preserve"> </w:t>
      </w:r>
      <w:proofErr w:type="spellStart"/>
      <w:r w:rsidRPr="00D84B4D">
        <w:rPr>
          <w:rFonts w:ascii="Tahoma" w:hAnsi="Tahoma" w:cs="Tahoma"/>
        </w:rPr>
        <w:t>kualitas</w:t>
      </w:r>
      <w:proofErr w:type="spellEnd"/>
      <w:r w:rsidRPr="00D84B4D">
        <w:rPr>
          <w:rFonts w:ascii="Tahoma" w:hAnsi="Tahoma" w:cs="Tahoma"/>
          <w:spacing w:val="-24"/>
        </w:rPr>
        <w:t xml:space="preserve"> </w:t>
      </w:r>
      <w:proofErr w:type="spellStart"/>
      <w:r w:rsidRPr="00D84B4D">
        <w:rPr>
          <w:rFonts w:ascii="Tahoma" w:hAnsi="Tahoma" w:cs="Tahoma"/>
        </w:rPr>
        <w:t>kepegawaian</w:t>
      </w:r>
      <w:proofErr w:type="spellEnd"/>
      <w:r w:rsidRPr="00D84B4D">
        <w:rPr>
          <w:rFonts w:ascii="Tahoma" w:hAnsi="Tahoma" w:cs="Tahoma"/>
        </w:rPr>
        <w:t>;</w:t>
      </w:r>
    </w:p>
    <w:p w14:paraId="50B56B43" w14:textId="73022FF8" w:rsidR="00D84B4D" w:rsidRPr="00D84B4D" w:rsidRDefault="00D84B4D" w:rsidP="00F2128C">
      <w:pPr>
        <w:pStyle w:val="Header"/>
        <w:widowControl w:val="0"/>
        <w:numPr>
          <w:ilvl w:val="2"/>
          <w:numId w:val="33"/>
        </w:numPr>
        <w:autoSpaceDE w:val="0"/>
        <w:autoSpaceDN w:val="0"/>
        <w:spacing w:line="360" w:lineRule="auto"/>
        <w:ind w:right="359"/>
        <w:jc w:val="both"/>
        <w:rPr>
          <w:rFonts w:ascii="Tahoma" w:hAnsi="Tahoma" w:cs="Tahoma"/>
        </w:rPr>
      </w:pPr>
      <w:r w:rsidRPr="00D84B4D">
        <w:rPr>
          <w:rFonts w:ascii="Tahoma" w:hAnsi="Tahoma" w:cs="Tahoma"/>
        </w:rPr>
        <w:t xml:space="preserve">Belum </w:t>
      </w:r>
      <w:proofErr w:type="spellStart"/>
      <w:r w:rsidRPr="00D84B4D">
        <w:rPr>
          <w:rFonts w:ascii="Tahoma" w:hAnsi="Tahoma" w:cs="Tahoma"/>
        </w:rPr>
        <w:t>optimalnya</w:t>
      </w:r>
      <w:proofErr w:type="spellEnd"/>
      <w:r w:rsidRPr="00D84B4D">
        <w:rPr>
          <w:rFonts w:ascii="Tahoma" w:hAnsi="Tahoma" w:cs="Tahoma"/>
        </w:rPr>
        <w:t xml:space="preserve"> </w:t>
      </w:r>
      <w:proofErr w:type="spellStart"/>
      <w:r w:rsidRPr="00D84B4D">
        <w:rPr>
          <w:rFonts w:ascii="Tahoma" w:hAnsi="Tahoma" w:cs="Tahoma"/>
        </w:rPr>
        <w:t>pelayanan</w:t>
      </w:r>
      <w:proofErr w:type="spellEnd"/>
      <w:r w:rsidRPr="00D84B4D">
        <w:rPr>
          <w:rFonts w:ascii="Tahoma" w:hAnsi="Tahoma" w:cs="Tahoma"/>
        </w:rPr>
        <w:t xml:space="preserve"> dan </w:t>
      </w:r>
      <w:proofErr w:type="spellStart"/>
      <w:r w:rsidRPr="00D84B4D">
        <w:rPr>
          <w:rFonts w:ascii="Tahoma" w:hAnsi="Tahoma" w:cs="Tahoma"/>
        </w:rPr>
        <w:t>fasilitas</w:t>
      </w:r>
      <w:proofErr w:type="spellEnd"/>
      <w:r w:rsidRPr="00D84B4D">
        <w:rPr>
          <w:rFonts w:ascii="Tahoma" w:hAnsi="Tahoma" w:cs="Tahoma"/>
        </w:rPr>
        <w:t xml:space="preserve"> </w:t>
      </w:r>
      <w:proofErr w:type="spellStart"/>
      <w:r w:rsidRPr="00D84B4D">
        <w:rPr>
          <w:rFonts w:ascii="Tahoma" w:hAnsi="Tahoma" w:cs="Tahoma"/>
        </w:rPr>
        <w:t>penyusunan</w:t>
      </w:r>
      <w:proofErr w:type="spellEnd"/>
      <w:r w:rsidRPr="00D84B4D">
        <w:rPr>
          <w:rFonts w:ascii="Tahoma" w:hAnsi="Tahoma" w:cs="Tahoma"/>
        </w:rPr>
        <w:t xml:space="preserve"> </w:t>
      </w:r>
      <w:proofErr w:type="spellStart"/>
      <w:r w:rsidRPr="00D84B4D">
        <w:rPr>
          <w:rFonts w:ascii="Tahoma" w:hAnsi="Tahoma" w:cs="Tahoma"/>
        </w:rPr>
        <w:t>progam</w:t>
      </w:r>
      <w:proofErr w:type="spellEnd"/>
      <w:r w:rsidRPr="00D84B4D">
        <w:rPr>
          <w:rFonts w:ascii="Tahoma" w:hAnsi="Tahoma" w:cs="Tahoma"/>
        </w:rPr>
        <w:t xml:space="preserve"> dan </w:t>
      </w:r>
      <w:proofErr w:type="spellStart"/>
      <w:r w:rsidRPr="00D84B4D">
        <w:rPr>
          <w:rFonts w:ascii="Tahoma" w:hAnsi="Tahoma" w:cs="Tahoma"/>
        </w:rPr>
        <w:t>anggaran</w:t>
      </w:r>
      <w:proofErr w:type="spellEnd"/>
      <w:r w:rsidRPr="00D84B4D">
        <w:rPr>
          <w:rFonts w:ascii="Tahoma" w:hAnsi="Tahoma" w:cs="Tahoma"/>
        </w:rPr>
        <w:t xml:space="preserve"> DPRD yang </w:t>
      </w:r>
      <w:proofErr w:type="spellStart"/>
      <w:r w:rsidRPr="00D84B4D">
        <w:rPr>
          <w:rFonts w:ascii="Tahoma" w:hAnsi="Tahoma" w:cs="Tahoma"/>
        </w:rPr>
        <w:t>efektif</w:t>
      </w:r>
      <w:proofErr w:type="spellEnd"/>
      <w:r w:rsidRPr="00D84B4D">
        <w:rPr>
          <w:rFonts w:ascii="Tahoma" w:hAnsi="Tahoma" w:cs="Tahoma"/>
        </w:rPr>
        <w:t xml:space="preserve">, </w:t>
      </w:r>
      <w:proofErr w:type="spellStart"/>
      <w:r w:rsidRPr="00D84B4D">
        <w:rPr>
          <w:rFonts w:ascii="Tahoma" w:hAnsi="Tahoma" w:cs="Tahoma"/>
        </w:rPr>
        <w:t>efisien</w:t>
      </w:r>
      <w:proofErr w:type="spellEnd"/>
      <w:r w:rsidRPr="00D84B4D">
        <w:rPr>
          <w:rFonts w:ascii="Tahoma" w:hAnsi="Tahoma" w:cs="Tahoma"/>
        </w:rPr>
        <w:t xml:space="preserve"> dan </w:t>
      </w:r>
      <w:proofErr w:type="spellStart"/>
      <w:r w:rsidRPr="00D84B4D">
        <w:rPr>
          <w:rFonts w:ascii="Tahoma" w:hAnsi="Tahoma" w:cs="Tahoma"/>
        </w:rPr>
        <w:t>sistematis</w:t>
      </w:r>
      <w:proofErr w:type="spellEnd"/>
      <w:r w:rsidRPr="00D84B4D">
        <w:rPr>
          <w:rFonts w:ascii="Tahoma" w:hAnsi="Tahoma" w:cs="Tahoma"/>
        </w:rPr>
        <w:t xml:space="preserve">, </w:t>
      </w:r>
      <w:proofErr w:type="spellStart"/>
      <w:r w:rsidRPr="00D84B4D">
        <w:rPr>
          <w:rFonts w:ascii="Tahoma" w:hAnsi="Tahoma" w:cs="Tahoma"/>
        </w:rPr>
        <w:t>peningkatan</w:t>
      </w:r>
      <w:proofErr w:type="spellEnd"/>
      <w:r w:rsidRPr="00D84B4D">
        <w:rPr>
          <w:rFonts w:ascii="Tahoma" w:hAnsi="Tahoma" w:cs="Tahoma"/>
        </w:rPr>
        <w:t xml:space="preserve"> </w:t>
      </w:r>
      <w:proofErr w:type="spellStart"/>
      <w:r w:rsidRPr="00D84B4D">
        <w:rPr>
          <w:rFonts w:ascii="Tahoma" w:hAnsi="Tahoma" w:cs="Tahoma"/>
        </w:rPr>
        <w:t>kualitas</w:t>
      </w:r>
      <w:proofErr w:type="spellEnd"/>
      <w:r w:rsidRPr="00D84B4D">
        <w:rPr>
          <w:rFonts w:ascii="Tahoma" w:hAnsi="Tahoma" w:cs="Tahoma"/>
        </w:rPr>
        <w:t xml:space="preserve"> </w:t>
      </w:r>
      <w:proofErr w:type="spellStart"/>
      <w:r w:rsidRPr="00D84B4D">
        <w:rPr>
          <w:rFonts w:ascii="Tahoma" w:hAnsi="Tahoma" w:cs="Tahoma"/>
        </w:rPr>
        <w:t>penyusunan</w:t>
      </w:r>
      <w:proofErr w:type="spellEnd"/>
      <w:r w:rsidRPr="00D84B4D">
        <w:rPr>
          <w:rFonts w:ascii="Tahoma" w:hAnsi="Tahoma" w:cs="Tahoma"/>
        </w:rPr>
        <w:t xml:space="preserve"> </w:t>
      </w:r>
      <w:proofErr w:type="spellStart"/>
      <w:r w:rsidRPr="00D84B4D">
        <w:rPr>
          <w:rFonts w:ascii="Tahoma" w:hAnsi="Tahoma" w:cs="Tahoma"/>
        </w:rPr>
        <w:t>progam</w:t>
      </w:r>
      <w:proofErr w:type="spellEnd"/>
      <w:r w:rsidRPr="00D84B4D">
        <w:rPr>
          <w:rFonts w:ascii="Tahoma" w:hAnsi="Tahoma" w:cs="Tahoma"/>
        </w:rPr>
        <w:t xml:space="preserve">, </w:t>
      </w:r>
      <w:proofErr w:type="spellStart"/>
      <w:r w:rsidRPr="00D84B4D">
        <w:rPr>
          <w:rFonts w:ascii="Tahoma" w:hAnsi="Tahoma" w:cs="Tahoma"/>
        </w:rPr>
        <w:t>pengelolaan</w:t>
      </w:r>
      <w:proofErr w:type="spellEnd"/>
      <w:r w:rsidRPr="00D84B4D">
        <w:rPr>
          <w:rFonts w:ascii="Tahoma" w:hAnsi="Tahoma" w:cs="Tahoma"/>
        </w:rPr>
        <w:t xml:space="preserve"> </w:t>
      </w:r>
      <w:proofErr w:type="spellStart"/>
      <w:r w:rsidRPr="00D84B4D">
        <w:rPr>
          <w:rFonts w:ascii="Tahoma" w:hAnsi="Tahoma" w:cs="Tahoma"/>
        </w:rPr>
        <w:t>anggaran</w:t>
      </w:r>
      <w:proofErr w:type="spellEnd"/>
      <w:r w:rsidRPr="00D84B4D">
        <w:rPr>
          <w:rFonts w:ascii="Tahoma" w:hAnsi="Tahoma" w:cs="Tahoma"/>
        </w:rPr>
        <w:t xml:space="preserve"> </w:t>
      </w:r>
      <w:proofErr w:type="spellStart"/>
      <w:r w:rsidRPr="00D84B4D">
        <w:rPr>
          <w:rFonts w:ascii="Tahoma" w:hAnsi="Tahoma" w:cs="Tahoma"/>
        </w:rPr>
        <w:t>Sekretariat</w:t>
      </w:r>
      <w:proofErr w:type="spellEnd"/>
      <w:r w:rsidRPr="00D84B4D">
        <w:rPr>
          <w:rFonts w:ascii="Tahoma" w:hAnsi="Tahoma" w:cs="Tahoma"/>
        </w:rPr>
        <w:t xml:space="preserve"> DPRD </w:t>
      </w:r>
      <w:proofErr w:type="spellStart"/>
      <w:r w:rsidRPr="00D84B4D">
        <w:rPr>
          <w:rFonts w:ascii="Tahoma" w:hAnsi="Tahoma" w:cs="Tahoma"/>
        </w:rPr>
        <w:t>Provinsi</w:t>
      </w:r>
      <w:proofErr w:type="spellEnd"/>
      <w:r w:rsidRPr="00D84B4D">
        <w:rPr>
          <w:rFonts w:ascii="Tahoma" w:hAnsi="Tahoma" w:cs="Tahoma"/>
        </w:rPr>
        <w:t xml:space="preserve"> Sulawesi Utara </w:t>
      </w:r>
      <w:proofErr w:type="spellStart"/>
      <w:r w:rsidRPr="00D84B4D">
        <w:rPr>
          <w:rFonts w:ascii="Tahoma" w:hAnsi="Tahoma" w:cs="Tahoma"/>
        </w:rPr>
        <w:t>serta</w:t>
      </w:r>
      <w:proofErr w:type="spellEnd"/>
      <w:r w:rsidRPr="00D84B4D">
        <w:rPr>
          <w:rFonts w:ascii="Tahoma" w:hAnsi="Tahoma" w:cs="Tahoma"/>
        </w:rPr>
        <w:t xml:space="preserve"> </w:t>
      </w:r>
      <w:proofErr w:type="spellStart"/>
      <w:r w:rsidRPr="00D84B4D">
        <w:rPr>
          <w:rFonts w:ascii="Tahoma" w:hAnsi="Tahoma" w:cs="Tahoma"/>
        </w:rPr>
        <w:t>peningkatan</w:t>
      </w:r>
      <w:proofErr w:type="spellEnd"/>
      <w:r w:rsidRPr="00D84B4D">
        <w:rPr>
          <w:rFonts w:ascii="Tahoma" w:hAnsi="Tahoma" w:cs="Tahoma"/>
        </w:rPr>
        <w:t xml:space="preserve"> </w:t>
      </w:r>
      <w:proofErr w:type="spellStart"/>
      <w:r w:rsidRPr="00D84B4D">
        <w:rPr>
          <w:rFonts w:ascii="Tahoma" w:hAnsi="Tahoma" w:cs="Tahoma"/>
        </w:rPr>
        <w:t>kualitas</w:t>
      </w:r>
      <w:proofErr w:type="spellEnd"/>
      <w:r w:rsidRPr="00D84B4D">
        <w:rPr>
          <w:rFonts w:ascii="Tahoma" w:hAnsi="Tahoma" w:cs="Tahoma"/>
        </w:rPr>
        <w:t xml:space="preserve"> monitoring </w:t>
      </w:r>
      <w:proofErr w:type="spellStart"/>
      <w:r w:rsidRPr="00D84B4D">
        <w:rPr>
          <w:rFonts w:ascii="Tahoma" w:hAnsi="Tahoma" w:cs="Tahoma"/>
        </w:rPr>
        <w:t>evaluasi</w:t>
      </w:r>
      <w:proofErr w:type="spellEnd"/>
      <w:r w:rsidRPr="00D84B4D">
        <w:rPr>
          <w:rFonts w:ascii="Tahoma" w:hAnsi="Tahoma" w:cs="Tahoma"/>
        </w:rPr>
        <w:t xml:space="preserve"> </w:t>
      </w:r>
      <w:proofErr w:type="spellStart"/>
      <w:r w:rsidRPr="00D84B4D">
        <w:rPr>
          <w:rFonts w:ascii="Tahoma" w:hAnsi="Tahoma" w:cs="Tahoma"/>
        </w:rPr>
        <w:t>anggaran</w:t>
      </w:r>
      <w:proofErr w:type="spellEnd"/>
      <w:r w:rsidRPr="00D84B4D">
        <w:rPr>
          <w:rFonts w:ascii="Tahoma" w:hAnsi="Tahoma" w:cs="Tahoma"/>
        </w:rPr>
        <w:t xml:space="preserve"> dan </w:t>
      </w:r>
      <w:proofErr w:type="spellStart"/>
      <w:r w:rsidRPr="00D84B4D">
        <w:rPr>
          <w:rFonts w:ascii="Tahoma" w:hAnsi="Tahoma" w:cs="Tahoma"/>
        </w:rPr>
        <w:t>kegiatan</w:t>
      </w:r>
      <w:proofErr w:type="spellEnd"/>
      <w:r w:rsidRPr="00D84B4D">
        <w:rPr>
          <w:rFonts w:ascii="Tahoma" w:hAnsi="Tahoma" w:cs="Tahoma"/>
        </w:rPr>
        <w:t xml:space="preserve"> </w:t>
      </w:r>
      <w:proofErr w:type="spellStart"/>
      <w:r w:rsidRPr="00D84B4D">
        <w:rPr>
          <w:rFonts w:ascii="Tahoma" w:hAnsi="Tahoma" w:cs="Tahoma"/>
        </w:rPr>
        <w:t>Sekretariat</w:t>
      </w:r>
      <w:proofErr w:type="spellEnd"/>
      <w:r w:rsidRPr="00D84B4D">
        <w:rPr>
          <w:rFonts w:ascii="Tahoma" w:hAnsi="Tahoma" w:cs="Tahoma"/>
        </w:rPr>
        <w:t xml:space="preserve"> DPRD </w:t>
      </w:r>
      <w:proofErr w:type="spellStart"/>
      <w:r w:rsidRPr="00D84B4D">
        <w:rPr>
          <w:rFonts w:ascii="Tahoma" w:hAnsi="Tahoma" w:cs="Tahoma"/>
        </w:rPr>
        <w:t>Provinsi</w:t>
      </w:r>
      <w:proofErr w:type="spellEnd"/>
      <w:r w:rsidRPr="00D84B4D">
        <w:rPr>
          <w:rFonts w:ascii="Tahoma" w:hAnsi="Tahoma" w:cs="Tahoma"/>
        </w:rPr>
        <w:t xml:space="preserve"> Sulawesi Utara;</w:t>
      </w:r>
    </w:p>
    <w:p w14:paraId="5AE0CC2B" w14:textId="11DFEBD3" w:rsidR="00D84B4D" w:rsidRPr="00D84B4D" w:rsidRDefault="00D84B4D" w:rsidP="00F2128C">
      <w:pPr>
        <w:pStyle w:val="Header"/>
        <w:widowControl w:val="0"/>
        <w:numPr>
          <w:ilvl w:val="2"/>
          <w:numId w:val="33"/>
        </w:numPr>
        <w:autoSpaceDE w:val="0"/>
        <w:autoSpaceDN w:val="0"/>
        <w:spacing w:line="360" w:lineRule="auto"/>
        <w:ind w:right="361"/>
        <w:jc w:val="both"/>
        <w:rPr>
          <w:rFonts w:ascii="Tahoma" w:hAnsi="Tahoma" w:cs="Tahoma"/>
        </w:rPr>
      </w:pPr>
      <w:r w:rsidRPr="00D84B4D">
        <w:rPr>
          <w:rFonts w:ascii="Tahoma" w:hAnsi="Tahoma" w:cs="Tahoma"/>
        </w:rPr>
        <w:lastRenderedPageBreak/>
        <w:t xml:space="preserve">Belum </w:t>
      </w:r>
      <w:proofErr w:type="spellStart"/>
      <w:r w:rsidRPr="00D84B4D">
        <w:rPr>
          <w:rFonts w:ascii="Tahoma" w:hAnsi="Tahoma" w:cs="Tahoma"/>
        </w:rPr>
        <w:t>optimalnya</w:t>
      </w:r>
      <w:proofErr w:type="spellEnd"/>
      <w:r w:rsidRPr="00D84B4D">
        <w:rPr>
          <w:rFonts w:ascii="Tahoma" w:hAnsi="Tahoma" w:cs="Tahoma"/>
        </w:rPr>
        <w:t xml:space="preserve"> </w:t>
      </w:r>
      <w:proofErr w:type="spellStart"/>
      <w:r w:rsidRPr="00D84B4D">
        <w:rPr>
          <w:rFonts w:ascii="Tahoma" w:hAnsi="Tahoma" w:cs="Tahoma"/>
        </w:rPr>
        <w:t>fungsi</w:t>
      </w:r>
      <w:proofErr w:type="spellEnd"/>
      <w:r w:rsidRPr="00D84B4D">
        <w:rPr>
          <w:rFonts w:ascii="Tahoma" w:hAnsi="Tahoma" w:cs="Tahoma"/>
        </w:rPr>
        <w:t xml:space="preserve"> </w:t>
      </w:r>
      <w:proofErr w:type="spellStart"/>
      <w:r w:rsidRPr="00D84B4D">
        <w:rPr>
          <w:rFonts w:ascii="Tahoma" w:hAnsi="Tahoma" w:cs="Tahoma"/>
        </w:rPr>
        <w:t>penyelenggaraan</w:t>
      </w:r>
      <w:proofErr w:type="spellEnd"/>
      <w:r w:rsidRPr="00D84B4D">
        <w:rPr>
          <w:rFonts w:ascii="Tahoma" w:hAnsi="Tahoma" w:cs="Tahoma"/>
        </w:rPr>
        <w:t xml:space="preserve"> </w:t>
      </w:r>
      <w:proofErr w:type="spellStart"/>
      <w:r w:rsidRPr="00D84B4D">
        <w:rPr>
          <w:rFonts w:ascii="Tahoma" w:hAnsi="Tahoma" w:cs="Tahoma"/>
        </w:rPr>
        <w:t>kehumasan</w:t>
      </w:r>
      <w:proofErr w:type="spellEnd"/>
      <w:r w:rsidRPr="00D84B4D">
        <w:rPr>
          <w:rFonts w:ascii="Tahoma" w:hAnsi="Tahoma" w:cs="Tahoma"/>
        </w:rPr>
        <w:t xml:space="preserve">, </w:t>
      </w:r>
      <w:proofErr w:type="spellStart"/>
      <w:r w:rsidRPr="00D84B4D">
        <w:rPr>
          <w:rFonts w:ascii="Tahoma" w:hAnsi="Tahoma" w:cs="Tahoma"/>
        </w:rPr>
        <w:t>keprotokolan</w:t>
      </w:r>
      <w:proofErr w:type="spellEnd"/>
      <w:r w:rsidRPr="00D84B4D">
        <w:rPr>
          <w:rFonts w:ascii="Tahoma" w:hAnsi="Tahoma" w:cs="Tahoma"/>
        </w:rPr>
        <w:t xml:space="preserve"> dan </w:t>
      </w:r>
      <w:proofErr w:type="spellStart"/>
      <w:r w:rsidRPr="00D84B4D">
        <w:rPr>
          <w:rFonts w:ascii="Tahoma" w:hAnsi="Tahoma" w:cs="Tahoma"/>
        </w:rPr>
        <w:t>kualitas</w:t>
      </w:r>
      <w:proofErr w:type="spellEnd"/>
      <w:r w:rsidRPr="00D84B4D">
        <w:rPr>
          <w:rFonts w:ascii="Tahoma" w:hAnsi="Tahoma" w:cs="Tahoma"/>
        </w:rPr>
        <w:t xml:space="preserve"> </w:t>
      </w:r>
      <w:proofErr w:type="spellStart"/>
      <w:r w:rsidRPr="00D84B4D">
        <w:rPr>
          <w:rFonts w:ascii="Tahoma" w:hAnsi="Tahoma" w:cs="Tahoma"/>
        </w:rPr>
        <w:t>pelayanan</w:t>
      </w:r>
      <w:proofErr w:type="spellEnd"/>
      <w:r w:rsidRPr="00D84B4D">
        <w:rPr>
          <w:rFonts w:ascii="Tahoma" w:hAnsi="Tahoma" w:cs="Tahoma"/>
        </w:rPr>
        <w:t xml:space="preserve"> </w:t>
      </w:r>
      <w:proofErr w:type="spellStart"/>
      <w:r w:rsidRPr="00D84B4D">
        <w:rPr>
          <w:rFonts w:ascii="Tahoma" w:hAnsi="Tahoma" w:cs="Tahoma"/>
        </w:rPr>
        <w:t>aspirasi</w:t>
      </w:r>
      <w:proofErr w:type="spellEnd"/>
      <w:r w:rsidRPr="00D84B4D">
        <w:rPr>
          <w:rFonts w:ascii="Tahoma" w:hAnsi="Tahoma" w:cs="Tahoma"/>
          <w:spacing w:val="-5"/>
        </w:rPr>
        <w:t xml:space="preserve"> </w:t>
      </w:r>
      <w:proofErr w:type="spellStart"/>
      <w:r w:rsidRPr="00D84B4D">
        <w:rPr>
          <w:rFonts w:ascii="Tahoma" w:hAnsi="Tahoma" w:cs="Tahoma"/>
        </w:rPr>
        <w:t>masyarakat</w:t>
      </w:r>
      <w:proofErr w:type="spellEnd"/>
      <w:r w:rsidRPr="00D84B4D">
        <w:rPr>
          <w:rFonts w:ascii="Tahoma" w:hAnsi="Tahoma" w:cs="Tahoma"/>
        </w:rPr>
        <w:t>.</w:t>
      </w:r>
    </w:p>
    <w:p w14:paraId="7D057DDC" w14:textId="73C75463" w:rsidR="00D84B4D" w:rsidRPr="00D84B4D" w:rsidRDefault="00D84B4D" w:rsidP="00F2128C">
      <w:pPr>
        <w:pStyle w:val="Header"/>
        <w:numPr>
          <w:ilvl w:val="2"/>
          <w:numId w:val="33"/>
        </w:numPr>
        <w:autoSpaceDE w:val="0"/>
        <w:autoSpaceDN w:val="0"/>
        <w:adjustRightInd w:val="0"/>
        <w:spacing w:before="40" w:line="360" w:lineRule="auto"/>
        <w:jc w:val="both"/>
        <w:rPr>
          <w:rFonts w:ascii="Tahoma" w:hAnsi="Tahoma" w:cs="Tahoma"/>
          <w:lang w:val="id-ID"/>
        </w:rPr>
      </w:pPr>
      <w:r w:rsidRPr="00D84B4D">
        <w:rPr>
          <w:rFonts w:ascii="Tahoma" w:hAnsi="Tahoma" w:cs="Tahoma"/>
          <w:lang w:val="id-ID"/>
        </w:rPr>
        <w:t>Penggunaan dana APBD yang belum dikelolah secara maksimal.</w:t>
      </w:r>
    </w:p>
    <w:p w14:paraId="56BA64DF" w14:textId="2A4408FB" w:rsidR="00D84B4D" w:rsidRPr="00D84B4D" w:rsidRDefault="00D84B4D" w:rsidP="00F2128C">
      <w:pPr>
        <w:pStyle w:val="Header"/>
        <w:numPr>
          <w:ilvl w:val="2"/>
          <w:numId w:val="33"/>
        </w:numPr>
        <w:autoSpaceDE w:val="0"/>
        <w:autoSpaceDN w:val="0"/>
        <w:adjustRightInd w:val="0"/>
        <w:spacing w:before="40" w:line="360" w:lineRule="auto"/>
        <w:jc w:val="both"/>
        <w:rPr>
          <w:rFonts w:ascii="Tahoma" w:hAnsi="Tahoma" w:cs="Tahoma"/>
          <w:lang w:val="id-ID"/>
        </w:rPr>
      </w:pPr>
      <w:r w:rsidRPr="00D84B4D">
        <w:rPr>
          <w:rFonts w:ascii="Tahoma" w:hAnsi="Tahoma" w:cs="Tahoma"/>
          <w:lang w:val="id-ID"/>
        </w:rPr>
        <w:t>Pemahaman Tugas Pokok dan Fungsi masih lemah.</w:t>
      </w:r>
    </w:p>
    <w:p w14:paraId="47BC93E8" w14:textId="77777777" w:rsidR="00D84B4D" w:rsidRPr="00074FCC" w:rsidRDefault="00D84B4D" w:rsidP="00F2128C">
      <w:pPr>
        <w:numPr>
          <w:ilvl w:val="2"/>
          <w:numId w:val="33"/>
        </w:numPr>
        <w:autoSpaceDE w:val="0"/>
        <w:autoSpaceDN w:val="0"/>
        <w:adjustRightInd w:val="0"/>
        <w:spacing w:before="40" w:line="360" w:lineRule="auto"/>
        <w:jc w:val="both"/>
        <w:rPr>
          <w:rFonts w:ascii="Tahoma" w:hAnsi="Tahoma" w:cs="Tahoma"/>
          <w:lang w:val="id-ID"/>
        </w:rPr>
      </w:pPr>
      <w:r w:rsidRPr="00074FCC">
        <w:rPr>
          <w:rFonts w:ascii="Tahoma" w:hAnsi="Tahoma" w:cs="Tahoma"/>
          <w:lang w:val="id-ID"/>
        </w:rPr>
        <w:t>Pelaksanaan Fungsi Dewan Perwakilan Rakyat Daerah yang belum maksimal.</w:t>
      </w:r>
    </w:p>
    <w:p w14:paraId="2882FD68" w14:textId="77777777" w:rsidR="00D84B4D" w:rsidRPr="00074FCC" w:rsidRDefault="00D84B4D" w:rsidP="00F2128C">
      <w:pPr>
        <w:numPr>
          <w:ilvl w:val="2"/>
          <w:numId w:val="33"/>
        </w:numPr>
        <w:autoSpaceDE w:val="0"/>
        <w:autoSpaceDN w:val="0"/>
        <w:adjustRightInd w:val="0"/>
        <w:spacing w:before="40" w:line="360" w:lineRule="auto"/>
        <w:jc w:val="both"/>
        <w:rPr>
          <w:rFonts w:ascii="Tahoma" w:hAnsi="Tahoma" w:cs="Tahoma"/>
          <w:lang w:val="id-ID"/>
        </w:rPr>
      </w:pPr>
      <w:r w:rsidRPr="00074FCC">
        <w:rPr>
          <w:rFonts w:ascii="Tahoma" w:hAnsi="Tahoma" w:cs="Tahoma"/>
          <w:lang w:val="id-ID"/>
        </w:rPr>
        <w:t>Budaya kerja dan motivasi kerja aparatur masih rendah.</w:t>
      </w:r>
    </w:p>
    <w:p w14:paraId="44403541" w14:textId="77777777" w:rsidR="00D84B4D" w:rsidRPr="00074FCC" w:rsidRDefault="00D84B4D" w:rsidP="00F2128C">
      <w:pPr>
        <w:numPr>
          <w:ilvl w:val="2"/>
          <w:numId w:val="33"/>
        </w:numPr>
        <w:autoSpaceDE w:val="0"/>
        <w:autoSpaceDN w:val="0"/>
        <w:adjustRightInd w:val="0"/>
        <w:spacing w:before="40" w:line="360" w:lineRule="auto"/>
        <w:jc w:val="both"/>
        <w:rPr>
          <w:rFonts w:ascii="Tahoma" w:hAnsi="Tahoma" w:cs="Tahoma"/>
          <w:lang w:val="id-ID"/>
        </w:rPr>
      </w:pPr>
      <w:r w:rsidRPr="00074FCC">
        <w:rPr>
          <w:rFonts w:ascii="Tahoma" w:hAnsi="Tahoma" w:cs="Tahoma"/>
          <w:lang w:val="id-ID"/>
        </w:rPr>
        <w:t>Masih adanya staf yang belum mampu menguasai Teknologi Informasi.</w:t>
      </w:r>
    </w:p>
    <w:p w14:paraId="6E47DA79" w14:textId="77777777" w:rsidR="00D84B4D" w:rsidRPr="00074FCC" w:rsidRDefault="00D84B4D" w:rsidP="00F2128C">
      <w:pPr>
        <w:numPr>
          <w:ilvl w:val="2"/>
          <w:numId w:val="33"/>
        </w:numPr>
        <w:autoSpaceDE w:val="0"/>
        <w:autoSpaceDN w:val="0"/>
        <w:adjustRightInd w:val="0"/>
        <w:spacing w:before="40" w:line="360" w:lineRule="auto"/>
        <w:jc w:val="both"/>
        <w:rPr>
          <w:rFonts w:ascii="Tahoma" w:hAnsi="Tahoma" w:cs="Tahoma"/>
          <w:lang w:val="id-ID"/>
        </w:rPr>
      </w:pPr>
      <w:r w:rsidRPr="00074FCC">
        <w:rPr>
          <w:rFonts w:ascii="Tahoma" w:hAnsi="Tahoma" w:cs="Tahoma"/>
          <w:lang w:val="id-ID"/>
        </w:rPr>
        <w:t>Masih adanya informasi kegiatan dan kinerja DPRD yang belum proporsional.</w:t>
      </w:r>
    </w:p>
    <w:p w14:paraId="04FCB3A9" w14:textId="2151929E" w:rsidR="00D84B4D" w:rsidRDefault="00D84B4D" w:rsidP="007C4FE8">
      <w:pPr>
        <w:spacing w:after="160" w:line="259" w:lineRule="auto"/>
        <w:jc w:val="both"/>
        <w:rPr>
          <w:rFonts w:ascii="Tahoma" w:hAnsi="Tahoma" w:cs="Tahoma"/>
        </w:rPr>
      </w:pPr>
      <w:r>
        <w:rPr>
          <w:rFonts w:ascii="Tahoma" w:hAnsi="Tahoma" w:cs="Tahoma"/>
        </w:rPr>
        <w:br w:type="page"/>
      </w:r>
    </w:p>
    <w:p w14:paraId="526D3C1E" w14:textId="77777777" w:rsidR="00D84B4D" w:rsidRDefault="00D84B4D" w:rsidP="00D84B4D">
      <w:pPr>
        <w:spacing w:line="360" w:lineRule="auto"/>
        <w:jc w:val="center"/>
        <w:rPr>
          <w:rFonts w:ascii="Tahoma" w:hAnsi="Tahoma" w:cs="Tahoma"/>
          <w:b/>
          <w:sz w:val="28"/>
          <w:szCs w:val="28"/>
          <w:lang w:val="id-ID"/>
        </w:rPr>
      </w:pPr>
      <w:r w:rsidRPr="00777C4C">
        <w:rPr>
          <w:rFonts w:ascii="Tahoma" w:hAnsi="Tahoma" w:cs="Tahoma"/>
          <w:b/>
          <w:sz w:val="28"/>
          <w:szCs w:val="28"/>
          <w:lang w:val="id-ID"/>
        </w:rPr>
        <w:lastRenderedPageBreak/>
        <w:t>BAB  IV</w:t>
      </w:r>
    </w:p>
    <w:p w14:paraId="43A81F0B" w14:textId="77777777" w:rsidR="00D84B4D" w:rsidRPr="00074FCC" w:rsidRDefault="00D84B4D" w:rsidP="00F2128C">
      <w:pPr>
        <w:widowControl w:val="0"/>
        <w:numPr>
          <w:ilvl w:val="1"/>
          <w:numId w:val="34"/>
        </w:numPr>
        <w:autoSpaceDE w:val="0"/>
        <w:autoSpaceDN w:val="0"/>
        <w:spacing w:line="360" w:lineRule="auto"/>
        <w:ind w:left="709" w:right="475"/>
        <w:rPr>
          <w:rFonts w:ascii="Tahoma" w:hAnsi="Tahoma" w:cs="Tahoma"/>
          <w:b/>
        </w:rPr>
      </w:pPr>
      <w:r w:rsidRPr="00074FCC">
        <w:rPr>
          <w:rFonts w:ascii="Tahoma" w:hAnsi="Tahoma" w:cs="Tahoma"/>
          <w:b/>
        </w:rPr>
        <w:t xml:space="preserve">Tujuan dan </w:t>
      </w:r>
      <w:proofErr w:type="spellStart"/>
      <w:r w:rsidRPr="00074FCC">
        <w:rPr>
          <w:rFonts w:ascii="Tahoma" w:hAnsi="Tahoma" w:cs="Tahoma"/>
          <w:b/>
        </w:rPr>
        <w:t>Sasaran</w:t>
      </w:r>
      <w:proofErr w:type="spellEnd"/>
      <w:r w:rsidRPr="00074FCC">
        <w:rPr>
          <w:rFonts w:ascii="Tahoma" w:hAnsi="Tahoma" w:cs="Tahoma"/>
          <w:b/>
        </w:rPr>
        <w:t xml:space="preserve"> </w:t>
      </w:r>
      <w:proofErr w:type="spellStart"/>
      <w:r w:rsidRPr="00074FCC">
        <w:rPr>
          <w:rFonts w:ascii="Tahoma" w:hAnsi="Tahoma" w:cs="Tahoma"/>
          <w:b/>
        </w:rPr>
        <w:t>Jangka</w:t>
      </w:r>
      <w:proofErr w:type="spellEnd"/>
      <w:r w:rsidRPr="00074FCC">
        <w:rPr>
          <w:rFonts w:ascii="Tahoma" w:hAnsi="Tahoma" w:cs="Tahoma"/>
          <w:b/>
        </w:rPr>
        <w:t xml:space="preserve"> </w:t>
      </w:r>
      <w:proofErr w:type="spellStart"/>
      <w:r w:rsidRPr="00074FCC">
        <w:rPr>
          <w:rFonts w:ascii="Tahoma" w:hAnsi="Tahoma" w:cs="Tahoma"/>
          <w:b/>
        </w:rPr>
        <w:t>Menengah</w:t>
      </w:r>
      <w:proofErr w:type="spellEnd"/>
      <w:r w:rsidRPr="00074FCC">
        <w:rPr>
          <w:rFonts w:ascii="Tahoma" w:hAnsi="Tahoma" w:cs="Tahoma"/>
          <w:b/>
        </w:rPr>
        <w:t xml:space="preserve"> </w:t>
      </w:r>
      <w:proofErr w:type="spellStart"/>
      <w:r w:rsidRPr="00074FCC">
        <w:rPr>
          <w:rFonts w:ascii="Tahoma" w:hAnsi="Tahoma" w:cs="Tahoma"/>
          <w:b/>
        </w:rPr>
        <w:t>Sekretariat</w:t>
      </w:r>
      <w:proofErr w:type="spellEnd"/>
      <w:r w:rsidRPr="00074FCC">
        <w:rPr>
          <w:rFonts w:ascii="Tahoma" w:hAnsi="Tahoma" w:cs="Tahoma"/>
          <w:b/>
        </w:rPr>
        <w:t xml:space="preserve"> DPRD </w:t>
      </w:r>
      <w:proofErr w:type="spellStart"/>
      <w:r w:rsidRPr="00074FCC">
        <w:rPr>
          <w:rFonts w:ascii="Tahoma" w:hAnsi="Tahoma" w:cs="Tahoma"/>
          <w:b/>
        </w:rPr>
        <w:t>Provinsi</w:t>
      </w:r>
      <w:proofErr w:type="spellEnd"/>
      <w:r w:rsidRPr="00074FCC">
        <w:rPr>
          <w:rFonts w:ascii="Tahoma" w:hAnsi="Tahoma" w:cs="Tahoma"/>
          <w:b/>
        </w:rPr>
        <w:t xml:space="preserve"> Sulawesi Utara</w:t>
      </w:r>
    </w:p>
    <w:p w14:paraId="23BBC22A" w14:textId="77777777" w:rsidR="00D84B4D" w:rsidRPr="007D5D66" w:rsidRDefault="00D84B4D" w:rsidP="00D84B4D">
      <w:pPr>
        <w:spacing w:before="2"/>
        <w:rPr>
          <w:rFonts w:ascii="Tahoma" w:hAnsi="Tahoma" w:cs="Tahoma"/>
          <w:b/>
          <w:sz w:val="10"/>
          <w:szCs w:val="10"/>
        </w:rPr>
      </w:pPr>
    </w:p>
    <w:p w14:paraId="75147E93" w14:textId="77777777" w:rsidR="00D84B4D" w:rsidRPr="00074FCC" w:rsidRDefault="00D84B4D" w:rsidP="00F2128C">
      <w:pPr>
        <w:widowControl w:val="0"/>
        <w:numPr>
          <w:ilvl w:val="2"/>
          <w:numId w:val="34"/>
        </w:numPr>
        <w:autoSpaceDE w:val="0"/>
        <w:autoSpaceDN w:val="0"/>
        <w:spacing w:line="360" w:lineRule="auto"/>
        <w:ind w:left="630" w:hanging="361"/>
        <w:jc w:val="both"/>
        <w:rPr>
          <w:rFonts w:ascii="Tahoma" w:hAnsi="Tahoma" w:cs="Tahoma"/>
          <w:b/>
        </w:rPr>
      </w:pPr>
      <w:r w:rsidRPr="00074FCC">
        <w:rPr>
          <w:rFonts w:ascii="Tahoma" w:hAnsi="Tahoma" w:cs="Tahoma"/>
          <w:b/>
        </w:rPr>
        <w:t xml:space="preserve">Tujuan </w:t>
      </w:r>
      <w:proofErr w:type="spellStart"/>
      <w:r w:rsidRPr="00074FCC">
        <w:rPr>
          <w:rFonts w:ascii="Tahoma" w:hAnsi="Tahoma" w:cs="Tahoma"/>
          <w:b/>
        </w:rPr>
        <w:t>Sekretariat</w:t>
      </w:r>
      <w:proofErr w:type="spellEnd"/>
      <w:r w:rsidRPr="00074FCC">
        <w:rPr>
          <w:rFonts w:ascii="Tahoma" w:hAnsi="Tahoma" w:cs="Tahoma"/>
          <w:b/>
        </w:rPr>
        <w:t xml:space="preserve"> DPRD </w:t>
      </w:r>
      <w:proofErr w:type="spellStart"/>
      <w:r w:rsidRPr="00074FCC">
        <w:rPr>
          <w:rFonts w:ascii="Tahoma" w:hAnsi="Tahoma" w:cs="Tahoma"/>
          <w:b/>
        </w:rPr>
        <w:t>Provinsi</w:t>
      </w:r>
      <w:proofErr w:type="spellEnd"/>
      <w:r w:rsidRPr="00074FCC">
        <w:rPr>
          <w:rFonts w:ascii="Tahoma" w:hAnsi="Tahoma" w:cs="Tahoma"/>
          <w:b/>
        </w:rPr>
        <w:t xml:space="preserve"> Sulawesi Utara</w:t>
      </w:r>
    </w:p>
    <w:p w14:paraId="2E48CBE2" w14:textId="77777777" w:rsidR="00D84B4D" w:rsidRPr="00074FCC" w:rsidRDefault="00D84B4D" w:rsidP="00246B6A">
      <w:pPr>
        <w:spacing w:before="141" w:line="360" w:lineRule="auto"/>
        <w:ind w:left="630" w:right="360" w:firstLine="630"/>
        <w:jc w:val="both"/>
        <w:rPr>
          <w:rFonts w:ascii="Tahoma" w:hAnsi="Tahoma" w:cs="Tahoma"/>
        </w:rPr>
      </w:pPr>
      <w:proofErr w:type="spellStart"/>
      <w:r w:rsidRPr="00074FCC">
        <w:rPr>
          <w:rFonts w:ascii="Tahoma" w:hAnsi="Tahoma" w:cs="Tahoma"/>
        </w:rPr>
        <w:t>Berdasarkan</w:t>
      </w:r>
      <w:proofErr w:type="spellEnd"/>
      <w:r w:rsidRPr="00074FCC">
        <w:rPr>
          <w:rFonts w:ascii="Tahoma" w:hAnsi="Tahoma" w:cs="Tahoma"/>
        </w:rPr>
        <w:t xml:space="preserve"> </w:t>
      </w:r>
      <w:proofErr w:type="spellStart"/>
      <w:r w:rsidRPr="00074FCC">
        <w:rPr>
          <w:rFonts w:ascii="Tahoma" w:hAnsi="Tahoma" w:cs="Tahoma"/>
        </w:rPr>
        <w:t>Peraturan</w:t>
      </w:r>
      <w:proofErr w:type="spellEnd"/>
      <w:r w:rsidRPr="00074FCC">
        <w:rPr>
          <w:rFonts w:ascii="Tahoma" w:hAnsi="Tahoma" w:cs="Tahoma"/>
        </w:rPr>
        <w:t xml:space="preserve"> Menteri Dalam Negeri </w:t>
      </w:r>
      <w:proofErr w:type="spellStart"/>
      <w:r w:rsidRPr="00074FCC">
        <w:rPr>
          <w:rFonts w:ascii="Tahoma" w:hAnsi="Tahoma" w:cs="Tahoma"/>
        </w:rPr>
        <w:t>Nomor</w:t>
      </w:r>
      <w:proofErr w:type="spellEnd"/>
      <w:r w:rsidRPr="00074FCC">
        <w:rPr>
          <w:rFonts w:ascii="Tahoma" w:hAnsi="Tahoma" w:cs="Tahoma"/>
        </w:rPr>
        <w:t xml:space="preserve"> 86 </w:t>
      </w:r>
      <w:proofErr w:type="spellStart"/>
      <w:r w:rsidRPr="00074FCC">
        <w:rPr>
          <w:rFonts w:ascii="Tahoma" w:hAnsi="Tahoma" w:cs="Tahoma"/>
        </w:rPr>
        <w:t>Tahun</w:t>
      </w:r>
      <w:proofErr w:type="spellEnd"/>
      <w:r w:rsidRPr="00074FCC">
        <w:rPr>
          <w:rFonts w:ascii="Tahoma" w:hAnsi="Tahoma" w:cs="Tahoma"/>
        </w:rPr>
        <w:t xml:space="preserve"> 2017 </w:t>
      </w:r>
      <w:proofErr w:type="spellStart"/>
      <w:r w:rsidRPr="00074FCC">
        <w:rPr>
          <w:rFonts w:ascii="Tahoma" w:hAnsi="Tahoma" w:cs="Tahoma"/>
        </w:rPr>
        <w:t>tujuan</w:t>
      </w:r>
      <w:proofErr w:type="spellEnd"/>
      <w:r w:rsidRPr="00074FCC">
        <w:rPr>
          <w:rFonts w:ascii="Tahoma" w:hAnsi="Tahoma" w:cs="Tahoma"/>
        </w:rPr>
        <w:t xml:space="preserve"> </w:t>
      </w:r>
      <w:proofErr w:type="spellStart"/>
      <w:r w:rsidRPr="00074FCC">
        <w:rPr>
          <w:rFonts w:ascii="Tahoma" w:hAnsi="Tahoma" w:cs="Tahoma"/>
        </w:rPr>
        <w:t>adalah</w:t>
      </w:r>
      <w:proofErr w:type="spellEnd"/>
      <w:r w:rsidRPr="00074FCC">
        <w:rPr>
          <w:rFonts w:ascii="Tahoma" w:hAnsi="Tahoma" w:cs="Tahoma"/>
        </w:rPr>
        <w:t xml:space="preserve"> </w:t>
      </w:r>
      <w:proofErr w:type="spellStart"/>
      <w:r w:rsidRPr="00074FCC">
        <w:rPr>
          <w:rFonts w:ascii="Tahoma" w:hAnsi="Tahoma" w:cs="Tahoma"/>
        </w:rPr>
        <w:t>pernyataan</w:t>
      </w:r>
      <w:proofErr w:type="spellEnd"/>
      <w:r w:rsidRPr="00074FCC">
        <w:rPr>
          <w:rFonts w:ascii="Tahoma" w:hAnsi="Tahoma" w:cs="Tahoma"/>
        </w:rPr>
        <w:t xml:space="preserve"> </w:t>
      </w:r>
      <w:proofErr w:type="spellStart"/>
      <w:r w:rsidRPr="00074FCC">
        <w:rPr>
          <w:rFonts w:ascii="Tahoma" w:hAnsi="Tahoma" w:cs="Tahoma"/>
        </w:rPr>
        <w:t>tentang</w:t>
      </w:r>
      <w:proofErr w:type="spellEnd"/>
      <w:r w:rsidRPr="00074FCC">
        <w:rPr>
          <w:rFonts w:ascii="Tahoma" w:hAnsi="Tahoma" w:cs="Tahoma"/>
        </w:rPr>
        <w:t xml:space="preserve"> </w:t>
      </w:r>
      <w:proofErr w:type="spellStart"/>
      <w:r w:rsidRPr="00074FCC">
        <w:rPr>
          <w:rFonts w:ascii="Tahoma" w:hAnsi="Tahoma" w:cs="Tahoma"/>
        </w:rPr>
        <w:t>hal-hal</w:t>
      </w:r>
      <w:proofErr w:type="spellEnd"/>
      <w:r w:rsidRPr="00074FCC">
        <w:rPr>
          <w:rFonts w:ascii="Tahoma" w:hAnsi="Tahoma" w:cs="Tahoma"/>
        </w:rPr>
        <w:t xml:space="preserve"> yang </w:t>
      </w:r>
      <w:proofErr w:type="spellStart"/>
      <w:r w:rsidRPr="00074FCC">
        <w:rPr>
          <w:rFonts w:ascii="Tahoma" w:hAnsi="Tahoma" w:cs="Tahoma"/>
        </w:rPr>
        <w:t>perlu</w:t>
      </w:r>
      <w:proofErr w:type="spellEnd"/>
      <w:r w:rsidRPr="00074FCC">
        <w:rPr>
          <w:rFonts w:ascii="Tahoma" w:hAnsi="Tahoma" w:cs="Tahoma"/>
        </w:rPr>
        <w:t xml:space="preserve"> </w:t>
      </w:r>
      <w:proofErr w:type="spellStart"/>
      <w:r w:rsidRPr="00074FCC">
        <w:rPr>
          <w:rFonts w:ascii="Tahoma" w:hAnsi="Tahoma" w:cs="Tahoma"/>
        </w:rPr>
        <w:t>dilakukan</w:t>
      </w:r>
      <w:proofErr w:type="spellEnd"/>
      <w:r w:rsidRPr="00074FCC">
        <w:rPr>
          <w:rFonts w:ascii="Tahoma" w:hAnsi="Tahoma" w:cs="Tahoma"/>
        </w:rPr>
        <w:t xml:space="preserve"> </w:t>
      </w:r>
      <w:proofErr w:type="spellStart"/>
      <w:r w:rsidRPr="00074FCC">
        <w:rPr>
          <w:rFonts w:ascii="Tahoma" w:hAnsi="Tahoma" w:cs="Tahoma"/>
        </w:rPr>
        <w:t>untuk</w:t>
      </w:r>
      <w:proofErr w:type="spellEnd"/>
      <w:r w:rsidRPr="00074FCC">
        <w:rPr>
          <w:rFonts w:ascii="Tahoma" w:hAnsi="Tahoma" w:cs="Tahoma"/>
        </w:rPr>
        <w:t xml:space="preserve"> </w:t>
      </w:r>
      <w:proofErr w:type="spellStart"/>
      <w:r w:rsidRPr="00074FCC">
        <w:rPr>
          <w:rFonts w:ascii="Tahoma" w:hAnsi="Tahoma" w:cs="Tahoma"/>
        </w:rPr>
        <w:t>menangani</w:t>
      </w:r>
      <w:proofErr w:type="spellEnd"/>
      <w:r w:rsidRPr="00074FCC">
        <w:rPr>
          <w:rFonts w:ascii="Tahoma" w:hAnsi="Tahoma" w:cs="Tahoma"/>
        </w:rPr>
        <w:t xml:space="preserve"> </w:t>
      </w:r>
      <w:proofErr w:type="spellStart"/>
      <w:r w:rsidRPr="00074FCC">
        <w:rPr>
          <w:rFonts w:ascii="Tahoma" w:hAnsi="Tahoma" w:cs="Tahoma"/>
        </w:rPr>
        <w:t>isu</w:t>
      </w:r>
      <w:proofErr w:type="spellEnd"/>
      <w:r>
        <w:rPr>
          <w:rFonts w:ascii="Tahoma" w:hAnsi="Tahoma" w:cs="Tahoma"/>
          <w:lang w:val="id-ID"/>
        </w:rPr>
        <w:t xml:space="preserve"> </w:t>
      </w:r>
      <w:proofErr w:type="spellStart"/>
      <w:r w:rsidRPr="00074FCC">
        <w:rPr>
          <w:rFonts w:ascii="Tahoma" w:hAnsi="Tahoma" w:cs="Tahoma"/>
        </w:rPr>
        <w:t>strategis</w:t>
      </w:r>
      <w:proofErr w:type="spellEnd"/>
      <w:r w:rsidRPr="00074FCC">
        <w:rPr>
          <w:rFonts w:ascii="Tahoma" w:hAnsi="Tahoma" w:cs="Tahoma"/>
        </w:rPr>
        <w:t xml:space="preserve"> </w:t>
      </w:r>
      <w:proofErr w:type="spellStart"/>
      <w:r w:rsidRPr="00074FCC">
        <w:rPr>
          <w:rFonts w:ascii="Tahoma" w:hAnsi="Tahoma" w:cs="Tahoma"/>
        </w:rPr>
        <w:t>Perangkat</w:t>
      </w:r>
      <w:proofErr w:type="spellEnd"/>
      <w:r w:rsidRPr="00074FCC">
        <w:rPr>
          <w:rFonts w:ascii="Tahoma" w:hAnsi="Tahoma" w:cs="Tahoma"/>
        </w:rPr>
        <w:t xml:space="preserve"> Daerah yang </w:t>
      </w:r>
      <w:proofErr w:type="spellStart"/>
      <w:r w:rsidRPr="00074FCC">
        <w:rPr>
          <w:rFonts w:ascii="Tahoma" w:hAnsi="Tahoma" w:cs="Tahoma"/>
        </w:rPr>
        <w:t>dihadapi</w:t>
      </w:r>
      <w:proofErr w:type="spellEnd"/>
      <w:r w:rsidRPr="00074FCC">
        <w:rPr>
          <w:rFonts w:ascii="Tahoma" w:hAnsi="Tahoma" w:cs="Tahoma"/>
        </w:rPr>
        <w:t xml:space="preserve"> </w:t>
      </w:r>
      <w:proofErr w:type="spellStart"/>
      <w:r w:rsidRPr="00074FCC">
        <w:rPr>
          <w:rFonts w:ascii="Tahoma" w:hAnsi="Tahoma" w:cs="Tahoma"/>
        </w:rPr>
        <w:t>serta</w:t>
      </w:r>
      <w:proofErr w:type="spellEnd"/>
      <w:r w:rsidRPr="00074FCC">
        <w:rPr>
          <w:rFonts w:ascii="Tahoma" w:hAnsi="Tahoma" w:cs="Tahoma"/>
        </w:rPr>
        <w:t xml:space="preserve"> </w:t>
      </w:r>
      <w:proofErr w:type="spellStart"/>
      <w:r w:rsidRPr="00074FCC">
        <w:rPr>
          <w:rFonts w:ascii="Tahoma" w:hAnsi="Tahoma" w:cs="Tahoma"/>
        </w:rPr>
        <w:t>menjawab</w:t>
      </w:r>
      <w:proofErr w:type="spellEnd"/>
      <w:r w:rsidRPr="00074FCC">
        <w:rPr>
          <w:rFonts w:ascii="Tahoma" w:hAnsi="Tahoma" w:cs="Tahoma"/>
        </w:rPr>
        <w:t xml:space="preserve"> </w:t>
      </w:r>
      <w:proofErr w:type="spellStart"/>
      <w:r w:rsidRPr="00074FCC">
        <w:rPr>
          <w:rFonts w:ascii="Tahoma" w:hAnsi="Tahoma" w:cs="Tahoma"/>
        </w:rPr>
        <w:t>visi</w:t>
      </w:r>
      <w:proofErr w:type="spellEnd"/>
      <w:r w:rsidRPr="00074FCC">
        <w:rPr>
          <w:rFonts w:ascii="Tahoma" w:hAnsi="Tahoma" w:cs="Tahoma"/>
        </w:rPr>
        <w:t xml:space="preserve">, </w:t>
      </w:r>
      <w:proofErr w:type="spellStart"/>
      <w:r w:rsidRPr="00074FCC">
        <w:rPr>
          <w:rFonts w:ascii="Tahoma" w:hAnsi="Tahoma" w:cs="Tahoma"/>
        </w:rPr>
        <w:t>misi</w:t>
      </w:r>
      <w:proofErr w:type="spellEnd"/>
      <w:r w:rsidRPr="00074FCC">
        <w:rPr>
          <w:rFonts w:ascii="Tahoma" w:hAnsi="Tahoma" w:cs="Tahoma"/>
        </w:rPr>
        <w:t xml:space="preserve">, </w:t>
      </w:r>
      <w:proofErr w:type="spellStart"/>
      <w:r w:rsidRPr="00074FCC">
        <w:rPr>
          <w:rFonts w:ascii="Tahoma" w:hAnsi="Tahoma" w:cs="Tahoma"/>
        </w:rPr>
        <w:t>tujuan</w:t>
      </w:r>
      <w:proofErr w:type="spellEnd"/>
      <w:r w:rsidRPr="00074FCC">
        <w:rPr>
          <w:rFonts w:ascii="Tahoma" w:hAnsi="Tahoma" w:cs="Tahoma"/>
        </w:rPr>
        <w:t xml:space="preserve"> dan </w:t>
      </w:r>
      <w:proofErr w:type="spellStart"/>
      <w:r w:rsidRPr="00074FCC">
        <w:rPr>
          <w:rFonts w:ascii="Tahoma" w:hAnsi="Tahoma" w:cs="Tahoma"/>
        </w:rPr>
        <w:t>sasaran</w:t>
      </w:r>
      <w:proofErr w:type="spellEnd"/>
      <w:r w:rsidRPr="00074FCC">
        <w:rPr>
          <w:rFonts w:ascii="Tahoma" w:hAnsi="Tahoma" w:cs="Tahoma"/>
        </w:rPr>
        <w:t xml:space="preserve"> RPJMD. Tujuan </w:t>
      </w:r>
      <w:proofErr w:type="spellStart"/>
      <w:r w:rsidRPr="00074FCC">
        <w:rPr>
          <w:rFonts w:ascii="Tahoma" w:hAnsi="Tahoma" w:cs="Tahoma"/>
        </w:rPr>
        <w:t>merupakan</w:t>
      </w:r>
      <w:proofErr w:type="spellEnd"/>
      <w:r w:rsidRPr="00074FCC">
        <w:rPr>
          <w:rFonts w:ascii="Tahoma" w:hAnsi="Tahoma" w:cs="Tahoma"/>
        </w:rPr>
        <w:t xml:space="preserve"> </w:t>
      </w:r>
      <w:proofErr w:type="spellStart"/>
      <w:r w:rsidRPr="00074FCC">
        <w:rPr>
          <w:rFonts w:ascii="Tahoma" w:hAnsi="Tahoma" w:cs="Tahoma"/>
        </w:rPr>
        <w:t>pernyataan</w:t>
      </w:r>
      <w:proofErr w:type="spellEnd"/>
      <w:r w:rsidRPr="00074FCC">
        <w:rPr>
          <w:rFonts w:ascii="Tahoma" w:hAnsi="Tahoma" w:cs="Tahoma"/>
        </w:rPr>
        <w:t xml:space="preserve"> </w:t>
      </w:r>
      <w:proofErr w:type="spellStart"/>
      <w:r w:rsidRPr="00074FCC">
        <w:rPr>
          <w:rFonts w:ascii="Tahoma" w:hAnsi="Tahoma" w:cs="Tahoma"/>
        </w:rPr>
        <w:t>tentang</w:t>
      </w:r>
      <w:proofErr w:type="spellEnd"/>
      <w:r w:rsidRPr="00074FCC">
        <w:rPr>
          <w:rFonts w:ascii="Tahoma" w:hAnsi="Tahoma" w:cs="Tahoma"/>
        </w:rPr>
        <w:t xml:space="preserve"> </w:t>
      </w:r>
      <w:proofErr w:type="spellStart"/>
      <w:r w:rsidRPr="00074FCC">
        <w:rPr>
          <w:rFonts w:ascii="Tahoma" w:hAnsi="Tahoma" w:cs="Tahoma"/>
        </w:rPr>
        <w:t>sesuatu</w:t>
      </w:r>
      <w:proofErr w:type="spellEnd"/>
      <w:r w:rsidRPr="00074FCC">
        <w:rPr>
          <w:rFonts w:ascii="Tahoma" w:hAnsi="Tahoma" w:cs="Tahoma"/>
        </w:rPr>
        <w:t xml:space="preserve"> yang </w:t>
      </w:r>
      <w:proofErr w:type="spellStart"/>
      <w:r w:rsidRPr="00074FCC">
        <w:rPr>
          <w:rFonts w:ascii="Tahoma" w:hAnsi="Tahoma" w:cs="Tahoma"/>
        </w:rPr>
        <w:t>ingin</w:t>
      </w:r>
      <w:proofErr w:type="spellEnd"/>
      <w:r w:rsidRPr="00074FCC">
        <w:rPr>
          <w:rFonts w:ascii="Tahoma" w:hAnsi="Tahoma" w:cs="Tahoma"/>
        </w:rPr>
        <w:t xml:space="preserve"> </w:t>
      </w:r>
      <w:proofErr w:type="spellStart"/>
      <w:r w:rsidRPr="00074FCC">
        <w:rPr>
          <w:rFonts w:ascii="Tahoma" w:hAnsi="Tahoma" w:cs="Tahoma"/>
        </w:rPr>
        <w:t>dicapai</w:t>
      </w:r>
      <w:proofErr w:type="spellEnd"/>
      <w:r w:rsidRPr="00074FCC">
        <w:rPr>
          <w:rFonts w:ascii="Tahoma" w:hAnsi="Tahoma" w:cs="Tahoma"/>
        </w:rPr>
        <w:t xml:space="preserve"> </w:t>
      </w:r>
      <w:proofErr w:type="spellStart"/>
      <w:r w:rsidRPr="00074FCC">
        <w:rPr>
          <w:rFonts w:ascii="Tahoma" w:hAnsi="Tahoma" w:cs="Tahoma"/>
        </w:rPr>
        <w:t>dalam</w:t>
      </w:r>
      <w:proofErr w:type="spellEnd"/>
      <w:r w:rsidRPr="00074FCC">
        <w:rPr>
          <w:rFonts w:ascii="Tahoma" w:hAnsi="Tahoma" w:cs="Tahoma"/>
        </w:rPr>
        <w:t xml:space="preserve"> 1 </w:t>
      </w:r>
      <w:proofErr w:type="spellStart"/>
      <w:r w:rsidRPr="00074FCC">
        <w:rPr>
          <w:rFonts w:ascii="Tahoma" w:hAnsi="Tahoma" w:cs="Tahoma"/>
        </w:rPr>
        <w:t>periode</w:t>
      </w:r>
      <w:proofErr w:type="spellEnd"/>
      <w:r w:rsidRPr="00074FCC">
        <w:rPr>
          <w:rFonts w:ascii="Tahoma" w:hAnsi="Tahoma" w:cs="Tahoma"/>
        </w:rPr>
        <w:t xml:space="preserve"> </w:t>
      </w:r>
      <w:proofErr w:type="spellStart"/>
      <w:r w:rsidRPr="00074FCC">
        <w:rPr>
          <w:rFonts w:ascii="Tahoma" w:hAnsi="Tahoma" w:cs="Tahoma"/>
        </w:rPr>
        <w:t>tertentu</w:t>
      </w:r>
      <w:proofErr w:type="spellEnd"/>
      <w:r w:rsidRPr="00074FCC">
        <w:rPr>
          <w:rFonts w:ascii="Tahoma" w:hAnsi="Tahoma" w:cs="Tahoma"/>
        </w:rPr>
        <w:t xml:space="preserve">. Tujuan </w:t>
      </w:r>
      <w:proofErr w:type="spellStart"/>
      <w:r w:rsidRPr="00074FCC">
        <w:rPr>
          <w:rFonts w:ascii="Tahoma" w:hAnsi="Tahoma" w:cs="Tahoma"/>
        </w:rPr>
        <w:t>dirumuskan</w:t>
      </w:r>
      <w:proofErr w:type="spellEnd"/>
      <w:r w:rsidRPr="00074FCC">
        <w:rPr>
          <w:rFonts w:ascii="Tahoma" w:hAnsi="Tahoma" w:cs="Tahoma"/>
        </w:rPr>
        <w:t xml:space="preserve"> </w:t>
      </w:r>
      <w:proofErr w:type="spellStart"/>
      <w:r w:rsidRPr="00074FCC">
        <w:rPr>
          <w:rFonts w:ascii="Tahoma" w:hAnsi="Tahoma" w:cs="Tahoma"/>
        </w:rPr>
        <w:t>secara</w:t>
      </w:r>
      <w:proofErr w:type="spellEnd"/>
      <w:r w:rsidRPr="00074FCC">
        <w:rPr>
          <w:rFonts w:ascii="Tahoma" w:hAnsi="Tahoma" w:cs="Tahoma"/>
        </w:rPr>
        <w:t xml:space="preserve"> </w:t>
      </w:r>
      <w:proofErr w:type="spellStart"/>
      <w:r w:rsidRPr="00074FCC">
        <w:rPr>
          <w:rFonts w:ascii="Tahoma" w:hAnsi="Tahoma" w:cs="Tahoma"/>
        </w:rPr>
        <w:t>spesifik</w:t>
      </w:r>
      <w:proofErr w:type="spellEnd"/>
      <w:r w:rsidRPr="00074FCC">
        <w:rPr>
          <w:rFonts w:ascii="Tahoma" w:hAnsi="Tahoma" w:cs="Tahoma"/>
        </w:rPr>
        <w:t xml:space="preserve"> dan </w:t>
      </w:r>
      <w:proofErr w:type="spellStart"/>
      <w:r w:rsidRPr="00074FCC">
        <w:rPr>
          <w:rFonts w:ascii="Tahoma" w:hAnsi="Tahoma" w:cs="Tahoma"/>
        </w:rPr>
        <w:t>realistis</w:t>
      </w:r>
      <w:proofErr w:type="spellEnd"/>
      <w:r w:rsidRPr="00074FCC">
        <w:rPr>
          <w:rFonts w:ascii="Tahoma" w:hAnsi="Tahoma" w:cs="Tahoma"/>
        </w:rPr>
        <w:t xml:space="preserve">, </w:t>
      </w:r>
      <w:proofErr w:type="spellStart"/>
      <w:r w:rsidRPr="00074FCC">
        <w:rPr>
          <w:rFonts w:ascii="Tahoma" w:hAnsi="Tahoma" w:cs="Tahoma"/>
        </w:rPr>
        <w:t>serta</w:t>
      </w:r>
      <w:proofErr w:type="spellEnd"/>
      <w:r w:rsidRPr="00074FCC">
        <w:rPr>
          <w:rFonts w:ascii="Tahoma" w:hAnsi="Tahoma" w:cs="Tahoma"/>
        </w:rPr>
        <w:t xml:space="preserve"> </w:t>
      </w:r>
      <w:proofErr w:type="spellStart"/>
      <w:r w:rsidRPr="00074FCC">
        <w:rPr>
          <w:rFonts w:ascii="Tahoma" w:hAnsi="Tahoma" w:cs="Tahoma"/>
        </w:rPr>
        <w:t>harus</w:t>
      </w:r>
      <w:proofErr w:type="spellEnd"/>
      <w:r w:rsidRPr="00074FCC">
        <w:rPr>
          <w:rFonts w:ascii="Tahoma" w:hAnsi="Tahoma" w:cs="Tahoma"/>
        </w:rPr>
        <w:t xml:space="preserve"> </w:t>
      </w:r>
      <w:proofErr w:type="spellStart"/>
      <w:r w:rsidRPr="00074FCC">
        <w:rPr>
          <w:rFonts w:ascii="Tahoma" w:hAnsi="Tahoma" w:cs="Tahoma"/>
        </w:rPr>
        <w:t>dapat</w:t>
      </w:r>
      <w:proofErr w:type="spellEnd"/>
      <w:r w:rsidRPr="00074FCC">
        <w:rPr>
          <w:rFonts w:ascii="Tahoma" w:hAnsi="Tahoma" w:cs="Tahoma"/>
        </w:rPr>
        <w:t xml:space="preserve"> </w:t>
      </w:r>
      <w:proofErr w:type="spellStart"/>
      <w:r w:rsidRPr="00074FCC">
        <w:rPr>
          <w:rFonts w:ascii="Tahoma" w:hAnsi="Tahoma" w:cs="Tahoma"/>
        </w:rPr>
        <w:t>menjawab</w:t>
      </w:r>
      <w:proofErr w:type="spellEnd"/>
      <w:r w:rsidRPr="00074FCC">
        <w:rPr>
          <w:rFonts w:ascii="Tahoma" w:hAnsi="Tahoma" w:cs="Tahoma"/>
        </w:rPr>
        <w:t xml:space="preserve"> </w:t>
      </w:r>
      <w:proofErr w:type="spellStart"/>
      <w:r w:rsidRPr="00074FCC">
        <w:rPr>
          <w:rFonts w:ascii="Tahoma" w:hAnsi="Tahoma" w:cs="Tahoma"/>
        </w:rPr>
        <w:t>atau</w:t>
      </w:r>
      <w:proofErr w:type="spellEnd"/>
      <w:r w:rsidRPr="00074FCC">
        <w:rPr>
          <w:rFonts w:ascii="Tahoma" w:hAnsi="Tahoma" w:cs="Tahoma"/>
        </w:rPr>
        <w:t xml:space="preserve"> </w:t>
      </w:r>
      <w:proofErr w:type="spellStart"/>
      <w:r w:rsidRPr="00074FCC">
        <w:rPr>
          <w:rFonts w:ascii="Tahoma" w:hAnsi="Tahoma" w:cs="Tahoma"/>
        </w:rPr>
        <w:t>memecahkan</w:t>
      </w:r>
      <w:proofErr w:type="spellEnd"/>
      <w:r w:rsidRPr="00074FCC">
        <w:rPr>
          <w:rFonts w:ascii="Tahoma" w:hAnsi="Tahoma" w:cs="Tahoma"/>
        </w:rPr>
        <w:t xml:space="preserve"> </w:t>
      </w:r>
      <w:proofErr w:type="spellStart"/>
      <w:r w:rsidRPr="00074FCC">
        <w:rPr>
          <w:rFonts w:ascii="Tahoma" w:hAnsi="Tahoma" w:cs="Tahoma"/>
        </w:rPr>
        <w:t>permasalahan</w:t>
      </w:r>
      <w:proofErr w:type="spellEnd"/>
      <w:r w:rsidRPr="00074FCC">
        <w:rPr>
          <w:rFonts w:ascii="Tahoma" w:hAnsi="Tahoma" w:cs="Tahoma"/>
        </w:rPr>
        <w:t xml:space="preserve">, dan </w:t>
      </w:r>
      <w:proofErr w:type="spellStart"/>
      <w:r w:rsidRPr="00074FCC">
        <w:rPr>
          <w:rFonts w:ascii="Tahoma" w:hAnsi="Tahoma" w:cs="Tahoma"/>
        </w:rPr>
        <w:t>menangani</w:t>
      </w:r>
      <w:proofErr w:type="spellEnd"/>
      <w:r w:rsidRPr="00074FCC">
        <w:rPr>
          <w:rFonts w:ascii="Tahoma" w:hAnsi="Tahoma" w:cs="Tahoma"/>
        </w:rPr>
        <w:t xml:space="preserve"> </w:t>
      </w:r>
      <w:proofErr w:type="spellStart"/>
      <w:r w:rsidRPr="00074FCC">
        <w:rPr>
          <w:rFonts w:ascii="Tahoma" w:hAnsi="Tahoma" w:cs="Tahoma"/>
        </w:rPr>
        <w:t>isu</w:t>
      </w:r>
      <w:proofErr w:type="spellEnd"/>
      <w:r>
        <w:rPr>
          <w:rFonts w:ascii="Tahoma" w:hAnsi="Tahoma" w:cs="Tahoma"/>
          <w:lang w:val="id-ID"/>
        </w:rPr>
        <w:t xml:space="preserve"> </w:t>
      </w:r>
      <w:proofErr w:type="spellStart"/>
      <w:r w:rsidRPr="00074FCC">
        <w:rPr>
          <w:rFonts w:ascii="Tahoma" w:hAnsi="Tahoma" w:cs="Tahoma"/>
        </w:rPr>
        <w:t>strategis</w:t>
      </w:r>
      <w:proofErr w:type="spellEnd"/>
      <w:r w:rsidRPr="00074FCC">
        <w:rPr>
          <w:rFonts w:ascii="Tahoma" w:hAnsi="Tahoma" w:cs="Tahoma"/>
        </w:rPr>
        <w:t xml:space="preserve"> yang </w:t>
      </w:r>
      <w:proofErr w:type="spellStart"/>
      <w:r w:rsidRPr="00074FCC">
        <w:rPr>
          <w:rFonts w:ascii="Tahoma" w:hAnsi="Tahoma" w:cs="Tahoma"/>
        </w:rPr>
        <w:t>muncul</w:t>
      </w:r>
      <w:proofErr w:type="spellEnd"/>
      <w:r w:rsidRPr="00074FCC">
        <w:rPr>
          <w:rFonts w:ascii="Tahoma" w:hAnsi="Tahoma" w:cs="Tahoma"/>
        </w:rPr>
        <w:t xml:space="preserve">. Tujuan juga </w:t>
      </w:r>
      <w:proofErr w:type="spellStart"/>
      <w:r w:rsidRPr="00074FCC">
        <w:rPr>
          <w:rFonts w:ascii="Tahoma" w:hAnsi="Tahoma" w:cs="Tahoma"/>
        </w:rPr>
        <w:t>harus</w:t>
      </w:r>
      <w:proofErr w:type="spellEnd"/>
      <w:r w:rsidRPr="00074FCC">
        <w:rPr>
          <w:rFonts w:ascii="Tahoma" w:hAnsi="Tahoma" w:cs="Tahoma"/>
        </w:rPr>
        <w:t xml:space="preserve"> </w:t>
      </w:r>
      <w:proofErr w:type="spellStart"/>
      <w:r w:rsidRPr="00074FCC">
        <w:rPr>
          <w:rFonts w:ascii="Tahoma" w:hAnsi="Tahoma" w:cs="Tahoma"/>
        </w:rPr>
        <w:t>dapat</w:t>
      </w:r>
      <w:proofErr w:type="spellEnd"/>
      <w:r w:rsidRPr="00074FCC">
        <w:rPr>
          <w:rFonts w:ascii="Tahoma" w:hAnsi="Tahoma" w:cs="Tahoma"/>
        </w:rPr>
        <w:t xml:space="preserve"> </w:t>
      </w:r>
      <w:proofErr w:type="spellStart"/>
      <w:r w:rsidRPr="00074FCC">
        <w:rPr>
          <w:rFonts w:ascii="Tahoma" w:hAnsi="Tahoma" w:cs="Tahoma"/>
        </w:rPr>
        <w:t>menggambarkan</w:t>
      </w:r>
      <w:proofErr w:type="spellEnd"/>
      <w:r w:rsidRPr="00074FCC">
        <w:rPr>
          <w:rFonts w:ascii="Tahoma" w:hAnsi="Tahoma" w:cs="Tahoma"/>
        </w:rPr>
        <w:t xml:space="preserve"> </w:t>
      </w:r>
      <w:proofErr w:type="spellStart"/>
      <w:r w:rsidRPr="00074FCC">
        <w:rPr>
          <w:rFonts w:ascii="Tahoma" w:hAnsi="Tahoma" w:cs="Tahoma"/>
        </w:rPr>
        <w:t>fungsi</w:t>
      </w:r>
      <w:proofErr w:type="spellEnd"/>
      <w:r w:rsidRPr="00074FCC">
        <w:rPr>
          <w:rFonts w:ascii="Tahoma" w:hAnsi="Tahoma" w:cs="Tahoma"/>
        </w:rPr>
        <w:t xml:space="preserve"> </w:t>
      </w:r>
      <w:proofErr w:type="spellStart"/>
      <w:r w:rsidRPr="00074FCC">
        <w:rPr>
          <w:rFonts w:ascii="Tahoma" w:hAnsi="Tahoma" w:cs="Tahoma"/>
        </w:rPr>
        <w:t>pelayanan</w:t>
      </w:r>
      <w:proofErr w:type="spellEnd"/>
      <w:r w:rsidRPr="00074FCC">
        <w:rPr>
          <w:rFonts w:ascii="Tahoma" w:hAnsi="Tahoma" w:cs="Tahoma"/>
        </w:rPr>
        <w:t xml:space="preserve"> </w:t>
      </w:r>
      <w:proofErr w:type="spellStart"/>
      <w:r w:rsidRPr="00074FCC">
        <w:rPr>
          <w:rFonts w:ascii="Tahoma" w:hAnsi="Tahoma" w:cs="Tahoma"/>
        </w:rPr>
        <w:t>sesuai</w:t>
      </w:r>
      <w:proofErr w:type="spellEnd"/>
      <w:r w:rsidRPr="00074FCC">
        <w:rPr>
          <w:rFonts w:ascii="Tahoma" w:hAnsi="Tahoma" w:cs="Tahoma"/>
        </w:rPr>
        <w:t xml:space="preserve"> </w:t>
      </w:r>
      <w:proofErr w:type="spellStart"/>
      <w:r w:rsidRPr="00074FCC">
        <w:rPr>
          <w:rFonts w:ascii="Tahoma" w:hAnsi="Tahoma" w:cs="Tahoma"/>
        </w:rPr>
        <w:t>tupoksi</w:t>
      </w:r>
      <w:proofErr w:type="spellEnd"/>
      <w:r w:rsidRPr="00074FCC">
        <w:rPr>
          <w:rFonts w:ascii="Tahoma" w:hAnsi="Tahoma" w:cs="Tahoma"/>
        </w:rPr>
        <w:t xml:space="preserve"> yang </w:t>
      </w:r>
      <w:proofErr w:type="spellStart"/>
      <w:r w:rsidRPr="00074FCC">
        <w:rPr>
          <w:rFonts w:ascii="Tahoma" w:hAnsi="Tahoma" w:cs="Tahoma"/>
        </w:rPr>
        <w:t>dimiliki</w:t>
      </w:r>
      <w:proofErr w:type="spellEnd"/>
      <w:r w:rsidRPr="00074FCC">
        <w:rPr>
          <w:rFonts w:ascii="Tahoma" w:hAnsi="Tahoma" w:cs="Tahoma"/>
        </w:rPr>
        <w:t xml:space="preserve">. Tujuan yang </w:t>
      </w:r>
      <w:proofErr w:type="spellStart"/>
      <w:r w:rsidRPr="00074FCC">
        <w:rPr>
          <w:rFonts w:ascii="Tahoma" w:hAnsi="Tahoma" w:cs="Tahoma"/>
        </w:rPr>
        <w:t>hendak</w:t>
      </w:r>
      <w:proofErr w:type="spellEnd"/>
      <w:r w:rsidRPr="00074FCC">
        <w:rPr>
          <w:rFonts w:ascii="Tahoma" w:hAnsi="Tahoma" w:cs="Tahoma"/>
        </w:rPr>
        <w:t xml:space="preserve"> </w:t>
      </w:r>
      <w:proofErr w:type="spellStart"/>
      <w:r w:rsidRPr="00074FCC">
        <w:rPr>
          <w:rFonts w:ascii="Tahoma" w:hAnsi="Tahoma" w:cs="Tahoma"/>
        </w:rPr>
        <w:t>dicapai</w:t>
      </w:r>
      <w:proofErr w:type="spellEnd"/>
      <w:r w:rsidRPr="00074FCC">
        <w:rPr>
          <w:rFonts w:ascii="Tahoma" w:hAnsi="Tahoma" w:cs="Tahoma"/>
        </w:rPr>
        <w:t xml:space="preserve"> </w:t>
      </w:r>
      <w:proofErr w:type="spellStart"/>
      <w:r w:rsidRPr="00074FCC">
        <w:rPr>
          <w:rFonts w:ascii="Tahoma" w:hAnsi="Tahoma" w:cs="Tahoma"/>
        </w:rPr>
        <w:t>Sekretariat</w:t>
      </w:r>
      <w:proofErr w:type="spellEnd"/>
      <w:r w:rsidRPr="00074FCC">
        <w:rPr>
          <w:rFonts w:ascii="Tahoma" w:hAnsi="Tahoma" w:cs="Tahoma"/>
        </w:rPr>
        <w:t xml:space="preserve"> DPRD </w:t>
      </w:r>
      <w:proofErr w:type="spellStart"/>
      <w:r w:rsidRPr="00074FCC">
        <w:rPr>
          <w:rFonts w:ascii="Tahoma" w:hAnsi="Tahoma" w:cs="Tahoma"/>
        </w:rPr>
        <w:t>Provinsi</w:t>
      </w:r>
      <w:proofErr w:type="spellEnd"/>
      <w:r w:rsidRPr="00074FCC">
        <w:rPr>
          <w:rFonts w:ascii="Tahoma" w:hAnsi="Tahoma" w:cs="Tahoma"/>
        </w:rPr>
        <w:t xml:space="preserve"> Sulawesi Utara </w:t>
      </w:r>
      <w:proofErr w:type="spellStart"/>
      <w:r w:rsidRPr="00074FCC">
        <w:rPr>
          <w:rFonts w:ascii="Tahoma" w:hAnsi="Tahoma" w:cs="Tahoma"/>
        </w:rPr>
        <w:t>periode</w:t>
      </w:r>
      <w:proofErr w:type="spellEnd"/>
      <w:r w:rsidRPr="00074FCC">
        <w:rPr>
          <w:rFonts w:ascii="Tahoma" w:hAnsi="Tahoma" w:cs="Tahoma"/>
        </w:rPr>
        <w:t xml:space="preserve"> </w:t>
      </w:r>
      <w:proofErr w:type="spellStart"/>
      <w:r w:rsidRPr="00074FCC">
        <w:rPr>
          <w:rFonts w:ascii="Tahoma" w:hAnsi="Tahoma" w:cs="Tahoma"/>
        </w:rPr>
        <w:t>tahun</w:t>
      </w:r>
      <w:proofErr w:type="spellEnd"/>
      <w:r w:rsidRPr="00074FCC">
        <w:rPr>
          <w:rFonts w:ascii="Tahoma" w:hAnsi="Tahoma" w:cs="Tahoma"/>
        </w:rPr>
        <w:t xml:space="preserve"> 2021-2026 </w:t>
      </w:r>
      <w:proofErr w:type="spellStart"/>
      <w:r w:rsidRPr="00074FCC">
        <w:rPr>
          <w:rFonts w:ascii="Tahoma" w:hAnsi="Tahoma" w:cs="Tahoma"/>
        </w:rPr>
        <w:t>adalah</w:t>
      </w:r>
      <w:proofErr w:type="spellEnd"/>
      <w:r w:rsidRPr="00074FCC">
        <w:rPr>
          <w:rFonts w:ascii="Tahoma" w:hAnsi="Tahoma" w:cs="Tahoma"/>
        </w:rPr>
        <w:t xml:space="preserve"> “</w:t>
      </w:r>
      <w:proofErr w:type="spellStart"/>
      <w:r w:rsidRPr="00074FCC">
        <w:rPr>
          <w:rFonts w:ascii="Tahoma" w:hAnsi="Tahoma" w:cs="Tahoma"/>
          <w:b/>
        </w:rPr>
        <w:t>Meningkatkan</w:t>
      </w:r>
      <w:proofErr w:type="spellEnd"/>
      <w:r w:rsidRPr="00074FCC">
        <w:rPr>
          <w:rFonts w:ascii="Tahoma" w:hAnsi="Tahoma" w:cs="Tahoma"/>
          <w:b/>
        </w:rPr>
        <w:t xml:space="preserve"> </w:t>
      </w:r>
      <w:proofErr w:type="spellStart"/>
      <w:r w:rsidRPr="00074FCC">
        <w:rPr>
          <w:rFonts w:ascii="Tahoma" w:hAnsi="Tahoma" w:cs="Tahoma"/>
          <w:b/>
        </w:rPr>
        <w:t>Layanan</w:t>
      </w:r>
      <w:proofErr w:type="spellEnd"/>
      <w:r w:rsidRPr="00074FCC">
        <w:rPr>
          <w:rFonts w:ascii="Tahoma" w:hAnsi="Tahoma" w:cs="Tahoma"/>
          <w:b/>
        </w:rPr>
        <w:t xml:space="preserve"> </w:t>
      </w:r>
      <w:proofErr w:type="spellStart"/>
      <w:r w:rsidRPr="00074FCC">
        <w:rPr>
          <w:rFonts w:ascii="Tahoma" w:hAnsi="Tahoma" w:cs="Tahoma"/>
          <w:b/>
        </w:rPr>
        <w:t>Pendukung</w:t>
      </w:r>
      <w:proofErr w:type="spellEnd"/>
      <w:r w:rsidRPr="00074FCC">
        <w:rPr>
          <w:rFonts w:ascii="Tahoma" w:hAnsi="Tahoma" w:cs="Tahoma"/>
          <w:b/>
        </w:rPr>
        <w:t xml:space="preserve"> </w:t>
      </w:r>
      <w:proofErr w:type="spellStart"/>
      <w:r w:rsidRPr="00074FCC">
        <w:rPr>
          <w:rFonts w:ascii="Tahoma" w:hAnsi="Tahoma" w:cs="Tahoma"/>
          <w:b/>
        </w:rPr>
        <w:t>Pelaksanaan</w:t>
      </w:r>
      <w:proofErr w:type="spellEnd"/>
      <w:r w:rsidRPr="00074FCC">
        <w:rPr>
          <w:rFonts w:ascii="Tahoma" w:hAnsi="Tahoma" w:cs="Tahoma"/>
          <w:b/>
        </w:rPr>
        <w:t xml:space="preserve"> Tugas dan </w:t>
      </w:r>
      <w:proofErr w:type="spellStart"/>
      <w:r w:rsidRPr="00074FCC">
        <w:rPr>
          <w:rFonts w:ascii="Tahoma" w:hAnsi="Tahoma" w:cs="Tahoma"/>
          <w:b/>
        </w:rPr>
        <w:t>Fungsi</w:t>
      </w:r>
      <w:proofErr w:type="spellEnd"/>
      <w:r w:rsidRPr="00074FCC">
        <w:rPr>
          <w:rFonts w:ascii="Tahoma" w:hAnsi="Tahoma" w:cs="Tahoma"/>
          <w:b/>
        </w:rPr>
        <w:t xml:space="preserve"> DPRD </w:t>
      </w:r>
      <w:proofErr w:type="spellStart"/>
      <w:r w:rsidRPr="00074FCC">
        <w:rPr>
          <w:rFonts w:ascii="Tahoma" w:hAnsi="Tahoma" w:cs="Tahoma"/>
          <w:b/>
        </w:rPr>
        <w:t>Provinsi</w:t>
      </w:r>
      <w:proofErr w:type="spellEnd"/>
      <w:r w:rsidRPr="00074FCC">
        <w:rPr>
          <w:rFonts w:ascii="Tahoma" w:hAnsi="Tahoma" w:cs="Tahoma"/>
          <w:b/>
        </w:rPr>
        <w:t xml:space="preserve"> Sulawesi </w:t>
      </w:r>
      <w:proofErr w:type="gramStart"/>
      <w:r w:rsidRPr="00074FCC">
        <w:rPr>
          <w:rFonts w:ascii="Tahoma" w:hAnsi="Tahoma" w:cs="Tahoma"/>
          <w:b/>
        </w:rPr>
        <w:t>Utara</w:t>
      </w:r>
      <w:r w:rsidRPr="00074FCC">
        <w:rPr>
          <w:rFonts w:ascii="Tahoma" w:hAnsi="Tahoma" w:cs="Tahoma"/>
          <w:b/>
          <w:spacing w:val="-22"/>
        </w:rPr>
        <w:t xml:space="preserve"> </w:t>
      </w:r>
      <w:r w:rsidRPr="00074FCC">
        <w:rPr>
          <w:rFonts w:ascii="Tahoma" w:hAnsi="Tahoma" w:cs="Tahoma"/>
        </w:rPr>
        <w:t>”</w:t>
      </w:r>
      <w:proofErr w:type="gramEnd"/>
      <w:r w:rsidRPr="00074FCC">
        <w:rPr>
          <w:rFonts w:ascii="Tahoma" w:hAnsi="Tahoma" w:cs="Tahoma"/>
        </w:rPr>
        <w:t>.</w:t>
      </w:r>
    </w:p>
    <w:p w14:paraId="39C267F5" w14:textId="77777777" w:rsidR="00D84B4D" w:rsidRPr="007D5D66" w:rsidRDefault="00D84B4D" w:rsidP="00D84B4D">
      <w:pPr>
        <w:spacing w:before="10"/>
        <w:rPr>
          <w:rFonts w:ascii="Tahoma" w:hAnsi="Tahoma" w:cs="Tahoma"/>
          <w:sz w:val="10"/>
          <w:szCs w:val="10"/>
        </w:rPr>
      </w:pPr>
    </w:p>
    <w:p w14:paraId="721AE716" w14:textId="77777777" w:rsidR="00D84B4D" w:rsidRPr="00074FCC" w:rsidRDefault="00D84B4D" w:rsidP="00A85AA1">
      <w:pPr>
        <w:pStyle w:val="Heading4"/>
        <w:numPr>
          <w:ilvl w:val="2"/>
          <w:numId w:val="34"/>
        </w:numPr>
        <w:spacing w:line="360" w:lineRule="auto"/>
        <w:ind w:left="630"/>
        <w:jc w:val="both"/>
        <w:rPr>
          <w:rFonts w:ascii="Tahoma" w:hAnsi="Tahoma" w:cs="Tahoma"/>
          <w:sz w:val="24"/>
          <w:szCs w:val="24"/>
        </w:rPr>
      </w:pPr>
      <w:proofErr w:type="spellStart"/>
      <w:r w:rsidRPr="00074FCC">
        <w:rPr>
          <w:rFonts w:ascii="Tahoma" w:hAnsi="Tahoma" w:cs="Tahoma"/>
          <w:sz w:val="24"/>
          <w:szCs w:val="24"/>
        </w:rPr>
        <w:t>Sasaran</w:t>
      </w:r>
      <w:proofErr w:type="spellEnd"/>
      <w:r w:rsidRPr="00074FCC">
        <w:rPr>
          <w:rFonts w:ascii="Tahoma" w:hAnsi="Tahoma" w:cs="Tahoma"/>
          <w:sz w:val="24"/>
          <w:szCs w:val="24"/>
        </w:rPr>
        <w:t xml:space="preserve"> </w:t>
      </w:r>
      <w:proofErr w:type="spellStart"/>
      <w:r w:rsidRPr="00074FCC">
        <w:rPr>
          <w:rFonts w:ascii="Tahoma" w:hAnsi="Tahoma" w:cs="Tahoma"/>
          <w:sz w:val="24"/>
          <w:szCs w:val="24"/>
        </w:rPr>
        <w:t>Sekretariat</w:t>
      </w:r>
      <w:proofErr w:type="spellEnd"/>
      <w:r w:rsidRPr="00074FCC">
        <w:rPr>
          <w:rFonts w:ascii="Tahoma" w:hAnsi="Tahoma" w:cs="Tahoma"/>
          <w:sz w:val="24"/>
          <w:szCs w:val="24"/>
        </w:rPr>
        <w:t xml:space="preserve"> DPRD </w:t>
      </w:r>
      <w:proofErr w:type="spellStart"/>
      <w:r w:rsidRPr="00074FCC">
        <w:rPr>
          <w:rFonts w:ascii="Tahoma" w:hAnsi="Tahoma" w:cs="Tahoma"/>
          <w:sz w:val="24"/>
          <w:szCs w:val="24"/>
        </w:rPr>
        <w:t>Provinsi</w:t>
      </w:r>
      <w:proofErr w:type="spellEnd"/>
      <w:r w:rsidRPr="00074FCC">
        <w:rPr>
          <w:rFonts w:ascii="Tahoma" w:hAnsi="Tahoma" w:cs="Tahoma"/>
          <w:sz w:val="24"/>
          <w:szCs w:val="24"/>
        </w:rPr>
        <w:t xml:space="preserve"> Sulawesi Utara</w:t>
      </w:r>
    </w:p>
    <w:p w14:paraId="0D2022F8" w14:textId="77777777" w:rsidR="00D84B4D" w:rsidRPr="00074FCC" w:rsidRDefault="00D84B4D" w:rsidP="007C4FE8">
      <w:pPr>
        <w:spacing w:before="142" w:line="360" w:lineRule="auto"/>
        <w:ind w:left="630" w:right="357" w:firstLine="852"/>
        <w:jc w:val="both"/>
        <w:rPr>
          <w:rFonts w:ascii="Tahoma" w:hAnsi="Tahoma" w:cs="Tahoma"/>
        </w:rPr>
      </w:pPr>
      <w:proofErr w:type="spellStart"/>
      <w:r w:rsidRPr="00074FCC">
        <w:rPr>
          <w:rFonts w:ascii="Tahoma" w:hAnsi="Tahoma" w:cs="Tahoma"/>
        </w:rPr>
        <w:t>Sasaran</w:t>
      </w:r>
      <w:proofErr w:type="spellEnd"/>
      <w:r w:rsidRPr="00074FCC">
        <w:rPr>
          <w:rFonts w:ascii="Tahoma" w:hAnsi="Tahoma" w:cs="Tahoma"/>
        </w:rPr>
        <w:t xml:space="preserve"> </w:t>
      </w:r>
      <w:proofErr w:type="spellStart"/>
      <w:r w:rsidRPr="00074FCC">
        <w:rPr>
          <w:rFonts w:ascii="Tahoma" w:hAnsi="Tahoma" w:cs="Tahoma"/>
        </w:rPr>
        <w:t>merupakan</w:t>
      </w:r>
      <w:proofErr w:type="spellEnd"/>
      <w:r w:rsidRPr="00074FCC">
        <w:rPr>
          <w:rFonts w:ascii="Tahoma" w:hAnsi="Tahoma" w:cs="Tahoma"/>
        </w:rPr>
        <w:t xml:space="preserve"> </w:t>
      </w:r>
      <w:proofErr w:type="spellStart"/>
      <w:r w:rsidRPr="00074FCC">
        <w:rPr>
          <w:rFonts w:ascii="Tahoma" w:hAnsi="Tahoma" w:cs="Tahoma"/>
        </w:rPr>
        <w:t>hasil</w:t>
      </w:r>
      <w:proofErr w:type="spellEnd"/>
      <w:r w:rsidRPr="00074FCC">
        <w:rPr>
          <w:rFonts w:ascii="Tahoma" w:hAnsi="Tahoma" w:cs="Tahoma"/>
        </w:rPr>
        <w:t xml:space="preserve"> yang </w:t>
      </w:r>
      <w:proofErr w:type="spellStart"/>
      <w:r w:rsidRPr="00074FCC">
        <w:rPr>
          <w:rFonts w:ascii="Tahoma" w:hAnsi="Tahoma" w:cs="Tahoma"/>
        </w:rPr>
        <w:t>diharapkan</w:t>
      </w:r>
      <w:proofErr w:type="spellEnd"/>
      <w:r w:rsidRPr="00074FCC">
        <w:rPr>
          <w:rFonts w:ascii="Tahoma" w:hAnsi="Tahoma" w:cs="Tahoma"/>
        </w:rPr>
        <w:t xml:space="preserve"> </w:t>
      </w:r>
      <w:proofErr w:type="spellStart"/>
      <w:r w:rsidRPr="00074FCC">
        <w:rPr>
          <w:rFonts w:ascii="Tahoma" w:hAnsi="Tahoma" w:cs="Tahoma"/>
        </w:rPr>
        <w:t>dari</w:t>
      </w:r>
      <w:proofErr w:type="spellEnd"/>
      <w:r w:rsidRPr="00074FCC">
        <w:rPr>
          <w:rFonts w:ascii="Tahoma" w:hAnsi="Tahoma" w:cs="Tahoma"/>
        </w:rPr>
        <w:t xml:space="preserve"> </w:t>
      </w:r>
      <w:proofErr w:type="spellStart"/>
      <w:r w:rsidRPr="00074FCC">
        <w:rPr>
          <w:rFonts w:ascii="Tahoma" w:hAnsi="Tahoma" w:cs="Tahoma"/>
        </w:rPr>
        <w:t>suatu</w:t>
      </w:r>
      <w:proofErr w:type="spellEnd"/>
      <w:r w:rsidRPr="00074FCC">
        <w:rPr>
          <w:rFonts w:ascii="Tahoma" w:hAnsi="Tahoma" w:cs="Tahoma"/>
        </w:rPr>
        <w:t xml:space="preserve"> </w:t>
      </w:r>
      <w:proofErr w:type="spellStart"/>
      <w:r w:rsidRPr="00074FCC">
        <w:rPr>
          <w:rFonts w:ascii="Tahoma" w:hAnsi="Tahoma" w:cs="Tahoma"/>
        </w:rPr>
        <w:t>tujuan</w:t>
      </w:r>
      <w:proofErr w:type="spellEnd"/>
      <w:r w:rsidRPr="00074FCC">
        <w:rPr>
          <w:rFonts w:ascii="Tahoma" w:hAnsi="Tahoma" w:cs="Tahoma"/>
        </w:rPr>
        <w:t xml:space="preserve"> yang </w:t>
      </w:r>
      <w:proofErr w:type="spellStart"/>
      <w:r w:rsidRPr="00074FCC">
        <w:rPr>
          <w:rFonts w:ascii="Tahoma" w:hAnsi="Tahoma" w:cs="Tahoma"/>
        </w:rPr>
        <w:t>diformulasikan</w:t>
      </w:r>
      <w:proofErr w:type="spellEnd"/>
      <w:r w:rsidRPr="00074FCC">
        <w:rPr>
          <w:rFonts w:ascii="Tahoma" w:hAnsi="Tahoma" w:cs="Tahoma"/>
        </w:rPr>
        <w:t xml:space="preserve"> </w:t>
      </w:r>
      <w:proofErr w:type="spellStart"/>
      <w:r w:rsidRPr="00074FCC">
        <w:rPr>
          <w:rFonts w:ascii="Tahoma" w:hAnsi="Tahoma" w:cs="Tahoma"/>
        </w:rPr>
        <w:t>secara</w:t>
      </w:r>
      <w:proofErr w:type="spellEnd"/>
      <w:r w:rsidRPr="00074FCC">
        <w:rPr>
          <w:rFonts w:ascii="Tahoma" w:hAnsi="Tahoma" w:cs="Tahoma"/>
        </w:rPr>
        <w:t xml:space="preserve"> </w:t>
      </w:r>
      <w:proofErr w:type="spellStart"/>
      <w:r w:rsidRPr="00074FCC">
        <w:rPr>
          <w:rFonts w:ascii="Tahoma" w:hAnsi="Tahoma" w:cs="Tahoma"/>
        </w:rPr>
        <w:t>terukur</w:t>
      </w:r>
      <w:proofErr w:type="spellEnd"/>
      <w:r w:rsidRPr="00074FCC">
        <w:rPr>
          <w:rFonts w:ascii="Tahoma" w:hAnsi="Tahoma" w:cs="Tahoma"/>
        </w:rPr>
        <w:t xml:space="preserve">, </w:t>
      </w:r>
      <w:proofErr w:type="spellStart"/>
      <w:r w:rsidRPr="00074FCC">
        <w:rPr>
          <w:rFonts w:ascii="Tahoma" w:hAnsi="Tahoma" w:cs="Tahoma"/>
        </w:rPr>
        <w:t>spesifik</w:t>
      </w:r>
      <w:proofErr w:type="spellEnd"/>
      <w:r w:rsidRPr="00074FCC">
        <w:rPr>
          <w:rFonts w:ascii="Tahoma" w:hAnsi="Tahoma" w:cs="Tahoma"/>
        </w:rPr>
        <w:t xml:space="preserve">, </w:t>
      </w:r>
      <w:proofErr w:type="spellStart"/>
      <w:r w:rsidRPr="00074FCC">
        <w:rPr>
          <w:rFonts w:ascii="Tahoma" w:hAnsi="Tahoma" w:cs="Tahoma"/>
        </w:rPr>
        <w:t>mudah</w:t>
      </w:r>
      <w:proofErr w:type="spellEnd"/>
      <w:r w:rsidRPr="00074FCC">
        <w:rPr>
          <w:rFonts w:ascii="Tahoma" w:hAnsi="Tahoma" w:cs="Tahoma"/>
        </w:rPr>
        <w:t xml:space="preserve"> </w:t>
      </w:r>
      <w:proofErr w:type="spellStart"/>
      <w:r w:rsidRPr="00074FCC">
        <w:rPr>
          <w:rFonts w:ascii="Tahoma" w:hAnsi="Tahoma" w:cs="Tahoma"/>
        </w:rPr>
        <w:t>dicapai</w:t>
      </w:r>
      <w:proofErr w:type="spellEnd"/>
      <w:r w:rsidRPr="00074FCC">
        <w:rPr>
          <w:rFonts w:ascii="Tahoma" w:hAnsi="Tahoma" w:cs="Tahoma"/>
        </w:rPr>
        <w:t xml:space="preserve">, </w:t>
      </w:r>
      <w:proofErr w:type="spellStart"/>
      <w:r w:rsidRPr="00074FCC">
        <w:rPr>
          <w:rFonts w:ascii="Tahoma" w:hAnsi="Tahoma" w:cs="Tahoma"/>
        </w:rPr>
        <w:t>rasional</w:t>
      </w:r>
      <w:proofErr w:type="spellEnd"/>
      <w:r w:rsidRPr="00074FCC">
        <w:rPr>
          <w:rFonts w:ascii="Tahoma" w:hAnsi="Tahoma" w:cs="Tahoma"/>
        </w:rPr>
        <w:t xml:space="preserve"> </w:t>
      </w:r>
      <w:proofErr w:type="spellStart"/>
      <w:r w:rsidRPr="00074FCC">
        <w:rPr>
          <w:rFonts w:ascii="Tahoma" w:hAnsi="Tahoma" w:cs="Tahoma"/>
        </w:rPr>
        <w:t>untuk</w:t>
      </w:r>
      <w:proofErr w:type="spellEnd"/>
      <w:r w:rsidRPr="00074FCC">
        <w:rPr>
          <w:rFonts w:ascii="Tahoma" w:hAnsi="Tahoma" w:cs="Tahoma"/>
        </w:rPr>
        <w:t xml:space="preserve"> </w:t>
      </w:r>
      <w:proofErr w:type="spellStart"/>
      <w:r w:rsidRPr="00074FCC">
        <w:rPr>
          <w:rFonts w:ascii="Tahoma" w:hAnsi="Tahoma" w:cs="Tahoma"/>
        </w:rPr>
        <w:t>dilaksanakan</w:t>
      </w:r>
      <w:proofErr w:type="spellEnd"/>
      <w:r w:rsidRPr="00074FCC">
        <w:rPr>
          <w:rFonts w:ascii="Tahoma" w:hAnsi="Tahoma" w:cs="Tahoma"/>
        </w:rPr>
        <w:t xml:space="preserve"> </w:t>
      </w:r>
      <w:proofErr w:type="spellStart"/>
      <w:r w:rsidRPr="00074FCC">
        <w:rPr>
          <w:rFonts w:ascii="Tahoma" w:hAnsi="Tahoma" w:cs="Tahoma"/>
        </w:rPr>
        <w:t>dalam</w:t>
      </w:r>
      <w:proofErr w:type="spellEnd"/>
      <w:r w:rsidRPr="00074FCC">
        <w:rPr>
          <w:rFonts w:ascii="Tahoma" w:hAnsi="Tahoma" w:cs="Tahoma"/>
        </w:rPr>
        <w:t xml:space="preserve"> </w:t>
      </w:r>
      <w:proofErr w:type="spellStart"/>
      <w:r w:rsidRPr="00074FCC">
        <w:rPr>
          <w:rFonts w:ascii="Tahoma" w:hAnsi="Tahoma" w:cs="Tahoma"/>
        </w:rPr>
        <w:t>jangka</w:t>
      </w:r>
      <w:proofErr w:type="spellEnd"/>
      <w:r w:rsidRPr="00074FCC">
        <w:rPr>
          <w:rFonts w:ascii="Tahoma" w:hAnsi="Tahoma" w:cs="Tahoma"/>
        </w:rPr>
        <w:t xml:space="preserve"> </w:t>
      </w:r>
      <w:proofErr w:type="spellStart"/>
      <w:r w:rsidRPr="00074FCC">
        <w:rPr>
          <w:rFonts w:ascii="Tahoma" w:hAnsi="Tahoma" w:cs="Tahoma"/>
        </w:rPr>
        <w:t>waktu</w:t>
      </w:r>
      <w:proofErr w:type="spellEnd"/>
      <w:r w:rsidRPr="00074FCC">
        <w:rPr>
          <w:rFonts w:ascii="Tahoma" w:hAnsi="Tahoma" w:cs="Tahoma"/>
        </w:rPr>
        <w:t xml:space="preserve"> </w:t>
      </w:r>
      <w:proofErr w:type="spellStart"/>
      <w:r w:rsidRPr="00074FCC">
        <w:rPr>
          <w:rFonts w:ascii="Tahoma" w:hAnsi="Tahoma" w:cs="Tahoma"/>
        </w:rPr>
        <w:t>tertentu</w:t>
      </w:r>
      <w:proofErr w:type="spellEnd"/>
      <w:r w:rsidRPr="00074FCC">
        <w:rPr>
          <w:rFonts w:ascii="Tahoma" w:hAnsi="Tahoma" w:cs="Tahoma"/>
        </w:rPr>
        <w:t xml:space="preserve">. </w:t>
      </w:r>
      <w:proofErr w:type="spellStart"/>
      <w:r w:rsidRPr="00074FCC">
        <w:rPr>
          <w:rFonts w:ascii="Tahoma" w:hAnsi="Tahoma" w:cs="Tahoma"/>
        </w:rPr>
        <w:t>Perumusan</w:t>
      </w:r>
      <w:proofErr w:type="spellEnd"/>
      <w:r w:rsidRPr="00074FCC">
        <w:rPr>
          <w:rFonts w:ascii="Tahoma" w:hAnsi="Tahoma" w:cs="Tahoma"/>
        </w:rPr>
        <w:t xml:space="preserve"> </w:t>
      </w:r>
      <w:proofErr w:type="spellStart"/>
      <w:r w:rsidRPr="00074FCC">
        <w:rPr>
          <w:rFonts w:ascii="Tahoma" w:hAnsi="Tahoma" w:cs="Tahoma"/>
        </w:rPr>
        <w:t>sasaran</w:t>
      </w:r>
      <w:proofErr w:type="spellEnd"/>
      <w:r w:rsidRPr="00074FCC">
        <w:rPr>
          <w:rFonts w:ascii="Tahoma" w:hAnsi="Tahoma" w:cs="Tahoma"/>
        </w:rPr>
        <w:t xml:space="preserve"> </w:t>
      </w:r>
      <w:proofErr w:type="spellStart"/>
      <w:r w:rsidRPr="00074FCC">
        <w:rPr>
          <w:rFonts w:ascii="Tahoma" w:hAnsi="Tahoma" w:cs="Tahoma"/>
        </w:rPr>
        <w:t>perlu</w:t>
      </w:r>
      <w:proofErr w:type="spellEnd"/>
      <w:r w:rsidRPr="00074FCC">
        <w:rPr>
          <w:rFonts w:ascii="Tahoma" w:hAnsi="Tahoma" w:cs="Tahoma"/>
        </w:rPr>
        <w:t xml:space="preserve"> </w:t>
      </w:r>
      <w:proofErr w:type="spellStart"/>
      <w:r w:rsidRPr="00074FCC">
        <w:rPr>
          <w:rFonts w:ascii="Tahoma" w:hAnsi="Tahoma" w:cs="Tahoma"/>
        </w:rPr>
        <w:t>memperhatikan</w:t>
      </w:r>
      <w:proofErr w:type="spellEnd"/>
      <w:r w:rsidRPr="00074FCC">
        <w:rPr>
          <w:rFonts w:ascii="Tahoma" w:hAnsi="Tahoma" w:cs="Tahoma"/>
        </w:rPr>
        <w:t xml:space="preserve"> </w:t>
      </w:r>
      <w:proofErr w:type="spellStart"/>
      <w:r w:rsidRPr="00074FCC">
        <w:rPr>
          <w:rFonts w:ascii="Tahoma" w:hAnsi="Tahoma" w:cs="Tahoma"/>
        </w:rPr>
        <w:t>pernyataan</w:t>
      </w:r>
      <w:proofErr w:type="spellEnd"/>
      <w:r w:rsidRPr="00074FCC">
        <w:rPr>
          <w:rFonts w:ascii="Tahoma" w:hAnsi="Tahoma" w:cs="Tahoma"/>
        </w:rPr>
        <w:t xml:space="preserve"> </w:t>
      </w:r>
      <w:proofErr w:type="spellStart"/>
      <w:r w:rsidRPr="00074FCC">
        <w:rPr>
          <w:rFonts w:ascii="Tahoma" w:hAnsi="Tahoma" w:cs="Tahoma"/>
        </w:rPr>
        <w:t>tujuan</w:t>
      </w:r>
      <w:proofErr w:type="spellEnd"/>
      <w:r w:rsidRPr="00074FCC">
        <w:rPr>
          <w:rFonts w:ascii="Tahoma" w:hAnsi="Tahoma" w:cs="Tahoma"/>
        </w:rPr>
        <w:t xml:space="preserve"> yang </w:t>
      </w:r>
      <w:proofErr w:type="spellStart"/>
      <w:r w:rsidRPr="00074FCC">
        <w:rPr>
          <w:rFonts w:ascii="Tahoma" w:hAnsi="Tahoma" w:cs="Tahoma"/>
        </w:rPr>
        <w:t>telah</w:t>
      </w:r>
      <w:proofErr w:type="spellEnd"/>
      <w:r w:rsidRPr="00074FCC">
        <w:rPr>
          <w:rFonts w:ascii="Tahoma" w:hAnsi="Tahoma" w:cs="Tahoma"/>
        </w:rPr>
        <w:t xml:space="preserve"> </w:t>
      </w:r>
      <w:proofErr w:type="spellStart"/>
      <w:r w:rsidRPr="00074FCC">
        <w:rPr>
          <w:rFonts w:ascii="Tahoma" w:hAnsi="Tahoma" w:cs="Tahoma"/>
        </w:rPr>
        <w:t>dirumuskan</w:t>
      </w:r>
      <w:proofErr w:type="spellEnd"/>
      <w:r w:rsidRPr="00074FCC">
        <w:rPr>
          <w:rFonts w:ascii="Tahoma" w:hAnsi="Tahoma" w:cs="Tahoma"/>
        </w:rPr>
        <w:t xml:space="preserve">, </w:t>
      </w:r>
      <w:proofErr w:type="spellStart"/>
      <w:r w:rsidRPr="00074FCC">
        <w:rPr>
          <w:rFonts w:ascii="Tahoma" w:hAnsi="Tahoma" w:cs="Tahoma"/>
        </w:rPr>
        <w:t>serta</w:t>
      </w:r>
      <w:proofErr w:type="spellEnd"/>
      <w:r w:rsidRPr="00074FCC">
        <w:rPr>
          <w:rFonts w:ascii="Tahoma" w:hAnsi="Tahoma" w:cs="Tahoma"/>
        </w:rPr>
        <w:t xml:space="preserve"> </w:t>
      </w:r>
      <w:proofErr w:type="spellStart"/>
      <w:r w:rsidRPr="00074FCC">
        <w:rPr>
          <w:rFonts w:ascii="Tahoma" w:hAnsi="Tahoma" w:cs="Tahoma"/>
        </w:rPr>
        <w:t>mendasarkan</w:t>
      </w:r>
      <w:proofErr w:type="spellEnd"/>
      <w:r w:rsidRPr="00074FCC">
        <w:rPr>
          <w:rFonts w:ascii="Tahoma" w:hAnsi="Tahoma" w:cs="Tahoma"/>
        </w:rPr>
        <w:t xml:space="preserve"> pada </w:t>
      </w:r>
      <w:proofErr w:type="spellStart"/>
      <w:r w:rsidRPr="00074FCC">
        <w:rPr>
          <w:rFonts w:ascii="Tahoma" w:hAnsi="Tahoma" w:cs="Tahoma"/>
        </w:rPr>
        <w:t>tugas</w:t>
      </w:r>
      <w:proofErr w:type="spellEnd"/>
      <w:r w:rsidRPr="00074FCC">
        <w:rPr>
          <w:rFonts w:ascii="Tahoma" w:hAnsi="Tahoma" w:cs="Tahoma"/>
        </w:rPr>
        <w:t xml:space="preserve"> dan </w:t>
      </w:r>
      <w:proofErr w:type="spellStart"/>
      <w:r w:rsidRPr="00074FCC">
        <w:rPr>
          <w:rFonts w:ascii="Tahoma" w:hAnsi="Tahoma" w:cs="Tahoma"/>
        </w:rPr>
        <w:t>fungsi</w:t>
      </w:r>
      <w:proofErr w:type="spellEnd"/>
      <w:r w:rsidRPr="00074FCC">
        <w:rPr>
          <w:rFonts w:ascii="Tahoma" w:hAnsi="Tahoma" w:cs="Tahoma"/>
        </w:rPr>
        <w:t xml:space="preserve"> </w:t>
      </w:r>
      <w:proofErr w:type="spellStart"/>
      <w:r w:rsidRPr="00074FCC">
        <w:rPr>
          <w:rFonts w:ascii="Tahoma" w:hAnsi="Tahoma" w:cs="Tahoma"/>
        </w:rPr>
        <w:t>Sekretariat</w:t>
      </w:r>
      <w:proofErr w:type="spellEnd"/>
      <w:r w:rsidRPr="00074FCC">
        <w:rPr>
          <w:rFonts w:ascii="Tahoma" w:hAnsi="Tahoma" w:cs="Tahoma"/>
        </w:rPr>
        <w:t xml:space="preserve"> DPRD </w:t>
      </w:r>
      <w:proofErr w:type="spellStart"/>
      <w:r w:rsidRPr="00074FCC">
        <w:rPr>
          <w:rFonts w:ascii="Tahoma" w:hAnsi="Tahoma" w:cs="Tahoma"/>
        </w:rPr>
        <w:t>Provinsi</w:t>
      </w:r>
      <w:proofErr w:type="spellEnd"/>
      <w:r w:rsidRPr="00074FCC">
        <w:rPr>
          <w:rFonts w:ascii="Tahoma" w:hAnsi="Tahoma" w:cs="Tahoma"/>
        </w:rPr>
        <w:t xml:space="preserve"> Sulawesi Utara, </w:t>
      </w:r>
      <w:proofErr w:type="spellStart"/>
      <w:r w:rsidRPr="00074FCC">
        <w:rPr>
          <w:rFonts w:ascii="Tahoma" w:hAnsi="Tahoma" w:cs="Tahoma"/>
        </w:rPr>
        <w:t>atau</w:t>
      </w:r>
      <w:proofErr w:type="spellEnd"/>
      <w:r w:rsidRPr="00074FCC">
        <w:rPr>
          <w:rFonts w:ascii="Tahoma" w:hAnsi="Tahoma" w:cs="Tahoma"/>
        </w:rPr>
        <w:t xml:space="preserve"> </w:t>
      </w:r>
      <w:proofErr w:type="spellStart"/>
      <w:r w:rsidRPr="00074FCC">
        <w:rPr>
          <w:rFonts w:ascii="Tahoma" w:hAnsi="Tahoma" w:cs="Tahoma"/>
        </w:rPr>
        <w:t>kelompok</w:t>
      </w:r>
      <w:proofErr w:type="spellEnd"/>
      <w:r w:rsidRPr="00074FCC">
        <w:rPr>
          <w:rFonts w:ascii="Tahoma" w:hAnsi="Tahoma" w:cs="Tahoma"/>
        </w:rPr>
        <w:t xml:space="preserve"> </w:t>
      </w:r>
      <w:proofErr w:type="spellStart"/>
      <w:r w:rsidRPr="00074FCC">
        <w:rPr>
          <w:rFonts w:ascii="Tahoma" w:hAnsi="Tahoma" w:cs="Tahoma"/>
        </w:rPr>
        <w:t>sasaran</w:t>
      </w:r>
      <w:proofErr w:type="spellEnd"/>
      <w:r w:rsidRPr="00074FCC">
        <w:rPr>
          <w:rFonts w:ascii="Tahoma" w:hAnsi="Tahoma" w:cs="Tahoma"/>
        </w:rPr>
        <w:t xml:space="preserve"> yang </w:t>
      </w:r>
      <w:proofErr w:type="spellStart"/>
      <w:r w:rsidRPr="00074FCC">
        <w:rPr>
          <w:rFonts w:ascii="Tahoma" w:hAnsi="Tahoma" w:cs="Tahoma"/>
        </w:rPr>
        <w:t>dilayani</w:t>
      </w:r>
      <w:proofErr w:type="spellEnd"/>
      <w:r w:rsidRPr="00074FCC">
        <w:rPr>
          <w:rFonts w:ascii="Tahoma" w:hAnsi="Tahoma" w:cs="Tahoma"/>
        </w:rPr>
        <w:t xml:space="preserve">, dan </w:t>
      </w:r>
      <w:proofErr w:type="spellStart"/>
      <w:r w:rsidRPr="00074FCC">
        <w:rPr>
          <w:rFonts w:ascii="Tahoma" w:hAnsi="Tahoma" w:cs="Tahoma"/>
        </w:rPr>
        <w:t>profil</w:t>
      </w:r>
      <w:proofErr w:type="spellEnd"/>
      <w:r w:rsidRPr="00074FCC">
        <w:rPr>
          <w:rFonts w:ascii="Tahoma" w:hAnsi="Tahoma" w:cs="Tahoma"/>
        </w:rPr>
        <w:t xml:space="preserve"> </w:t>
      </w:r>
      <w:proofErr w:type="spellStart"/>
      <w:r w:rsidRPr="00074FCC">
        <w:rPr>
          <w:rFonts w:ascii="Tahoma" w:hAnsi="Tahoma" w:cs="Tahoma"/>
        </w:rPr>
        <w:t>pelayanan</w:t>
      </w:r>
      <w:proofErr w:type="spellEnd"/>
      <w:r w:rsidRPr="00074FCC">
        <w:rPr>
          <w:rFonts w:ascii="Tahoma" w:hAnsi="Tahoma" w:cs="Tahoma"/>
        </w:rPr>
        <w:t>.</w:t>
      </w:r>
    </w:p>
    <w:p w14:paraId="24EA2DD5" w14:textId="77777777" w:rsidR="00D84B4D" w:rsidRPr="00074FCC" w:rsidRDefault="00D84B4D" w:rsidP="007C4FE8">
      <w:pPr>
        <w:spacing w:line="360" w:lineRule="auto"/>
        <w:ind w:left="630" w:right="360" w:firstLine="852"/>
        <w:jc w:val="both"/>
        <w:rPr>
          <w:rFonts w:ascii="Tahoma" w:hAnsi="Tahoma" w:cs="Tahoma"/>
        </w:rPr>
      </w:pPr>
      <w:proofErr w:type="spellStart"/>
      <w:r w:rsidRPr="00074FCC">
        <w:rPr>
          <w:rFonts w:ascii="Tahoma" w:hAnsi="Tahoma" w:cs="Tahoma"/>
        </w:rPr>
        <w:t>Sasaran</w:t>
      </w:r>
      <w:proofErr w:type="spellEnd"/>
      <w:r w:rsidRPr="00074FCC">
        <w:rPr>
          <w:rFonts w:ascii="Tahoma" w:hAnsi="Tahoma" w:cs="Tahoma"/>
        </w:rPr>
        <w:t xml:space="preserve"> yang </w:t>
      </w:r>
      <w:proofErr w:type="spellStart"/>
      <w:r w:rsidRPr="00074FCC">
        <w:rPr>
          <w:rFonts w:ascii="Tahoma" w:hAnsi="Tahoma" w:cs="Tahoma"/>
        </w:rPr>
        <w:t>ditetapkan</w:t>
      </w:r>
      <w:proofErr w:type="spellEnd"/>
      <w:r w:rsidRPr="00074FCC">
        <w:rPr>
          <w:rFonts w:ascii="Tahoma" w:hAnsi="Tahoma" w:cs="Tahoma"/>
        </w:rPr>
        <w:t xml:space="preserve"> </w:t>
      </w:r>
      <w:proofErr w:type="spellStart"/>
      <w:r w:rsidRPr="00074FCC">
        <w:rPr>
          <w:rFonts w:ascii="Tahoma" w:hAnsi="Tahoma" w:cs="Tahoma"/>
        </w:rPr>
        <w:t>merupakan</w:t>
      </w:r>
      <w:proofErr w:type="spellEnd"/>
      <w:r w:rsidRPr="00074FCC">
        <w:rPr>
          <w:rFonts w:ascii="Tahoma" w:hAnsi="Tahoma" w:cs="Tahoma"/>
        </w:rPr>
        <w:t xml:space="preserve"> </w:t>
      </w:r>
      <w:proofErr w:type="spellStart"/>
      <w:r w:rsidRPr="00074FCC">
        <w:rPr>
          <w:rFonts w:ascii="Tahoma" w:hAnsi="Tahoma" w:cs="Tahoma"/>
        </w:rPr>
        <w:t>sasaran</w:t>
      </w:r>
      <w:proofErr w:type="spellEnd"/>
      <w:r w:rsidRPr="00074FCC">
        <w:rPr>
          <w:rFonts w:ascii="Tahoma" w:hAnsi="Tahoma" w:cs="Tahoma"/>
        </w:rPr>
        <w:t xml:space="preserve"> pada level </w:t>
      </w:r>
      <w:proofErr w:type="spellStart"/>
      <w:r w:rsidRPr="00074FCC">
        <w:rPr>
          <w:rFonts w:ascii="Tahoma" w:hAnsi="Tahoma" w:cs="Tahoma"/>
        </w:rPr>
        <w:t>eselon</w:t>
      </w:r>
      <w:proofErr w:type="spellEnd"/>
      <w:r w:rsidRPr="00074FCC">
        <w:rPr>
          <w:rFonts w:ascii="Tahoma" w:hAnsi="Tahoma" w:cs="Tahoma"/>
        </w:rPr>
        <w:t xml:space="preserve"> II, yang </w:t>
      </w:r>
      <w:proofErr w:type="spellStart"/>
      <w:r w:rsidRPr="00074FCC">
        <w:rPr>
          <w:rFonts w:ascii="Tahoma" w:hAnsi="Tahoma" w:cs="Tahoma"/>
        </w:rPr>
        <w:t>akan</w:t>
      </w:r>
      <w:proofErr w:type="spellEnd"/>
      <w:r w:rsidRPr="00074FCC">
        <w:rPr>
          <w:rFonts w:ascii="Tahoma" w:hAnsi="Tahoma" w:cs="Tahoma"/>
        </w:rPr>
        <w:t xml:space="preserve"> </w:t>
      </w:r>
      <w:proofErr w:type="spellStart"/>
      <w:r w:rsidRPr="00074FCC">
        <w:rPr>
          <w:rFonts w:ascii="Tahoma" w:hAnsi="Tahoma" w:cs="Tahoma"/>
        </w:rPr>
        <w:t>dijabarkan</w:t>
      </w:r>
      <w:proofErr w:type="spellEnd"/>
      <w:r w:rsidRPr="00074FCC">
        <w:rPr>
          <w:rFonts w:ascii="Tahoma" w:hAnsi="Tahoma" w:cs="Tahoma"/>
        </w:rPr>
        <w:t xml:space="preserve"> </w:t>
      </w:r>
      <w:proofErr w:type="spellStart"/>
      <w:r w:rsidRPr="00074FCC">
        <w:rPr>
          <w:rFonts w:ascii="Tahoma" w:hAnsi="Tahoma" w:cs="Tahoma"/>
        </w:rPr>
        <w:t>dalam</w:t>
      </w:r>
      <w:proofErr w:type="spellEnd"/>
      <w:r w:rsidRPr="00074FCC">
        <w:rPr>
          <w:rFonts w:ascii="Tahoma" w:hAnsi="Tahoma" w:cs="Tahoma"/>
        </w:rPr>
        <w:t xml:space="preserve"> program dan </w:t>
      </w:r>
      <w:proofErr w:type="spellStart"/>
      <w:r w:rsidRPr="00074FCC">
        <w:rPr>
          <w:rFonts w:ascii="Tahoma" w:hAnsi="Tahoma" w:cs="Tahoma"/>
        </w:rPr>
        <w:t>kegiatan</w:t>
      </w:r>
      <w:proofErr w:type="spellEnd"/>
      <w:r w:rsidRPr="00074FCC">
        <w:rPr>
          <w:rFonts w:ascii="Tahoma" w:hAnsi="Tahoma" w:cs="Tahoma"/>
        </w:rPr>
        <w:t xml:space="preserve">. Adapun </w:t>
      </w:r>
      <w:proofErr w:type="spellStart"/>
      <w:r w:rsidRPr="00074FCC">
        <w:rPr>
          <w:rFonts w:ascii="Tahoma" w:hAnsi="Tahoma" w:cs="Tahoma"/>
        </w:rPr>
        <w:t>indikator</w:t>
      </w:r>
      <w:proofErr w:type="spellEnd"/>
      <w:r w:rsidRPr="00074FCC">
        <w:rPr>
          <w:rFonts w:ascii="Tahoma" w:hAnsi="Tahoma" w:cs="Tahoma"/>
        </w:rPr>
        <w:t xml:space="preserve"> </w:t>
      </w:r>
      <w:proofErr w:type="spellStart"/>
      <w:r w:rsidRPr="00074FCC">
        <w:rPr>
          <w:rFonts w:ascii="Tahoma" w:hAnsi="Tahoma" w:cs="Tahoma"/>
        </w:rPr>
        <w:t>kinerja</w:t>
      </w:r>
      <w:proofErr w:type="spellEnd"/>
      <w:r w:rsidRPr="00074FCC">
        <w:rPr>
          <w:rFonts w:ascii="Tahoma" w:hAnsi="Tahoma" w:cs="Tahoma"/>
        </w:rPr>
        <w:t xml:space="preserve"> </w:t>
      </w:r>
      <w:proofErr w:type="spellStart"/>
      <w:r w:rsidRPr="00074FCC">
        <w:rPr>
          <w:rFonts w:ascii="Tahoma" w:hAnsi="Tahoma" w:cs="Tahoma"/>
        </w:rPr>
        <w:t>sasaran</w:t>
      </w:r>
      <w:proofErr w:type="spellEnd"/>
      <w:r w:rsidRPr="00074FCC">
        <w:rPr>
          <w:rFonts w:ascii="Tahoma" w:hAnsi="Tahoma" w:cs="Tahoma"/>
        </w:rPr>
        <w:t xml:space="preserve"> yang </w:t>
      </w:r>
      <w:proofErr w:type="spellStart"/>
      <w:r w:rsidRPr="00074FCC">
        <w:rPr>
          <w:rFonts w:ascii="Tahoma" w:hAnsi="Tahoma" w:cs="Tahoma"/>
        </w:rPr>
        <w:t>digunakan</w:t>
      </w:r>
      <w:proofErr w:type="spellEnd"/>
      <w:r w:rsidRPr="00074FCC">
        <w:rPr>
          <w:rFonts w:ascii="Tahoma" w:hAnsi="Tahoma" w:cs="Tahoma"/>
        </w:rPr>
        <w:t xml:space="preserve"> </w:t>
      </w:r>
      <w:proofErr w:type="spellStart"/>
      <w:r w:rsidRPr="00074FCC">
        <w:rPr>
          <w:rFonts w:ascii="Tahoma" w:hAnsi="Tahoma" w:cs="Tahoma"/>
        </w:rPr>
        <w:t>merupakan</w:t>
      </w:r>
      <w:proofErr w:type="spellEnd"/>
      <w:r w:rsidRPr="00074FCC">
        <w:rPr>
          <w:rFonts w:ascii="Tahoma" w:hAnsi="Tahoma" w:cs="Tahoma"/>
        </w:rPr>
        <w:t xml:space="preserve"> </w:t>
      </w:r>
      <w:r w:rsidRPr="00074FCC">
        <w:rPr>
          <w:rFonts w:ascii="Tahoma" w:hAnsi="Tahoma" w:cs="Tahoma"/>
          <w:i/>
        </w:rPr>
        <w:t xml:space="preserve">medium term outcome </w:t>
      </w:r>
      <w:proofErr w:type="spellStart"/>
      <w:r w:rsidRPr="00074FCC">
        <w:rPr>
          <w:rFonts w:ascii="Tahoma" w:hAnsi="Tahoma" w:cs="Tahoma"/>
        </w:rPr>
        <w:t>atau</w:t>
      </w:r>
      <w:proofErr w:type="spellEnd"/>
      <w:r w:rsidRPr="00074FCC">
        <w:rPr>
          <w:rFonts w:ascii="Tahoma" w:hAnsi="Tahoma" w:cs="Tahoma"/>
        </w:rPr>
        <w:t xml:space="preserve"> </w:t>
      </w:r>
      <w:r w:rsidRPr="00074FCC">
        <w:rPr>
          <w:rFonts w:ascii="Tahoma" w:hAnsi="Tahoma" w:cs="Tahoma"/>
          <w:i/>
        </w:rPr>
        <w:t xml:space="preserve">outcome </w:t>
      </w:r>
      <w:proofErr w:type="spellStart"/>
      <w:r w:rsidRPr="00074FCC">
        <w:rPr>
          <w:rFonts w:ascii="Tahoma" w:hAnsi="Tahoma" w:cs="Tahoma"/>
        </w:rPr>
        <w:t>untuk</w:t>
      </w:r>
      <w:proofErr w:type="spellEnd"/>
      <w:r w:rsidRPr="00074FCC">
        <w:rPr>
          <w:rFonts w:ascii="Tahoma" w:hAnsi="Tahoma" w:cs="Tahoma"/>
        </w:rPr>
        <w:t xml:space="preserve"> </w:t>
      </w:r>
      <w:proofErr w:type="spellStart"/>
      <w:r w:rsidRPr="00074FCC">
        <w:rPr>
          <w:rFonts w:ascii="Tahoma" w:hAnsi="Tahoma" w:cs="Tahoma"/>
        </w:rPr>
        <w:t>jangka</w:t>
      </w:r>
      <w:proofErr w:type="spellEnd"/>
      <w:r w:rsidRPr="00074FCC">
        <w:rPr>
          <w:rFonts w:ascii="Tahoma" w:hAnsi="Tahoma" w:cs="Tahoma"/>
          <w:spacing w:val="-1"/>
        </w:rPr>
        <w:t xml:space="preserve"> </w:t>
      </w:r>
      <w:proofErr w:type="spellStart"/>
      <w:r w:rsidRPr="00074FCC">
        <w:rPr>
          <w:rFonts w:ascii="Tahoma" w:hAnsi="Tahoma" w:cs="Tahoma"/>
        </w:rPr>
        <w:t>menengah</w:t>
      </w:r>
      <w:proofErr w:type="spellEnd"/>
      <w:r w:rsidRPr="00074FCC">
        <w:rPr>
          <w:rFonts w:ascii="Tahoma" w:hAnsi="Tahoma" w:cs="Tahoma"/>
        </w:rPr>
        <w:t>.</w:t>
      </w:r>
    </w:p>
    <w:p w14:paraId="517279C9" w14:textId="364D6670" w:rsidR="0014285F" w:rsidRDefault="00D84B4D" w:rsidP="00EC1A60">
      <w:pPr>
        <w:widowControl w:val="0"/>
        <w:autoSpaceDE w:val="0"/>
        <w:autoSpaceDN w:val="0"/>
        <w:spacing w:line="360" w:lineRule="auto"/>
        <w:ind w:left="630" w:right="298" w:firstLine="810"/>
        <w:jc w:val="both"/>
        <w:rPr>
          <w:rFonts w:ascii="Tahoma" w:hAnsi="Tahoma" w:cs="Tahoma"/>
        </w:rPr>
      </w:pPr>
      <w:proofErr w:type="spellStart"/>
      <w:r w:rsidRPr="00074FCC">
        <w:rPr>
          <w:rFonts w:ascii="Tahoma" w:hAnsi="Tahoma" w:cs="Tahoma"/>
        </w:rPr>
        <w:t>Berdasarkan</w:t>
      </w:r>
      <w:proofErr w:type="spellEnd"/>
      <w:r w:rsidRPr="00074FCC">
        <w:rPr>
          <w:rFonts w:ascii="Tahoma" w:hAnsi="Tahoma" w:cs="Tahoma"/>
        </w:rPr>
        <w:t xml:space="preserve"> </w:t>
      </w:r>
      <w:proofErr w:type="spellStart"/>
      <w:r w:rsidRPr="00074FCC">
        <w:rPr>
          <w:rFonts w:ascii="Tahoma" w:hAnsi="Tahoma" w:cs="Tahoma"/>
        </w:rPr>
        <w:t>Peraturan</w:t>
      </w:r>
      <w:proofErr w:type="spellEnd"/>
      <w:r w:rsidRPr="00074FCC">
        <w:rPr>
          <w:rFonts w:ascii="Tahoma" w:hAnsi="Tahoma" w:cs="Tahoma"/>
        </w:rPr>
        <w:t xml:space="preserve"> Menteri Dalam Negeri </w:t>
      </w:r>
      <w:proofErr w:type="spellStart"/>
      <w:r w:rsidRPr="00074FCC">
        <w:rPr>
          <w:rFonts w:ascii="Tahoma" w:hAnsi="Tahoma" w:cs="Tahoma"/>
        </w:rPr>
        <w:t>Nomor</w:t>
      </w:r>
      <w:proofErr w:type="spellEnd"/>
      <w:r w:rsidRPr="00074FCC">
        <w:rPr>
          <w:rFonts w:ascii="Tahoma" w:hAnsi="Tahoma" w:cs="Tahoma"/>
        </w:rPr>
        <w:t xml:space="preserve"> 86 </w:t>
      </w:r>
      <w:proofErr w:type="spellStart"/>
      <w:r w:rsidRPr="00074FCC">
        <w:rPr>
          <w:rFonts w:ascii="Tahoma" w:hAnsi="Tahoma" w:cs="Tahoma"/>
        </w:rPr>
        <w:t>Tahun</w:t>
      </w:r>
      <w:proofErr w:type="spellEnd"/>
      <w:r w:rsidRPr="00074FCC">
        <w:rPr>
          <w:rFonts w:ascii="Tahoma" w:hAnsi="Tahoma" w:cs="Tahoma"/>
        </w:rPr>
        <w:t xml:space="preserve"> 2017 </w:t>
      </w:r>
      <w:proofErr w:type="spellStart"/>
      <w:r w:rsidRPr="00074FCC">
        <w:rPr>
          <w:rFonts w:ascii="Tahoma" w:hAnsi="Tahoma" w:cs="Tahoma"/>
        </w:rPr>
        <w:t>sasaran</w:t>
      </w:r>
      <w:proofErr w:type="spellEnd"/>
      <w:r w:rsidRPr="00074FCC">
        <w:rPr>
          <w:rFonts w:ascii="Tahoma" w:hAnsi="Tahoma" w:cs="Tahoma"/>
        </w:rPr>
        <w:t xml:space="preserve"> </w:t>
      </w:r>
      <w:proofErr w:type="spellStart"/>
      <w:r w:rsidRPr="00074FCC">
        <w:rPr>
          <w:rFonts w:ascii="Tahoma" w:hAnsi="Tahoma" w:cs="Tahoma"/>
        </w:rPr>
        <w:t>adalah</w:t>
      </w:r>
      <w:proofErr w:type="spellEnd"/>
      <w:r w:rsidRPr="00074FCC">
        <w:rPr>
          <w:rFonts w:ascii="Tahoma" w:hAnsi="Tahoma" w:cs="Tahoma"/>
        </w:rPr>
        <w:t xml:space="preserve"> </w:t>
      </w:r>
      <w:proofErr w:type="spellStart"/>
      <w:r w:rsidRPr="00074FCC">
        <w:rPr>
          <w:rFonts w:ascii="Tahoma" w:hAnsi="Tahoma" w:cs="Tahoma"/>
        </w:rPr>
        <w:t>hasil</w:t>
      </w:r>
      <w:proofErr w:type="spellEnd"/>
      <w:r w:rsidRPr="00074FCC">
        <w:rPr>
          <w:rFonts w:ascii="Tahoma" w:hAnsi="Tahoma" w:cs="Tahoma"/>
        </w:rPr>
        <w:t xml:space="preserve"> yang </w:t>
      </w:r>
      <w:proofErr w:type="spellStart"/>
      <w:r w:rsidRPr="00074FCC">
        <w:rPr>
          <w:rFonts w:ascii="Tahoma" w:hAnsi="Tahoma" w:cs="Tahoma"/>
        </w:rPr>
        <w:t>diharapkan</w:t>
      </w:r>
      <w:proofErr w:type="spellEnd"/>
      <w:r w:rsidRPr="00074FCC">
        <w:rPr>
          <w:rFonts w:ascii="Tahoma" w:hAnsi="Tahoma" w:cs="Tahoma"/>
        </w:rPr>
        <w:t xml:space="preserve"> </w:t>
      </w:r>
      <w:proofErr w:type="spellStart"/>
      <w:r w:rsidRPr="00074FCC">
        <w:rPr>
          <w:rFonts w:ascii="Tahoma" w:hAnsi="Tahoma" w:cs="Tahoma"/>
        </w:rPr>
        <w:t>dari</w:t>
      </w:r>
      <w:proofErr w:type="spellEnd"/>
      <w:r w:rsidRPr="00074FCC">
        <w:rPr>
          <w:rFonts w:ascii="Tahoma" w:hAnsi="Tahoma" w:cs="Tahoma"/>
        </w:rPr>
        <w:t xml:space="preserve"> </w:t>
      </w:r>
      <w:proofErr w:type="spellStart"/>
      <w:r w:rsidRPr="00074FCC">
        <w:rPr>
          <w:rFonts w:ascii="Tahoma" w:hAnsi="Tahoma" w:cs="Tahoma"/>
        </w:rPr>
        <w:t>suatu</w:t>
      </w:r>
      <w:proofErr w:type="spellEnd"/>
      <w:r w:rsidRPr="00074FCC">
        <w:rPr>
          <w:rFonts w:ascii="Tahoma" w:hAnsi="Tahoma" w:cs="Tahoma"/>
        </w:rPr>
        <w:t xml:space="preserve"> </w:t>
      </w:r>
      <w:proofErr w:type="spellStart"/>
      <w:r w:rsidRPr="00074FCC">
        <w:rPr>
          <w:rFonts w:ascii="Tahoma" w:hAnsi="Tahoma" w:cs="Tahoma"/>
        </w:rPr>
        <w:t>tujuan</w:t>
      </w:r>
      <w:proofErr w:type="spellEnd"/>
      <w:r w:rsidRPr="00074FCC">
        <w:rPr>
          <w:rFonts w:ascii="Tahoma" w:hAnsi="Tahoma" w:cs="Tahoma"/>
        </w:rPr>
        <w:t xml:space="preserve"> yang </w:t>
      </w:r>
      <w:proofErr w:type="spellStart"/>
      <w:r w:rsidRPr="00074FCC">
        <w:rPr>
          <w:rFonts w:ascii="Tahoma" w:hAnsi="Tahoma" w:cs="Tahoma"/>
        </w:rPr>
        <w:t>diformulasikan</w:t>
      </w:r>
      <w:proofErr w:type="spellEnd"/>
      <w:r w:rsidRPr="00074FCC">
        <w:rPr>
          <w:rFonts w:ascii="Tahoma" w:hAnsi="Tahoma" w:cs="Tahoma"/>
        </w:rPr>
        <w:t xml:space="preserve"> </w:t>
      </w:r>
      <w:proofErr w:type="spellStart"/>
      <w:r w:rsidRPr="00074FCC">
        <w:rPr>
          <w:rFonts w:ascii="Tahoma" w:hAnsi="Tahoma" w:cs="Tahoma"/>
        </w:rPr>
        <w:t>secara</w:t>
      </w:r>
      <w:proofErr w:type="spellEnd"/>
      <w:r w:rsidRPr="00074FCC">
        <w:rPr>
          <w:rFonts w:ascii="Tahoma" w:hAnsi="Tahoma" w:cs="Tahoma"/>
        </w:rPr>
        <w:t xml:space="preserve"> </w:t>
      </w:r>
      <w:proofErr w:type="spellStart"/>
      <w:r w:rsidRPr="00074FCC">
        <w:rPr>
          <w:rFonts w:ascii="Tahoma" w:hAnsi="Tahoma" w:cs="Tahoma"/>
        </w:rPr>
        <w:t>terukur</w:t>
      </w:r>
      <w:proofErr w:type="spellEnd"/>
      <w:r w:rsidRPr="00074FCC">
        <w:rPr>
          <w:rFonts w:ascii="Tahoma" w:hAnsi="Tahoma" w:cs="Tahoma"/>
        </w:rPr>
        <w:t xml:space="preserve">, </w:t>
      </w:r>
      <w:proofErr w:type="spellStart"/>
      <w:r w:rsidRPr="00074FCC">
        <w:rPr>
          <w:rFonts w:ascii="Tahoma" w:hAnsi="Tahoma" w:cs="Tahoma"/>
        </w:rPr>
        <w:t>spesefik</w:t>
      </w:r>
      <w:proofErr w:type="spellEnd"/>
      <w:r w:rsidRPr="00074FCC">
        <w:rPr>
          <w:rFonts w:ascii="Tahoma" w:hAnsi="Tahoma" w:cs="Tahoma"/>
        </w:rPr>
        <w:t xml:space="preserve">, </w:t>
      </w:r>
      <w:proofErr w:type="spellStart"/>
      <w:r w:rsidRPr="00074FCC">
        <w:rPr>
          <w:rFonts w:ascii="Tahoma" w:hAnsi="Tahoma" w:cs="Tahoma"/>
        </w:rPr>
        <w:t>mudah</w:t>
      </w:r>
      <w:proofErr w:type="spellEnd"/>
      <w:r w:rsidRPr="00074FCC">
        <w:rPr>
          <w:rFonts w:ascii="Tahoma" w:hAnsi="Tahoma" w:cs="Tahoma"/>
        </w:rPr>
        <w:t xml:space="preserve"> </w:t>
      </w:r>
      <w:proofErr w:type="spellStart"/>
      <w:r w:rsidRPr="00074FCC">
        <w:rPr>
          <w:rFonts w:ascii="Tahoma" w:hAnsi="Tahoma" w:cs="Tahoma"/>
        </w:rPr>
        <w:t>dicapai</w:t>
      </w:r>
      <w:proofErr w:type="spellEnd"/>
      <w:r w:rsidRPr="00074FCC">
        <w:rPr>
          <w:rFonts w:ascii="Tahoma" w:hAnsi="Tahoma" w:cs="Tahoma"/>
        </w:rPr>
        <w:t xml:space="preserve">, </w:t>
      </w:r>
      <w:proofErr w:type="spellStart"/>
      <w:r w:rsidRPr="00074FCC">
        <w:rPr>
          <w:rFonts w:ascii="Tahoma" w:hAnsi="Tahoma" w:cs="Tahoma"/>
        </w:rPr>
        <w:t>rasional</w:t>
      </w:r>
      <w:proofErr w:type="spellEnd"/>
      <w:r w:rsidRPr="00074FCC">
        <w:rPr>
          <w:rFonts w:ascii="Tahoma" w:hAnsi="Tahoma" w:cs="Tahoma"/>
        </w:rPr>
        <w:t xml:space="preserve">, </w:t>
      </w:r>
      <w:proofErr w:type="spellStart"/>
      <w:r w:rsidRPr="00074FCC">
        <w:rPr>
          <w:rFonts w:ascii="Tahoma" w:hAnsi="Tahoma" w:cs="Tahoma"/>
        </w:rPr>
        <w:t>untuk</w:t>
      </w:r>
      <w:proofErr w:type="spellEnd"/>
      <w:r w:rsidRPr="00074FCC">
        <w:rPr>
          <w:rFonts w:ascii="Tahoma" w:hAnsi="Tahoma" w:cs="Tahoma"/>
        </w:rPr>
        <w:t xml:space="preserve"> </w:t>
      </w:r>
      <w:proofErr w:type="spellStart"/>
      <w:r w:rsidRPr="00074FCC">
        <w:rPr>
          <w:rFonts w:ascii="Tahoma" w:hAnsi="Tahoma" w:cs="Tahoma"/>
        </w:rPr>
        <w:t>dapat</w:t>
      </w:r>
      <w:proofErr w:type="spellEnd"/>
      <w:r w:rsidRPr="00074FCC">
        <w:rPr>
          <w:rFonts w:ascii="Tahoma" w:hAnsi="Tahoma" w:cs="Tahoma"/>
        </w:rPr>
        <w:t xml:space="preserve"> </w:t>
      </w:r>
      <w:proofErr w:type="spellStart"/>
      <w:r w:rsidRPr="00074FCC">
        <w:rPr>
          <w:rFonts w:ascii="Tahoma" w:hAnsi="Tahoma" w:cs="Tahoma"/>
        </w:rPr>
        <w:t>dilaksanakan</w:t>
      </w:r>
      <w:proofErr w:type="spellEnd"/>
      <w:r w:rsidRPr="00074FCC">
        <w:rPr>
          <w:rFonts w:ascii="Tahoma" w:hAnsi="Tahoma" w:cs="Tahoma"/>
        </w:rPr>
        <w:t xml:space="preserve"> </w:t>
      </w:r>
      <w:proofErr w:type="spellStart"/>
      <w:r w:rsidRPr="00074FCC">
        <w:rPr>
          <w:rFonts w:ascii="Tahoma" w:hAnsi="Tahoma" w:cs="Tahoma"/>
        </w:rPr>
        <w:lastRenderedPageBreak/>
        <w:t>dalam</w:t>
      </w:r>
      <w:proofErr w:type="spellEnd"/>
      <w:r w:rsidRPr="00074FCC">
        <w:rPr>
          <w:rFonts w:ascii="Tahoma" w:hAnsi="Tahoma" w:cs="Tahoma"/>
        </w:rPr>
        <w:t xml:space="preserve"> </w:t>
      </w:r>
      <w:proofErr w:type="spellStart"/>
      <w:r w:rsidRPr="00074FCC">
        <w:rPr>
          <w:rFonts w:ascii="Tahoma" w:hAnsi="Tahoma" w:cs="Tahoma"/>
        </w:rPr>
        <w:t>jangka</w:t>
      </w:r>
      <w:proofErr w:type="spellEnd"/>
      <w:r w:rsidRPr="00074FCC">
        <w:rPr>
          <w:rFonts w:ascii="Tahoma" w:hAnsi="Tahoma" w:cs="Tahoma"/>
        </w:rPr>
        <w:t xml:space="preserve"> </w:t>
      </w:r>
      <w:proofErr w:type="spellStart"/>
      <w:r w:rsidRPr="00074FCC">
        <w:rPr>
          <w:rFonts w:ascii="Tahoma" w:hAnsi="Tahoma" w:cs="Tahoma"/>
        </w:rPr>
        <w:t>waktu</w:t>
      </w:r>
      <w:proofErr w:type="spellEnd"/>
      <w:r w:rsidRPr="00074FCC">
        <w:rPr>
          <w:rFonts w:ascii="Tahoma" w:hAnsi="Tahoma" w:cs="Tahoma"/>
        </w:rPr>
        <w:t xml:space="preserve"> 5 (lima) </w:t>
      </w:r>
      <w:proofErr w:type="spellStart"/>
      <w:r w:rsidRPr="00074FCC">
        <w:rPr>
          <w:rFonts w:ascii="Tahoma" w:hAnsi="Tahoma" w:cs="Tahoma"/>
        </w:rPr>
        <w:t>tahun</w:t>
      </w:r>
      <w:proofErr w:type="spellEnd"/>
      <w:r w:rsidRPr="00074FCC">
        <w:rPr>
          <w:rFonts w:ascii="Tahoma" w:hAnsi="Tahoma" w:cs="Tahoma"/>
        </w:rPr>
        <w:t xml:space="preserve"> </w:t>
      </w:r>
      <w:proofErr w:type="spellStart"/>
      <w:r w:rsidRPr="00074FCC">
        <w:rPr>
          <w:rFonts w:ascii="Tahoma" w:hAnsi="Tahoma" w:cs="Tahoma"/>
        </w:rPr>
        <w:t>kedepan</w:t>
      </w:r>
      <w:proofErr w:type="spellEnd"/>
      <w:r w:rsidRPr="00074FCC">
        <w:rPr>
          <w:rFonts w:ascii="Tahoma" w:hAnsi="Tahoma" w:cs="Tahoma"/>
        </w:rPr>
        <w:t xml:space="preserve">. </w:t>
      </w:r>
      <w:proofErr w:type="spellStart"/>
      <w:r w:rsidRPr="00074FCC">
        <w:rPr>
          <w:rFonts w:ascii="Tahoma" w:hAnsi="Tahoma" w:cs="Tahoma"/>
        </w:rPr>
        <w:t>Sasaran</w:t>
      </w:r>
      <w:proofErr w:type="spellEnd"/>
      <w:r w:rsidRPr="00074FCC">
        <w:rPr>
          <w:rFonts w:ascii="Tahoma" w:hAnsi="Tahoma" w:cs="Tahoma"/>
        </w:rPr>
        <w:t xml:space="preserve"> yang </w:t>
      </w:r>
      <w:proofErr w:type="spellStart"/>
      <w:r w:rsidRPr="00074FCC">
        <w:rPr>
          <w:rFonts w:ascii="Tahoma" w:hAnsi="Tahoma" w:cs="Tahoma"/>
        </w:rPr>
        <w:t>hendak</w:t>
      </w:r>
      <w:proofErr w:type="spellEnd"/>
      <w:r w:rsidRPr="00074FCC">
        <w:rPr>
          <w:rFonts w:ascii="Tahoma" w:hAnsi="Tahoma" w:cs="Tahoma"/>
        </w:rPr>
        <w:t xml:space="preserve"> </w:t>
      </w:r>
      <w:proofErr w:type="spellStart"/>
      <w:r w:rsidRPr="00074FCC">
        <w:rPr>
          <w:rFonts w:ascii="Tahoma" w:hAnsi="Tahoma" w:cs="Tahoma"/>
        </w:rPr>
        <w:t>dicapai</w:t>
      </w:r>
      <w:proofErr w:type="spellEnd"/>
      <w:r w:rsidRPr="00074FCC">
        <w:rPr>
          <w:rFonts w:ascii="Tahoma" w:hAnsi="Tahoma" w:cs="Tahoma"/>
        </w:rPr>
        <w:t xml:space="preserve"> </w:t>
      </w:r>
      <w:proofErr w:type="spellStart"/>
      <w:r w:rsidRPr="00074FCC">
        <w:rPr>
          <w:rFonts w:ascii="Tahoma" w:hAnsi="Tahoma" w:cs="Tahoma"/>
        </w:rPr>
        <w:t>Sekretariat</w:t>
      </w:r>
      <w:proofErr w:type="spellEnd"/>
      <w:r w:rsidRPr="00074FCC">
        <w:rPr>
          <w:rFonts w:ascii="Tahoma" w:hAnsi="Tahoma" w:cs="Tahoma"/>
        </w:rPr>
        <w:t xml:space="preserve"> DPRD </w:t>
      </w:r>
      <w:proofErr w:type="spellStart"/>
      <w:r w:rsidRPr="00074FCC">
        <w:rPr>
          <w:rFonts w:ascii="Tahoma" w:hAnsi="Tahoma" w:cs="Tahoma"/>
        </w:rPr>
        <w:t>Provinsi</w:t>
      </w:r>
      <w:proofErr w:type="spellEnd"/>
      <w:r w:rsidRPr="00074FCC">
        <w:rPr>
          <w:rFonts w:ascii="Tahoma" w:hAnsi="Tahoma" w:cs="Tahoma"/>
        </w:rPr>
        <w:t xml:space="preserve"> Sulawesi Utara </w:t>
      </w:r>
      <w:proofErr w:type="spellStart"/>
      <w:r w:rsidRPr="00074FCC">
        <w:rPr>
          <w:rFonts w:ascii="Tahoma" w:hAnsi="Tahoma" w:cs="Tahoma"/>
        </w:rPr>
        <w:t>periode</w:t>
      </w:r>
      <w:proofErr w:type="spellEnd"/>
      <w:r w:rsidRPr="00074FCC">
        <w:rPr>
          <w:rFonts w:ascii="Tahoma" w:hAnsi="Tahoma" w:cs="Tahoma"/>
        </w:rPr>
        <w:t xml:space="preserve"> </w:t>
      </w:r>
      <w:proofErr w:type="spellStart"/>
      <w:r w:rsidRPr="00074FCC">
        <w:rPr>
          <w:rFonts w:ascii="Tahoma" w:hAnsi="Tahoma" w:cs="Tahoma"/>
        </w:rPr>
        <w:t>tahun</w:t>
      </w:r>
      <w:proofErr w:type="spellEnd"/>
      <w:r w:rsidRPr="00074FCC">
        <w:rPr>
          <w:rFonts w:ascii="Tahoma" w:hAnsi="Tahoma" w:cs="Tahoma"/>
        </w:rPr>
        <w:t xml:space="preserve"> 2021-2026 </w:t>
      </w:r>
      <w:proofErr w:type="spellStart"/>
      <w:r w:rsidRPr="00074FCC">
        <w:rPr>
          <w:rFonts w:ascii="Tahoma" w:hAnsi="Tahoma" w:cs="Tahoma"/>
        </w:rPr>
        <w:t>adalah</w:t>
      </w:r>
      <w:proofErr w:type="spellEnd"/>
      <w:r w:rsidRPr="00074FCC">
        <w:rPr>
          <w:rFonts w:ascii="Tahoma" w:hAnsi="Tahoma" w:cs="Tahoma"/>
        </w:rPr>
        <w:t xml:space="preserve"> “</w:t>
      </w:r>
      <w:proofErr w:type="spellStart"/>
      <w:r w:rsidRPr="00074FCC">
        <w:rPr>
          <w:rFonts w:ascii="Tahoma" w:hAnsi="Tahoma" w:cs="Tahoma"/>
        </w:rPr>
        <w:t>Kepuasan</w:t>
      </w:r>
      <w:proofErr w:type="spellEnd"/>
      <w:r w:rsidRPr="00074FCC">
        <w:rPr>
          <w:rFonts w:ascii="Tahoma" w:hAnsi="Tahoma" w:cs="Tahoma"/>
        </w:rPr>
        <w:t xml:space="preserve"> DPRD Atas </w:t>
      </w:r>
      <w:proofErr w:type="spellStart"/>
      <w:r w:rsidRPr="00074FCC">
        <w:rPr>
          <w:rFonts w:ascii="Tahoma" w:hAnsi="Tahoma" w:cs="Tahoma"/>
        </w:rPr>
        <w:t>Layanan</w:t>
      </w:r>
      <w:proofErr w:type="spellEnd"/>
      <w:r w:rsidRPr="00074FCC">
        <w:rPr>
          <w:rFonts w:ascii="Tahoma" w:hAnsi="Tahoma" w:cs="Tahoma"/>
        </w:rPr>
        <w:t xml:space="preserve"> </w:t>
      </w:r>
      <w:proofErr w:type="spellStart"/>
      <w:r w:rsidRPr="00074FCC">
        <w:rPr>
          <w:rFonts w:ascii="Tahoma" w:hAnsi="Tahoma" w:cs="Tahoma"/>
        </w:rPr>
        <w:t>Pendukung</w:t>
      </w:r>
      <w:proofErr w:type="spellEnd"/>
      <w:r w:rsidRPr="00074FCC">
        <w:rPr>
          <w:rFonts w:ascii="Tahoma" w:hAnsi="Tahoma" w:cs="Tahoma"/>
        </w:rPr>
        <w:t xml:space="preserve"> </w:t>
      </w:r>
      <w:proofErr w:type="spellStart"/>
      <w:r w:rsidRPr="00074FCC">
        <w:rPr>
          <w:rFonts w:ascii="Tahoma" w:hAnsi="Tahoma" w:cs="Tahoma"/>
        </w:rPr>
        <w:t>Pelaksanaan</w:t>
      </w:r>
      <w:proofErr w:type="spellEnd"/>
      <w:r w:rsidRPr="00074FCC">
        <w:rPr>
          <w:rFonts w:ascii="Tahoma" w:hAnsi="Tahoma" w:cs="Tahoma"/>
        </w:rPr>
        <w:t xml:space="preserve"> Tugas dan </w:t>
      </w:r>
      <w:proofErr w:type="spellStart"/>
      <w:r w:rsidRPr="00074FCC">
        <w:rPr>
          <w:rFonts w:ascii="Tahoma" w:hAnsi="Tahoma" w:cs="Tahoma"/>
        </w:rPr>
        <w:t>Fungsi</w:t>
      </w:r>
      <w:proofErr w:type="spellEnd"/>
      <w:r w:rsidRPr="00074FCC">
        <w:rPr>
          <w:rFonts w:ascii="Tahoma" w:hAnsi="Tahoma" w:cs="Tahoma"/>
        </w:rPr>
        <w:t xml:space="preserve"> DPRD </w:t>
      </w:r>
      <w:proofErr w:type="spellStart"/>
      <w:r w:rsidRPr="00074FCC">
        <w:rPr>
          <w:rFonts w:ascii="Tahoma" w:hAnsi="Tahoma" w:cs="Tahoma"/>
        </w:rPr>
        <w:t>Provinsi</w:t>
      </w:r>
      <w:proofErr w:type="spellEnd"/>
      <w:r w:rsidRPr="00074FCC">
        <w:rPr>
          <w:rFonts w:ascii="Tahoma" w:hAnsi="Tahoma" w:cs="Tahoma"/>
        </w:rPr>
        <w:t xml:space="preserve"> Sulawesi Utara”</w:t>
      </w:r>
    </w:p>
    <w:p w14:paraId="2A97A0BD" w14:textId="6349EF72" w:rsidR="0014285F" w:rsidRDefault="0014285F" w:rsidP="0014285F">
      <w:pPr>
        <w:spacing w:after="160" w:line="259" w:lineRule="auto"/>
        <w:rPr>
          <w:rFonts w:ascii="Tahoma" w:hAnsi="Tahoma" w:cs="Tahoma"/>
        </w:rPr>
      </w:pPr>
      <w:r>
        <w:rPr>
          <w:rFonts w:ascii="Tahoma" w:hAnsi="Tahoma" w:cs="Tahoma"/>
        </w:rPr>
        <w:br w:type="page"/>
      </w:r>
    </w:p>
    <w:p w14:paraId="1499A9B5" w14:textId="77777777" w:rsidR="0014285F" w:rsidRDefault="0014285F" w:rsidP="00391816">
      <w:pPr>
        <w:spacing w:before="6"/>
        <w:sectPr w:rsidR="0014285F" w:rsidSect="00427376">
          <w:pgSz w:w="11906" w:h="16838" w:code="9"/>
          <w:pgMar w:top="1440" w:right="1440" w:bottom="1440" w:left="1440" w:header="720" w:footer="720" w:gutter="0"/>
          <w:cols w:space="720"/>
          <w:docGrid w:linePitch="360"/>
        </w:sectPr>
      </w:pPr>
    </w:p>
    <w:tbl>
      <w:tblPr>
        <w:tblpPr w:leftFromText="180" w:rightFromText="180" w:horzAnchor="margin" w:tblpXSpec="center" w:tblpY="1740"/>
        <w:tblW w:w="15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790"/>
        <w:gridCol w:w="2695"/>
        <w:gridCol w:w="781"/>
        <w:gridCol w:w="934"/>
        <w:gridCol w:w="628"/>
        <w:gridCol w:w="782"/>
        <w:gridCol w:w="784"/>
        <w:gridCol w:w="782"/>
        <w:gridCol w:w="1074"/>
        <w:gridCol w:w="1620"/>
      </w:tblGrid>
      <w:tr w:rsidR="0081400A" w14:paraId="0C3D4D20" w14:textId="77777777" w:rsidTr="0081400A">
        <w:trPr>
          <w:trHeight w:val="478"/>
        </w:trPr>
        <w:tc>
          <w:tcPr>
            <w:tcW w:w="2875" w:type="dxa"/>
            <w:vMerge w:val="restart"/>
          </w:tcPr>
          <w:p w14:paraId="1B6C9DA9" w14:textId="4EF729EC" w:rsidR="0081400A" w:rsidRPr="0081400A" w:rsidRDefault="0081400A" w:rsidP="0014285F">
            <w:pPr>
              <w:spacing w:before="6"/>
            </w:pPr>
            <w:bookmarkStart w:id="22" w:name="_Hlk90538693"/>
          </w:p>
          <w:p w14:paraId="30E91F9B" w14:textId="6E07EF71" w:rsidR="0081400A" w:rsidRPr="0081400A" w:rsidRDefault="0081400A" w:rsidP="0014285F">
            <w:pPr>
              <w:spacing w:before="1"/>
              <w:ind w:left="1055" w:right="1047"/>
              <w:jc w:val="center"/>
              <w:rPr>
                <w:b/>
              </w:rPr>
            </w:pPr>
            <w:r w:rsidRPr="0081400A">
              <w:rPr>
                <w:b/>
              </w:rPr>
              <w:t>Tujuan</w:t>
            </w:r>
          </w:p>
        </w:tc>
        <w:tc>
          <w:tcPr>
            <w:tcW w:w="2790" w:type="dxa"/>
            <w:vMerge w:val="restart"/>
          </w:tcPr>
          <w:p w14:paraId="7A6E5486" w14:textId="77777777" w:rsidR="0081400A" w:rsidRPr="0081400A" w:rsidRDefault="0081400A" w:rsidP="0014285F">
            <w:pPr>
              <w:spacing w:before="6"/>
            </w:pPr>
          </w:p>
          <w:p w14:paraId="75AD8300" w14:textId="77777777" w:rsidR="0081400A" w:rsidRPr="0081400A" w:rsidRDefault="0081400A" w:rsidP="0014285F">
            <w:pPr>
              <w:spacing w:before="1"/>
              <w:ind w:left="976" w:right="968"/>
              <w:jc w:val="center"/>
              <w:rPr>
                <w:b/>
              </w:rPr>
            </w:pPr>
            <w:proofErr w:type="spellStart"/>
            <w:r w:rsidRPr="0081400A">
              <w:rPr>
                <w:b/>
              </w:rPr>
              <w:t>Sasaran</w:t>
            </w:r>
            <w:proofErr w:type="spellEnd"/>
          </w:p>
        </w:tc>
        <w:tc>
          <w:tcPr>
            <w:tcW w:w="2695" w:type="dxa"/>
            <w:vMerge w:val="restart"/>
          </w:tcPr>
          <w:p w14:paraId="1C878D9D" w14:textId="77777777" w:rsidR="0081400A" w:rsidRPr="0081400A" w:rsidRDefault="0081400A" w:rsidP="005335DD">
            <w:pPr>
              <w:spacing w:before="122"/>
              <w:ind w:left="1133" w:right="135" w:hanging="850"/>
              <w:rPr>
                <w:b/>
              </w:rPr>
            </w:pPr>
            <w:proofErr w:type="spellStart"/>
            <w:r w:rsidRPr="0081400A">
              <w:rPr>
                <w:b/>
              </w:rPr>
              <w:t>Indikator</w:t>
            </w:r>
            <w:proofErr w:type="spellEnd"/>
            <w:r w:rsidRPr="0081400A">
              <w:rPr>
                <w:b/>
              </w:rPr>
              <w:t xml:space="preserve"> Kinerja Tujuan dan </w:t>
            </w:r>
            <w:proofErr w:type="spellStart"/>
            <w:r w:rsidRPr="0081400A">
              <w:rPr>
                <w:b/>
              </w:rPr>
              <w:t>Sasaran</w:t>
            </w:r>
            <w:proofErr w:type="spellEnd"/>
          </w:p>
        </w:tc>
        <w:tc>
          <w:tcPr>
            <w:tcW w:w="1715" w:type="dxa"/>
            <w:gridSpan w:val="2"/>
          </w:tcPr>
          <w:p w14:paraId="17508832" w14:textId="77777777" w:rsidR="0081400A" w:rsidRPr="0081400A" w:rsidRDefault="0081400A" w:rsidP="0014285F">
            <w:pPr>
              <w:spacing w:line="230" w:lineRule="atLeast"/>
              <w:ind w:left="463" w:right="143" w:hanging="296"/>
              <w:rPr>
                <w:b/>
              </w:rPr>
            </w:pPr>
            <w:proofErr w:type="spellStart"/>
            <w:r w:rsidRPr="0081400A">
              <w:rPr>
                <w:b/>
              </w:rPr>
              <w:t>Kondisi</w:t>
            </w:r>
            <w:proofErr w:type="spellEnd"/>
            <w:r w:rsidRPr="0081400A">
              <w:rPr>
                <w:b/>
              </w:rPr>
              <w:t xml:space="preserve"> Awal Kinerja</w:t>
            </w:r>
          </w:p>
        </w:tc>
        <w:tc>
          <w:tcPr>
            <w:tcW w:w="4050" w:type="dxa"/>
            <w:gridSpan w:val="5"/>
          </w:tcPr>
          <w:p w14:paraId="07859692" w14:textId="77777777" w:rsidR="0081400A" w:rsidRPr="0081400A" w:rsidRDefault="0081400A" w:rsidP="0014285F">
            <w:pPr>
              <w:spacing w:before="118"/>
              <w:ind w:left="1323"/>
              <w:rPr>
                <w:b/>
              </w:rPr>
            </w:pPr>
            <w:r w:rsidRPr="0081400A">
              <w:rPr>
                <w:b/>
              </w:rPr>
              <w:t xml:space="preserve">Target </w:t>
            </w:r>
            <w:proofErr w:type="spellStart"/>
            <w:r w:rsidRPr="0081400A">
              <w:rPr>
                <w:b/>
              </w:rPr>
              <w:t>Capaian</w:t>
            </w:r>
            <w:proofErr w:type="spellEnd"/>
          </w:p>
        </w:tc>
        <w:tc>
          <w:tcPr>
            <w:tcW w:w="1620" w:type="dxa"/>
            <w:vMerge w:val="restart"/>
          </w:tcPr>
          <w:p w14:paraId="2AEE1F8E" w14:textId="77777777" w:rsidR="0081400A" w:rsidRPr="0081400A" w:rsidRDefault="0081400A" w:rsidP="0014285F">
            <w:pPr>
              <w:spacing w:before="122"/>
              <w:ind w:left="247" w:hanging="111"/>
              <w:rPr>
                <w:b/>
              </w:rPr>
            </w:pPr>
            <w:proofErr w:type="spellStart"/>
            <w:r w:rsidRPr="0081400A">
              <w:rPr>
                <w:b/>
                <w:w w:val="95"/>
              </w:rPr>
              <w:t>Kondisi</w:t>
            </w:r>
            <w:proofErr w:type="spellEnd"/>
            <w:r w:rsidRPr="0081400A">
              <w:rPr>
                <w:b/>
                <w:w w:val="95"/>
              </w:rPr>
              <w:t xml:space="preserve"> </w:t>
            </w:r>
            <w:r w:rsidRPr="0081400A">
              <w:rPr>
                <w:b/>
              </w:rPr>
              <w:t>Akhir</w:t>
            </w:r>
          </w:p>
        </w:tc>
      </w:tr>
      <w:tr w:rsidR="0081400A" w14:paraId="0333EE41" w14:textId="77777777" w:rsidTr="0081400A">
        <w:trPr>
          <w:trHeight w:val="238"/>
        </w:trPr>
        <w:tc>
          <w:tcPr>
            <w:tcW w:w="2875" w:type="dxa"/>
            <w:vMerge/>
            <w:tcBorders>
              <w:top w:val="nil"/>
            </w:tcBorders>
          </w:tcPr>
          <w:p w14:paraId="5BF53B75" w14:textId="337B6CB5" w:rsidR="0081400A" w:rsidRPr="0081400A" w:rsidRDefault="0081400A" w:rsidP="0014285F">
            <w:pPr>
              <w:rPr>
                <w:sz w:val="2"/>
                <w:szCs w:val="2"/>
              </w:rPr>
            </w:pPr>
          </w:p>
        </w:tc>
        <w:tc>
          <w:tcPr>
            <w:tcW w:w="2790" w:type="dxa"/>
            <w:vMerge/>
            <w:tcBorders>
              <w:top w:val="nil"/>
            </w:tcBorders>
          </w:tcPr>
          <w:p w14:paraId="69F6EAAB" w14:textId="77777777" w:rsidR="0081400A" w:rsidRPr="0081400A" w:rsidRDefault="0081400A" w:rsidP="0014285F">
            <w:pPr>
              <w:rPr>
                <w:sz w:val="2"/>
                <w:szCs w:val="2"/>
              </w:rPr>
            </w:pPr>
          </w:p>
        </w:tc>
        <w:tc>
          <w:tcPr>
            <w:tcW w:w="2695" w:type="dxa"/>
            <w:vMerge/>
            <w:tcBorders>
              <w:top w:val="nil"/>
            </w:tcBorders>
          </w:tcPr>
          <w:p w14:paraId="409582EE" w14:textId="77777777" w:rsidR="0081400A" w:rsidRPr="0081400A" w:rsidRDefault="0081400A" w:rsidP="0014285F">
            <w:pPr>
              <w:rPr>
                <w:sz w:val="2"/>
                <w:szCs w:val="2"/>
              </w:rPr>
            </w:pPr>
          </w:p>
        </w:tc>
        <w:tc>
          <w:tcPr>
            <w:tcW w:w="781" w:type="dxa"/>
          </w:tcPr>
          <w:p w14:paraId="42CCB203" w14:textId="77777777" w:rsidR="0081400A" w:rsidRPr="0081400A" w:rsidRDefault="0081400A" w:rsidP="0014285F">
            <w:pPr>
              <w:spacing w:line="214" w:lineRule="exact"/>
              <w:ind w:left="63" w:right="55"/>
              <w:jc w:val="center"/>
              <w:rPr>
                <w:b/>
                <w:lang w:val="id-ID"/>
              </w:rPr>
            </w:pPr>
            <w:r w:rsidRPr="0081400A">
              <w:rPr>
                <w:b/>
              </w:rPr>
              <w:t>20</w:t>
            </w:r>
            <w:r w:rsidRPr="0081400A">
              <w:rPr>
                <w:b/>
                <w:lang w:val="id-ID"/>
              </w:rPr>
              <w:t>20</w:t>
            </w:r>
          </w:p>
        </w:tc>
        <w:tc>
          <w:tcPr>
            <w:tcW w:w="934" w:type="dxa"/>
          </w:tcPr>
          <w:p w14:paraId="41D5F6DB" w14:textId="77777777" w:rsidR="0081400A" w:rsidRPr="0081400A" w:rsidRDefault="0081400A" w:rsidP="0014285F">
            <w:pPr>
              <w:spacing w:line="214" w:lineRule="exact"/>
              <w:ind w:left="61" w:right="55"/>
              <w:jc w:val="center"/>
              <w:rPr>
                <w:b/>
                <w:lang w:val="id-ID"/>
              </w:rPr>
            </w:pPr>
            <w:r w:rsidRPr="0081400A">
              <w:rPr>
                <w:b/>
              </w:rPr>
              <w:t>20</w:t>
            </w:r>
            <w:r w:rsidRPr="0081400A">
              <w:rPr>
                <w:b/>
                <w:lang w:val="id-ID"/>
              </w:rPr>
              <w:t>21</w:t>
            </w:r>
          </w:p>
        </w:tc>
        <w:tc>
          <w:tcPr>
            <w:tcW w:w="628" w:type="dxa"/>
          </w:tcPr>
          <w:p w14:paraId="486BFA43" w14:textId="77777777" w:rsidR="0081400A" w:rsidRPr="0081400A" w:rsidRDefault="0081400A" w:rsidP="0014285F">
            <w:pPr>
              <w:spacing w:line="214" w:lineRule="exact"/>
              <w:ind w:left="59" w:right="55"/>
              <w:jc w:val="center"/>
              <w:rPr>
                <w:b/>
                <w:lang w:val="id-ID"/>
              </w:rPr>
            </w:pPr>
            <w:r w:rsidRPr="0081400A">
              <w:rPr>
                <w:b/>
              </w:rPr>
              <w:t>20</w:t>
            </w:r>
            <w:r w:rsidRPr="0081400A">
              <w:rPr>
                <w:b/>
                <w:lang w:val="id-ID"/>
              </w:rPr>
              <w:t>22</w:t>
            </w:r>
          </w:p>
        </w:tc>
        <w:tc>
          <w:tcPr>
            <w:tcW w:w="782" w:type="dxa"/>
          </w:tcPr>
          <w:p w14:paraId="716CB9D9" w14:textId="77777777" w:rsidR="0081400A" w:rsidRPr="0081400A" w:rsidRDefault="0081400A" w:rsidP="0014285F">
            <w:pPr>
              <w:spacing w:line="214" w:lineRule="exact"/>
              <w:ind w:left="128" w:right="128"/>
              <w:jc w:val="center"/>
              <w:rPr>
                <w:b/>
                <w:lang w:val="id-ID"/>
              </w:rPr>
            </w:pPr>
            <w:r w:rsidRPr="0081400A">
              <w:rPr>
                <w:b/>
              </w:rPr>
              <w:t>202</w:t>
            </w:r>
            <w:r w:rsidRPr="0081400A">
              <w:rPr>
                <w:b/>
                <w:lang w:val="id-ID"/>
              </w:rPr>
              <w:t>3</w:t>
            </w:r>
          </w:p>
        </w:tc>
        <w:tc>
          <w:tcPr>
            <w:tcW w:w="784" w:type="dxa"/>
          </w:tcPr>
          <w:p w14:paraId="7322AE0B" w14:textId="77777777" w:rsidR="0081400A" w:rsidRPr="0081400A" w:rsidRDefault="0081400A" w:rsidP="0014285F">
            <w:pPr>
              <w:spacing w:line="214" w:lineRule="exact"/>
              <w:ind w:left="127" w:right="129"/>
              <w:jc w:val="center"/>
              <w:rPr>
                <w:b/>
                <w:lang w:val="id-ID"/>
              </w:rPr>
            </w:pPr>
            <w:r w:rsidRPr="0081400A">
              <w:rPr>
                <w:b/>
              </w:rPr>
              <w:t>202</w:t>
            </w:r>
            <w:r w:rsidRPr="0081400A">
              <w:rPr>
                <w:b/>
                <w:lang w:val="id-ID"/>
              </w:rPr>
              <w:t>4</w:t>
            </w:r>
          </w:p>
        </w:tc>
        <w:tc>
          <w:tcPr>
            <w:tcW w:w="782" w:type="dxa"/>
          </w:tcPr>
          <w:p w14:paraId="147BD1B6" w14:textId="77777777" w:rsidR="0081400A" w:rsidRPr="0081400A" w:rsidRDefault="0081400A" w:rsidP="0014285F">
            <w:pPr>
              <w:spacing w:line="214" w:lineRule="exact"/>
              <w:ind w:left="124" w:right="134"/>
              <w:jc w:val="center"/>
              <w:rPr>
                <w:b/>
                <w:lang w:val="id-ID"/>
              </w:rPr>
            </w:pPr>
            <w:r w:rsidRPr="0081400A">
              <w:rPr>
                <w:b/>
              </w:rPr>
              <w:t>202</w:t>
            </w:r>
            <w:r w:rsidRPr="0081400A">
              <w:rPr>
                <w:b/>
                <w:lang w:val="id-ID"/>
              </w:rPr>
              <w:t>5</w:t>
            </w:r>
          </w:p>
        </w:tc>
        <w:tc>
          <w:tcPr>
            <w:tcW w:w="1074" w:type="dxa"/>
          </w:tcPr>
          <w:p w14:paraId="6D28F461" w14:textId="77777777" w:rsidR="0081400A" w:rsidRPr="0081400A" w:rsidRDefault="0081400A" w:rsidP="0014285F">
            <w:pPr>
              <w:spacing w:line="214" w:lineRule="exact"/>
              <w:ind w:left="121" w:right="134"/>
              <w:jc w:val="center"/>
              <w:rPr>
                <w:b/>
                <w:lang w:val="id-ID"/>
              </w:rPr>
            </w:pPr>
            <w:r w:rsidRPr="0081400A">
              <w:rPr>
                <w:b/>
              </w:rPr>
              <w:t>202</w:t>
            </w:r>
            <w:r w:rsidRPr="0081400A">
              <w:rPr>
                <w:b/>
                <w:lang w:val="id-ID"/>
              </w:rPr>
              <w:t>6</w:t>
            </w:r>
          </w:p>
        </w:tc>
        <w:tc>
          <w:tcPr>
            <w:tcW w:w="1620" w:type="dxa"/>
            <w:vMerge/>
            <w:tcBorders>
              <w:top w:val="nil"/>
            </w:tcBorders>
          </w:tcPr>
          <w:p w14:paraId="57340F18" w14:textId="77777777" w:rsidR="0081400A" w:rsidRPr="0081400A" w:rsidRDefault="0081400A" w:rsidP="0014285F">
            <w:pPr>
              <w:rPr>
                <w:sz w:val="2"/>
                <w:szCs w:val="2"/>
              </w:rPr>
            </w:pPr>
          </w:p>
        </w:tc>
      </w:tr>
      <w:tr w:rsidR="0081400A" w14:paraId="7C2167DD" w14:textId="77777777" w:rsidTr="0081400A">
        <w:trPr>
          <w:trHeight w:val="1493"/>
        </w:trPr>
        <w:tc>
          <w:tcPr>
            <w:tcW w:w="2875" w:type="dxa"/>
          </w:tcPr>
          <w:p w14:paraId="32A75879" w14:textId="6F316D1E" w:rsidR="0081400A" w:rsidRPr="0081400A" w:rsidRDefault="0081400A" w:rsidP="0014285F">
            <w:pPr>
              <w:spacing w:before="1" w:line="242" w:lineRule="auto"/>
              <w:ind w:left="107" w:right="311"/>
            </w:pPr>
            <w:proofErr w:type="spellStart"/>
            <w:r w:rsidRPr="0081400A">
              <w:t>Meningkatkan</w:t>
            </w:r>
            <w:proofErr w:type="spellEnd"/>
            <w:r w:rsidRPr="0081400A">
              <w:t xml:space="preserve"> </w:t>
            </w:r>
            <w:proofErr w:type="spellStart"/>
            <w:r w:rsidRPr="0081400A">
              <w:t>Efektifitas</w:t>
            </w:r>
            <w:proofErr w:type="spellEnd"/>
            <w:r w:rsidRPr="0081400A">
              <w:t xml:space="preserve"> dan Efisiensi </w:t>
            </w:r>
            <w:proofErr w:type="spellStart"/>
            <w:r w:rsidRPr="0081400A">
              <w:t>Birokrasi</w:t>
            </w:r>
            <w:proofErr w:type="spellEnd"/>
            <w:r w:rsidRPr="0081400A">
              <w:t xml:space="preserve"> </w:t>
            </w:r>
            <w:proofErr w:type="spellStart"/>
            <w:r w:rsidRPr="0081400A">
              <w:t>dalam</w:t>
            </w:r>
            <w:proofErr w:type="spellEnd"/>
            <w:r w:rsidRPr="0081400A">
              <w:t xml:space="preserve"> </w:t>
            </w:r>
            <w:proofErr w:type="spellStart"/>
            <w:r w:rsidRPr="0081400A">
              <w:t>Penyelenggaraan</w:t>
            </w:r>
            <w:proofErr w:type="spellEnd"/>
            <w:r w:rsidRPr="0081400A">
              <w:t xml:space="preserve"> </w:t>
            </w:r>
            <w:proofErr w:type="spellStart"/>
            <w:r w:rsidRPr="0081400A">
              <w:t>Pemerintahan</w:t>
            </w:r>
            <w:proofErr w:type="spellEnd"/>
          </w:p>
        </w:tc>
        <w:tc>
          <w:tcPr>
            <w:tcW w:w="2790" w:type="dxa"/>
          </w:tcPr>
          <w:p w14:paraId="58F9DDEA" w14:textId="37F9D23F" w:rsidR="0081400A" w:rsidRPr="0081400A" w:rsidRDefault="0081400A" w:rsidP="0014285F">
            <w:pPr>
              <w:spacing w:before="1" w:line="242" w:lineRule="auto"/>
              <w:ind w:left="107" w:right="150"/>
            </w:pPr>
            <w:proofErr w:type="spellStart"/>
            <w:r w:rsidRPr="0081400A">
              <w:t>Meningkatnya</w:t>
            </w:r>
            <w:proofErr w:type="spellEnd"/>
            <w:r w:rsidRPr="0081400A">
              <w:t xml:space="preserve"> </w:t>
            </w:r>
            <w:proofErr w:type="spellStart"/>
            <w:r w:rsidRPr="0081400A">
              <w:t>Kapasitas</w:t>
            </w:r>
            <w:proofErr w:type="spellEnd"/>
            <w:r w:rsidRPr="0081400A">
              <w:t xml:space="preserve"> Tata Kelola </w:t>
            </w:r>
            <w:proofErr w:type="spellStart"/>
            <w:r w:rsidRPr="0081400A">
              <w:t>Pemerintahan</w:t>
            </w:r>
            <w:proofErr w:type="spellEnd"/>
          </w:p>
        </w:tc>
        <w:tc>
          <w:tcPr>
            <w:tcW w:w="2695" w:type="dxa"/>
          </w:tcPr>
          <w:p w14:paraId="04C3508C" w14:textId="5668F440" w:rsidR="0081400A" w:rsidRPr="0081400A" w:rsidRDefault="0081400A" w:rsidP="0014285F">
            <w:pPr>
              <w:spacing w:before="1" w:line="242" w:lineRule="auto"/>
              <w:ind w:left="109" w:right="140"/>
            </w:pPr>
            <w:proofErr w:type="spellStart"/>
            <w:r w:rsidRPr="0081400A">
              <w:t>Persentase</w:t>
            </w:r>
            <w:proofErr w:type="spellEnd"/>
            <w:r w:rsidRPr="0081400A">
              <w:t xml:space="preserve"> </w:t>
            </w:r>
            <w:proofErr w:type="spellStart"/>
            <w:r w:rsidRPr="0081400A">
              <w:t>Pelaksanaan</w:t>
            </w:r>
            <w:proofErr w:type="spellEnd"/>
            <w:r w:rsidRPr="0081400A">
              <w:t xml:space="preserve"> Tugas </w:t>
            </w:r>
            <w:proofErr w:type="spellStart"/>
            <w:r w:rsidRPr="0081400A">
              <w:t>Fungsi</w:t>
            </w:r>
            <w:proofErr w:type="spellEnd"/>
            <w:r w:rsidRPr="0081400A">
              <w:t xml:space="preserve"> dan DPRD</w:t>
            </w:r>
          </w:p>
        </w:tc>
        <w:tc>
          <w:tcPr>
            <w:tcW w:w="781" w:type="dxa"/>
          </w:tcPr>
          <w:p w14:paraId="53F5CBF9" w14:textId="77777777" w:rsidR="0081400A" w:rsidRPr="0081400A" w:rsidRDefault="0081400A" w:rsidP="0014285F">
            <w:pPr>
              <w:spacing w:before="1"/>
              <w:ind w:left="6"/>
              <w:jc w:val="center"/>
            </w:pPr>
            <w:r w:rsidRPr="0081400A">
              <w:rPr>
                <w:w w:val="99"/>
              </w:rPr>
              <w:t>-</w:t>
            </w:r>
          </w:p>
        </w:tc>
        <w:tc>
          <w:tcPr>
            <w:tcW w:w="934" w:type="dxa"/>
          </w:tcPr>
          <w:p w14:paraId="179EE361" w14:textId="77777777" w:rsidR="0081400A" w:rsidRPr="0081400A" w:rsidRDefault="0081400A" w:rsidP="0014285F">
            <w:pPr>
              <w:spacing w:before="1"/>
              <w:ind w:left="4"/>
              <w:jc w:val="center"/>
            </w:pPr>
            <w:r w:rsidRPr="0081400A">
              <w:rPr>
                <w:w w:val="99"/>
              </w:rPr>
              <w:t>-</w:t>
            </w:r>
          </w:p>
        </w:tc>
        <w:tc>
          <w:tcPr>
            <w:tcW w:w="628" w:type="dxa"/>
          </w:tcPr>
          <w:p w14:paraId="4585C47F" w14:textId="7EDF6401" w:rsidR="0081400A" w:rsidRPr="0081400A" w:rsidRDefault="0081400A" w:rsidP="0014285F">
            <w:pPr>
              <w:spacing w:before="1"/>
              <w:ind w:left="54" w:right="55"/>
              <w:jc w:val="center"/>
            </w:pPr>
            <w:r w:rsidRPr="0081400A">
              <w:t>100 %</w:t>
            </w:r>
          </w:p>
        </w:tc>
        <w:tc>
          <w:tcPr>
            <w:tcW w:w="782" w:type="dxa"/>
          </w:tcPr>
          <w:p w14:paraId="37D0282F" w14:textId="30909028" w:rsidR="0081400A" w:rsidRPr="0081400A" w:rsidRDefault="0081400A" w:rsidP="0014285F">
            <w:pPr>
              <w:spacing w:before="1"/>
              <w:ind w:left="128" w:right="131"/>
              <w:jc w:val="center"/>
            </w:pPr>
            <w:r w:rsidRPr="0081400A">
              <w:t>100 %</w:t>
            </w:r>
          </w:p>
        </w:tc>
        <w:tc>
          <w:tcPr>
            <w:tcW w:w="784" w:type="dxa"/>
          </w:tcPr>
          <w:p w14:paraId="47A26A11" w14:textId="7B73024D" w:rsidR="0081400A" w:rsidRPr="0081400A" w:rsidRDefault="0081400A" w:rsidP="0014285F">
            <w:pPr>
              <w:spacing w:before="1"/>
              <w:ind w:left="121" w:right="129"/>
              <w:jc w:val="center"/>
            </w:pPr>
            <w:r w:rsidRPr="0081400A">
              <w:t>100 %</w:t>
            </w:r>
          </w:p>
        </w:tc>
        <w:tc>
          <w:tcPr>
            <w:tcW w:w="782" w:type="dxa"/>
          </w:tcPr>
          <w:p w14:paraId="3CCBE398" w14:textId="3DCDA76E" w:rsidR="0081400A" w:rsidRPr="0081400A" w:rsidRDefault="0081400A" w:rsidP="0014285F">
            <w:pPr>
              <w:spacing w:before="1"/>
              <w:ind w:left="120" w:right="134"/>
              <w:jc w:val="center"/>
            </w:pPr>
            <w:r w:rsidRPr="0081400A">
              <w:t>100 %</w:t>
            </w:r>
          </w:p>
        </w:tc>
        <w:tc>
          <w:tcPr>
            <w:tcW w:w="1074" w:type="dxa"/>
          </w:tcPr>
          <w:p w14:paraId="74E71AC1" w14:textId="33D7135D" w:rsidR="0081400A" w:rsidRPr="0081400A" w:rsidRDefault="0081400A" w:rsidP="0014285F">
            <w:pPr>
              <w:spacing w:before="1"/>
              <w:ind w:left="115" w:right="134"/>
              <w:jc w:val="center"/>
            </w:pPr>
            <w:r w:rsidRPr="0081400A">
              <w:t>100 %</w:t>
            </w:r>
          </w:p>
        </w:tc>
        <w:tc>
          <w:tcPr>
            <w:tcW w:w="1620" w:type="dxa"/>
          </w:tcPr>
          <w:p w14:paraId="60FA4477" w14:textId="364A57F6" w:rsidR="0081400A" w:rsidRPr="0081400A" w:rsidRDefault="0081400A" w:rsidP="0014285F">
            <w:pPr>
              <w:spacing w:before="1"/>
              <w:ind w:left="268" w:right="291"/>
              <w:jc w:val="center"/>
            </w:pPr>
            <w:r w:rsidRPr="0081400A">
              <w:t>100%</w:t>
            </w:r>
          </w:p>
        </w:tc>
      </w:tr>
      <w:tr w:rsidR="0081400A" w:rsidRPr="00DE5A7D" w14:paraId="75F5DCF4" w14:textId="77777777" w:rsidTr="0081400A">
        <w:trPr>
          <w:trHeight w:val="1496"/>
        </w:trPr>
        <w:tc>
          <w:tcPr>
            <w:tcW w:w="2875" w:type="dxa"/>
          </w:tcPr>
          <w:p w14:paraId="48381929" w14:textId="32E741D2" w:rsidR="0081400A" w:rsidRPr="0081400A" w:rsidRDefault="0081400A" w:rsidP="0014285F"/>
        </w:tc>
        <w:tc>
          <w:tcPr>
            <w:tcW w:w="2790" w:type="dxa"/>
          </w:tcPr>
          <w:p w14:paraId="2B2A07AC" w14:textId="77777777" w:rsidR="0081400A" w:rsidRPr="0081400A" w:rsidRDefault="0081400A" w:rsidP="0014285F"/>
        </w:tc>
        <w:tc>
          <w:tcPr>
            <w:tcW w:w="2695" w:type="dxa"/>
          </w:tcPr>
          <w:p w14:paraId="067519CB" w14:textId="55FAF494" w:rsidR="0081400A" w:rsidRPr="0081400A" w:rsidRDefault="0081400A" w:rsidP="0014285F">
            <w:pPr>
              <w:spacing w:before="1"/>
              <w:ind w:left="109" w:right="152"/>
            </w:pPr>
            <w:proofErr w:type="spellStart"/>
            <w:r w:rsidRPr="0081400A">
              <w:t>Pengambilan</w:t>
            </w:r>
            <w:proofErr w:type="spellEnd"/>
            <w:r w:rsidRPr="0081400A">
              <w:t xml:space="preserve"> Keputusan DPRD</w:t>
            </w:r>
          </w:p>
        </w:tc>
        <w:tc>
          <w:tcPr>
            <w:tcW w:w="781" w:type="dxa"/>
          </w:tcPr>
          <w:p w14:paraId="556B3F16" w14:textId="77777777" w:rsidR="0081400A" w:rsidRPr="0081400A" w:rsidRDefault="0081400A" w:rsidP="0014285F"/>
        </w:tc>
        <w:tc>
          <w:tcPr>
            <w:tcW w:w="934" w:type="dxa"/>
          </w:tcPr>
          <w:p w14:paraId="0E600DA1" w14:textId="77777777" w:rsidR="0081400A" w:rsidRPr="0081400A" w:rsidRDefault="0081400A" w:rsidP="0014285F"/>
        </w:tc>
        <w:tc>
          <w:tcPr>
            <w:tcW w:w="628" w:type="dxa"/>
          </w:tcPr>
          <w:p w14:paraId="582425F9" w14:textId="77777777" w:rsidR="0081400A" w:rsidRPr="0081400A" w:rsidRDefault="0081400A" w:rsidP="0014285F">
            <w:pPr>
              <w:spacing w:before="1"/>
              <w:ind w:left="54" w:right="55"/>
              <w:jc w:val="center"/>
            </w:pPr>
            <w:r w:rsidRPr="0081400A">
              <w:t>11</w:t>
            </w:r>
          </w:p>
          <w:p w14:paraId="15F79CC7" w14:textId="38CC634C" w:rsidR="0081400A" w:rsidRPr="0081400A" w:rsidRDefault="0081400A" w:rsidP="0014285F">
            <w:pPr>
              <w:spacing w:before="1"/>
              <w:ind w:left="54" w:right="55"/>
              <w:jc w:val="center"/>
            </w:pPr>
            <w:r w:rsidRPr="0081400A">
              <w:t>Keputusan</w:t>
            </w:r>
          </w:p>
        </w:tc>
        <w:tc>
          <w:tcPr>
            <w:tcW w:w="782" w:type="dxa"/>
          </w:tcPr>
          <w:p w14:paraId="3E06BB15" w14:textId="77777777" w:rsidR="0081400A" w:rsidRPr="0081400A" w:rsidRDefault="0081400A" w:rsidP="003122CB">
            <w:pPr>
              <w:spacing w:before="1"/>
              <w:ind w:left="54" w:right="55"/>
              <w:jc w:val="center"/>
            </w:pPr>
            <w:r w:rsidRPr="0081400A">
              <w:t>11</w:t>
            </w:r>
          </w:p>
          <w:p w14:paraId="5746361D" w14:textId="2343F18B" w:rsidR="0081400A" w:rsidRPr="0081400A" w:rsidRDefault="0081400A" w:rsidP="003122CB">
            <w:pPr>
              <w:spacing w:before="1"/>
              <w:ind w:left="128" w:right="131"/>
              <w:jc w:val="center"/>
            </w:pPr>
            <w:r w:rsidRPr="0081400A">
              <w:t>Keputusan</w:t>
            </w:r>
          </w:p>
        </w:tc>
        <w:tc>
          <w:tcPr>
            <w:tcW w:w="784" w:type="dxa"/>
          </w:tcPr>
          <w:p w14:paraId="1A7ED04D" w14:textId="77777777" w:rsidR="0081400A" w:rsidRPr="0081400A" w:rsidRDefault="0081400A" w:rsidP="003122CB">
            <w:pPr>
              <w:spacing w:before="1"/>
              <w:ind w:left="54" w:right="55"/>
              <w:jc w:val="center"/>
            </w:pPr>
            <w:r w:rsidRPr="0081400A">
              <w:t>11</w:t>
            </w:r>
          </w:p>
          <w:p w14:paraId="3B96DCBD" w14:textId="0E09CD60" w:rsidR="0081400A" w:rsidRPr="0081400A" w:rsidRDefault="0081400A" w:rsidP="003122CB">
            <w:pPr>
              <w:spacing w:before="1"/>
              <w:ind w:left="121" w:right="129"/>
              <w:jc w:val="center"/>
            </w:pPr>
            <w:r w:rsidRPr="0081400A">
              <w:t>Keputusan</w:t>
            </w:r>
          </w:p>
        </w:tc>
        <w:tc>
          <w:tcPr>
            <w:tcW w:w="782" w:type="dxa"/>
          </w:tcPr>
          <w:p w14:paraId="313D7737" w14:textId="77777777" w:rsidR="0081400A" w:rsidRPr="0081400A" w:rsidRDefault="0081400A" w:rsidP="003122CB">
            <w:pPr>
              <w:spacing w:before="1"/>
              <w:ind w:left="54" w:right="55"/>
              <w:jc w:val="center"/>
            </w:pPr>
            <w:r w:rsidRPr="0081400A">
              <w:t>11</w:t>
            </w:r>
          </w:p>
          <w:p w14:paraId="259F0F36" w14:textId="1E1359B7" w:rsidR="0081400A" w:rsidRPr="0081400A" w:rsidRDefault="0081400A" w:rsidP="003122CB">
            <w:pPr>
              <w:spacing w:before="1"/>
              <w:ind w:left="120" w:right="134"/>
              <w:jc w:val="center"/>
            </w:pPr>
            <w:r w:rsidRPr="0081400A">
              <w:t>Keputusan</w:t>
            </w:r>
          </w:p>
        </w:tc>
        <w:tc>
          <w:tcPr>
            <w:tcW w:w="1074" w:type="dxa"/>
          </w:tcPr>
          <w:p w14:paraId="497AD017" w14:textId="77777777" w:rsidR="0081400A" w:rsidRPr="0081400A" w:rsidRDefault="0081400A" w:rsidP="003122CB">
            <w:pPr>
              <w:spacing w:before="1"/>
              <w:ind w:left="54" w:right="55"/>
              <w:jc w:val="center"/>
            </w:pPr>
            <w:r w:rsidRPr="0081400A">
              <w:t>11</w:t>
            </w:r>
          </w:p>
          <w:p w14:paraId="62174835" w14:textId="078DE4D1" w:rsidR="0081400A" w:rsidRPr="0081400A" w:rsidRDefault="0081400A" w:rsidP="003122CB">
            <w:pPr>
              <w:spacing w:before="1"/>
              <w:ind w:left="115" w:right="134"/>
              <w:jc w:val="center"/>
            </w:pPr>
            <w:r w:rsidRPr="0081400A">
              <w:t>Keputusan</w:t>
            </w:r>
          </w:p>
        </w:tc>
        <w:tc>
          <w:tcPr>
            <w:tcW w:w="1620" w:type="dxa"/>
          </w:tcPr>
          <w:p w14:paraId="283DF0F4" w14:textId="77777777" w:rsidR="0081400A" w:rsidRPr="0081400A" w:rsidRDefault="0081400A" w:rsidP="003122CB">
            <w:pPr>
              <w:spacing w:before="1"/>
              <w:ind w:left="54" w:right="55"/>
              <w:jc w:val="center"/>
            </w:pPr>
            <w:r w:rsidRPr="0081400A">
              <w:t>11</w:t>
            </w:r>
          </w:p>
          <w:p w14:paraId="3239FEEF" w14:textId="6B519588" w:rsidR="0081400A" w:rsidRPr="0081400A" w:rsidRDefault="0081400A" w:rsidP="003122CB">
            <w:pPr>
              <w:spacing w:before="1"/>
              <w:ind w:left="268" w:right="291"/>
              <w:jc w:val="center"/>
            </w:pPr>
            <w:r w:rsidRPr="0081400A">
              <w:t>Keputusan</w:t>
            </w:r>
          </w:p>
        </w:tc>
      </w:tr>
    </w:tbl>
    <w:p w14:paraId="2E28B78E" w14:textId="15270D23" w:rsidR="0014285F" w:rsidRPr="0081400A" w:rsidRDefault="009D3FC3" w:rsidP="00143339">
      <w:pPr>
        <w:pStyle w:val="Heading4"/>
        <w:ind w:right="5475" w:firstLine="7042"/>
      </w:pPr>
      <w:bookmarkStart w:id="23" w:name="_Hlk76397223"/>
      <w:bookmarkEnd w:id="22"/>
      <w:r>
        <w:rPr>
          <w:noProof/>
        </w:rPr>
        <w:pict w14:anchorId="162FAC05">
          <v:rect id="_x0000_s2059" style="position:absolute;left:0;text-align:left;margin-left:304.3pt;margin-top:23.8pt;width:164.65pt;height:58.2pt;z-index:251668480;mso-position-horizontal-relative:text;mso-position-vertical-relative:text" strokecolor="white">
            <v:textbox>
              <w:txbxContent>
                <w:p w14:paraId="111E3B09" w14:textId="77777777" w:rsidR="0006000E" w:rsidRPr="00143339" w:rsidRDefault="0006000E" w:rsidP="00143339">
                  <w:pPr>
                    <w:jc w:val="center"/>
                    <w:rPr>
                      <w:sz w:val="22"/>
                      <w:szCs w:val="22"/>
                    </w:rPr>
                  </w:pPr>
                  <w:r w:rsidRPr="00143339">
                    <w:rPr>
                      <w:sz w:val="22"/>
                      <w:szCs w:val="22"/>
                    </w:rPr>
                    <w:t xml:space="preserve">Tujuan dan </w:t>
                  </w:r>
                  <w:proofErr w:type="spellStart"/>
                  <w:r w:rsidRPr="00143339">
                    <w:rPr>
                      <w:sz w:val="22"/>
                      <w:szCs w:val="22"/>
                    </w:rPr>
                    <w:t>Sasaran</w:t>
                  </w:r>
                  <w:proofErr w:type="spellEnd"/>
                  <w:r w:rsidRPr="00143339">
                    <w:rPr>
                      <w:sz w:val="22"/>
                      <w:szCs w:val="22"/>
                    </w:rPr>
                    <w:t xml:space="preserve"> </w:t>
                  </w:r>
                  <w:proofErr w:type="spellStart"/>
                  <w:r w:rsidRPr="00143339">
                    <w:rPr>
                      <w:sz w:val="22"/>
                      <w:szCs w:val="22"/>
                    </w:rPr>
                    <w:t>Jangka</w:t>
                  </w:r>
                  <w:proofErr w:type="spellEnd"/>
                  <w:r w:rsidRPr="00143339">
                    <w:rPr>
                      <w:sz w:val="22"/>
                      <w:szCs w:val="22"/>
                    </w:rPr>
                    <w:t xml:space="preserve"> </w:t>
                  </w:r>
                  <w:proofErr w:type="spellStart"/>
                  <w:r w:rsidRPr="00143339">
                    <w:rPr>
                      <w:sz w:val="22"/>
                      <w:szCs w:val="22"/>
                    </w:rPr>
                    <w:t>Menengah</w:t>
                  </w:r>
                  <w:proofErr w:type="spellEnd"/>
                  <w:r w:rsidRPr="00143339">
                    <w:rPr>
                      <w:sz w:val="22"/>
                      <w:szCs w:val="22"/>
                    </w:rPr>
                    <w:t xml:space="preserve"> </w:t>
                  </w:r>
                  <w:proofErr w:type="spellStart"/>
                  <w:r w:rsidRPr="00143339">
                    <w:rPr>
                      <w:sz w:val="22"/>
                      <w:szCs w:val="22"/>
                    </w:rPr>
                    <w:t>Pelayanan</w:t>
                  </w:r>
                  <w:proofErr w:type="spellEnd"/>
                </w:p>
                <w:p w14:paraId="5E3AB024" w14:textId="4FCB705B" w:rsidR="0006000E" w:rsidRPr="00143339" w:rsidRDefault="0006000E" w:rsidP="00143339">
                  <w:pPr>
                    <w:jc w:val="center"/>
                    <w:rPr>
                      <w:sz w:val="22"/>
                      <w:szCs w:val="22"/>
                    </w:rPr>
                  </w:pPr>
                  <w:proofErr w:type="spellStart"/>
                  <w:r w:rsidRPr="00143339">
                    <w:rPr>
                      <w:sz w:val="22"/>
                      <w:szCs w:val="22"/>
                    </w:rPr>
                    <w:t>Sekretariat</w:t>
                  </w:r>
                  <w:proofErr w:type="spellEnd"/>
                  <w:r w:rsidRPr="00143339">
                    <w:rPr>
                      <w:sz w:val="22"/>
                      <w:szCs w:val="22"/>
                    </w:rPr>
                    <w:t xml:space="preserve"> DPRD </w:t>
                  </w:r>
                  <w:proofErr w:type="spellStart"/>
                  <w:r w:rsidRPr="00143339">
                    <w:rPr>
                      <w:sz w:val="22"/>
                      <w:szCs w:val="22"/>
                    </w:rPr>
                    <w:t>Provinsi</w:t>
                  </w:r>
                  <w:proofErr w:type="spellEnd"/>
                  <w:r w:rsidRPr="00143339">
                    <w:rPr>
                      <w:sz w:val="22"/>
                      <w:szCs w:val="22"/>
                    </w:rPr>
                    <w:t xml:space="preserve"> Sulawesi Utara</w:t>
                  </w:r>
                </w:p>
              </w:txbxContent>
            </v:textbox>
          </v:rect>
        </w:pict>
      </w:r>
      <w:r w:rsidR="0014285F" w:rsidRPr="0081400A">
        <w:t>Tabel 4.1</w:t>
      </w:r>
    </w:p>
    <w:bookmarkEnd w:id="23"/>
    <w:p w14:paraId="1B3533F9" w14:textId="77777777" w:rsidR="0014285F" w:rsidRDefault="0014285F" w:rsidP="0014285F">
      <w:pPr>
        <w:widowControl w:val="0"/>
        <w:autoSpaceDE w:val="0"/>
        <w:autoSpaceDN w:val="0"/>
        <w:spacing w:line="360" w:lineRule="auto"/>
        <w:ind w:left="630" w:right="298" w:firstLine="630"/>
        <w:jc w:val="both"/>
        <w:rPr>
          <w:rFonts w:ascii="Tahoma" w:hAnsi="Tahoma" w:cs="Tahoma"/>
        </w:rPr>
        <w:sectPr w:rsidR="0014285F" w:rsidSect="00143339">
          <w:pgSz w:w="16838" w:h="11906" w:orient="landscape" w:code="9"/>
          <w:pgMar w:top="1440" w:right="1440" w:bottom="1440" w:left="1440" w:header="720" w:footer="720" w:gutter="0"/>
          <w:cols w:space="720"/>
          <w:docGrid w:linePitch="360"/>
        </w:sectPr>
      </w:pPr>
    </w:p>
    <w:p w14:paraId="78417270" w14:textId="77777777" w:rsidR="0014285F" w:rsidRPr="00074FCC" w:rsidRDefault="0014285F" w:rsidP="0014285F">
      <w:pPr>
        <w:pStyle w:val="Heading4"/>
        <w:spacing w:before="92" w:line="360" w:lineRule="auto"/>
        <w:ind w:left="1426" w:right="1427"/>
        <w:jc w:val="center"/>
        <w:rPr>
          <w:rFonts w:ascii="Tahoma" w:hAnsi="Tahoma" w:cs="Tahoma"/>
        </w:rPr>
      </w:pPr>
      <w:r w:rsidRPr="00074FCC">
        <w:rPr>
          <w:rFonts w:ascii="Tahoma" w:hAnsi="Tahoma" w:cs="Tahoma"/>
        </w:rPr>
        <w:lastRenderedPageBreak/>
        <w:t>BAB V</w:t>
      </w:r>
    </w:p>
    <w:p w14:paraId="43A26DCE" w14:textId="495B4DB4" w:rsidR="00656CF1" w:rsidRPr="00656CF1" w:rsidRDefault="0014285F" w:rsidP="00656CF1">
      <w:pPr>
        <w:spacing w:before="56" w:line="360" w:lineRule="auto"/>
        <w:ind w:left="1426" w:right="1427"/>
        <w:jc w:val="center"/>
        <w:rPr>
          <w:rFonts w:ascii="Tahoma" w:hAnsi="Tahoma" w:cs="Tahoma"/>
          <w:b/>
        </w:rPr>
      </w:pPr>
      <w:r w:rsidRPr="00074FCC">
        <w:rPr>
          <w:rFonts w:ascii="Tahoma" w:hAnsi="Tahoma" w:cs="Tahoma"/>
          <w:b/>
        </w:rPr>
        <w:t>STRATEGI DAN ARAH KEBIJAKAN</w:t>
      </w:r>
    </w:p>
    <w:p w14:paraId="1A3AF5CD" w14:textId="3A993A90" w:rsidR="00143339" w:rsidRDefault="0014285F" w:rsidP="00F0741D">
      <w:pPr>
        <w:spacing w:before="1" w:line="360" w:lineRule="auto"/>
        <w:ind w:left="630" w:right="114" w:firstLine="720"/>
        <w:jc w:val="both"/>
        <w:rPr>
          <w:rFonts w:ascii="Tahoma" w:hAnsi="Tahoma" w:cs="Tahoma"/>
        </w:rPr>
      </w:pPr>
      <w:r w:rsidRPr="00074FCC">
        <w:rPr>
          <w:rFonts w:ascii="Tahoma" w:hAnsi="Tahoma" w:cs="Tahoma"/>
        </w:rPr>
        <w:t xml:space="preserve">Strategi </w:t>
      </w:r>
      <w:proofErr w:type="spellStart"/>
      <w:r w:rsidRPr="00074FCC">
        <w:rPr>
          <w:rFonts w:ascii="Tahoma" w:hAnsi="Tahoma" w:cs="Tahoma"/>
        </w:rPr>
        <w:t>merupakan</w:t>
      </w:r>
      <w:proofErr w:type="spellEnd"/>
      <w:r w:rsidRPr="00074FCC">
        <w:rPr>
          <w:rFonts w:ascii="Tahoma" w:hAnsi="Tahoma" w:cs="Tahoma"/>
        </w:rPr>
        <w:t xml:space="preserve"> </w:t>
      </w:r>
      <w:proofErr w:type="spellStart"/>
      <w:r w:rsidRPr="00074FCC">
        <w:rPr>
          <w:rFonts w:ascii="Tahoma" w:hAnsi="Tahoma" w:cs="Tahoma"/>
        </w:rPr>
        <w:t>rangkaian</w:t>
      </w:r>
      <w:proofErr w:type="spellEnd"/>
      <w:r w:rsidRPr="00074FCC">
        <w:rPr>
          <w:rFonts w:ascii="Tahoma" w:hAnsi="Tahoma" w:cs="Tahoma"/>
        </w:rPr>
        <w:t xml:space="preserve"> </w:t>
      </w:r>
      <w:proofErr w:type="spellStart"/>
      <w:r w:rsidRPr="00074FCC">
        <w:rPr>
          <w:rFonts w:ascii="Tahoma" w:hAnsi="Tahoma" w:cs="Tahoma"/>
        </w:rPr>
        <w:t>tahapan</w:t>
      </w:r>
      <w:proofErr w:type="spellEnd"/>
      <w:r w:rsidRPr="00074FCC">
        <w:rPr>
          <w:rFonts w:ascii="Tahoma" w:hAnsi="Tahoma" w:cs="Tahoma"/>
        </w:rPr>
        <w:t xml:space="preserve"> </w:t>
      </w:r>
      <w:proofErr w:type="spellStart"/>
      <w:r w:rsidRPr="00074FCC">
        <w:rPr>
          <w:rFonts w:ascii="Tahoma" w:hAnsi="Tahoma" w:cs="Tahoma"/>
        </w:rPr>
        <w:t>atau</w:t>
      </w:r>
      <w:proofErr w:type="spellEnd"/>
      <w:r w:rsidRPr="00074FCC">
        <w:rPr>
          <w:rFonts w:ascii="Tahoma" w:hAnsi="Tahoma" w:cs="Tahoma"/>
        </w:rPr>
        <w:t xml:space="preserve"> </w:t>
      </w:r>
      <w:proofErr w:type="spellStart"/>
      <w:r w:rsidRPr="00074FCC">
        <w:rPr>
          <w:rFonts w:ascii="Tahoma" w:hAnsi="Tahoma" w:cs="Tahoma"/>
        </w:rPr>
        <w:t>langkah-langkah</w:t>
      </w:r>
      <w:proofErr w:type="spellEnd"/>
      <w:r w:rsidRPr="00074FCC">
        <w:rPr>
          <w:rFonts w:ascii="Tahoma" w:hAnsi="Tahoma" w:cs="Tahoma"/>
        </w:rPr>
        <w:t xml:space="preserve"> yang </w:t>
      </w:r>
      <w:proofErr w:type="spellStart"/>
      <w:r w:rsidRPr="00074FCC">
        <w:rPr>
          <w:rFonts w:ascii="Tahoma" w:hAnsi="Tahoma" w:cs="Tahoma"/>
        </w:rPr>
        <w:t>menggambarkan</w:t>
      </w:r>
      <w:proofErr w:type="spellEnd"/>
      <w:r w:rsidRPr="00074FCC">
        <w:rPr>
          <w:rFonts w:ascii="Tahoma" w:hAnsi="Tahoma" w:cs="Tahoma"/>
        </w:rPr>
        <w:t xml:space="preserve"> </w:t>
      </w:r>
      <w:proofErr w:type="spellStart"/>
      <w:r w:rsidRPr="00074FCC">
        <w:rPr>
          <w:rFonts w:ascii="Tahoma" w:hAnsi="Tahoma" w:cs="Tahoma"/>
        </w:rPr>
        <w:t>bagaimana</w:t>
      </w:r>
      <w:proofErr w:type="spellEnd"/>
      <w:r w:rsidRPr="00074FCC">
        <w:rPr>
          <w:rFonts w:ascii="Tahoma" w:hAnsi="Tahoma" w:cs="Tahoma"/>
        </w:rPr>
        <w:t xml:space="preserve"> </w:t>
      </w:r>
      <w:proofErr w:type="spellStart"/>
      <w:r w:rsidRPr="00074FCC">
        <w:rPr>
          <w:rFonts w:ascii="Tahoma" w:hAnsi="Tahoma" w:cs="Tahoma"/>
        </w:rPr>
        <w:t>tujuan</w:t>
      </w:r>
      <w:proofErr w:type="spellEnd"/>
      <w:r w:rsidRPr="00074FCC">
        <w:rPr>
          <w:rFonts w:ascii="Tahoma" w:hAnsi="Tahoma" w:cs="Tahoma"/>
        </w:rPr>
        <w:t xml:space="preserve"> dan </w:t>
      </w:r>
      <w:proofErr w:type="spellStart"/>
      <w:r w:rsidRPr="00074FCC">
        <w:rPr>
          <w:rFonts w:ascii="Tahoma" w:hAnsi="Tahoma" w:cs="Tahoma"/>
        </w:rPr>
        <w:t>sasaran</w:t>
      </w:r>
      <w:proofErr w:type="spellEnd"/>
      <w:r w:rsidRPr="00074FCC">
        <w:rPr>
          <w:rFonts w:ascii="Tahoma" w:hAnsi="Tahoma" w:cs="Tahoma"/>
        </w:rPr>
        <w:t xml:space="preserve"> </w:t>
      </w:r>
      <w:proofErr w:type="spellStart"/>
      <w:r w:rsidRPr="00074FCC">
        <w:rPr>
          <w:rFonts w:ascii="Tahoma" w:hAnsi="Tahoma" w:cs="Tahoma"/>
        </w:rPr>
        <w:t>akan</w:t>
      </w:r>
      <w:proofErr w:type="spellEnd"/>
      <w:r w:rsidRPr="00074FCC">
        <w:rPr>
          <w:rFonts w:ascii="Tahoma" w:hAnsi="Tahoma" w:cs="Tahoma"/>
        </w:rPr>
        <w:t xml:space="preserve"> </w:t>
      </w:r>
      <w:proofErr w:type="spellStart"/>
      <w:r w:rsidRPr="00074FCC">
        <w:rPr>
          <w:rFonts w:ascii="Tahoma" w:hAnsi="Tahoma" w:cs="Tahoma"/>
        </w:rPr>
        <w:t>dicapai</w:t>
      </w:r>
      <w:proofErr w:type="spellEnd"/>
      <w:r w:rsidRPr="00074FCC">
        <w:rPr>
          <w:rFonts w:ascii="Tahoma" w:hAnsi="Tahoma" w:cs="Tahoma"/>
        </w:rPr>
        <w:t xml:space="preserve">. </w:t>
      </w:r>
      <w:proofErr w:type="spellStart"/>
      <w:r w:rsidRPr="00074FCC">
        <w:rPr>
          <w:rFonts w:ascii="Tahoma" w:hAnsi="Tahoma" w:cs="Tahoma"/>
        </w:rPr>
        <w:t>Sedangkan</w:t>
      </w:r>
      <w:proofErr w:type="spellEnd"/>
      <w:r w:rsidRPr="00074FCC">
        <w:rPr>
          <w:rFonts w:ascii="Tahoma" w:hAnsi="Tahoma" w:cs="Tahoma"/>
        </w:rPr>
        <w:t xml:space="preserve"> </w:t>
      </w:r>
      <w:proofErr w:type="spellStart"/>
      <w:r w:rsidRPr="00074FCC">
        <w:rPr>
          <w:rFonts w:ascii="Tahoma" w:hAnsi="Tahoma" w:cs="Tahoma"/>
        </w:rPr>
        <w:t>kebijakan</w:t>
      </w:r>
      <w:proofErr w:type="spellEnd"/>
      <w:r w:rsidRPr="00074FCC">
        <w:rPr>
          <w:rFonts w:ascii="Tahoma" w:hAnsi="Tahoma" w:cs="Tahoma"/>
        </w:rPr>
        <w:t xml:space="preserve"> </w:t>
      </w:r>
      <w:proofErr w:type="spellStart"/>
      <w:r w:rsidRPr="00074FCC">
        <w:rPr>
          <w:rFonts w:ascii="Tahoma" w:hAnsi="Tahoma" w:cs="Tahoma"/>
        </w:rPr>
        <w:t>merupakan</w:t>
      </w:r>
      <w:proofErr w:type="spellEnd"/>
      <w:r w:rsidRPr="00074FCC">
        <w:rPr>
          <w:rFonts w:ascii="Tahoma" w:hAnsi="Tahoma" w:cs="Tahoma"/>
        </w:rPr>
        <w:t xml:space="preserve"> </w:t>
      </w:r>
      <w:proofErr w:type="spellStart"/>
      <w:r w:rsidRPr="00074FCC">
        <w:rPr>
          <w:rFonts w:ascii="Tahoma" w:hAnsi="Tahoma" w:cs="Tahoma"/>
        </w:rPr>
        <w:t>pedoman</w:t>
      </w:r>
      <w:proofErr w:type="spellEnd"/>
      <w:r w:rsidRPr="00074FCC">
        <w:rPr>
          <w:rFonts w:ascii="Tahoma" w:hAnsi="Tahoma" w:cs="Tahoma"/>
        </w:rPr>
        <w:t xml:space="preserve"> </w:t>
      </w:r>
      <w:proofErr w:type="spellStart"/>
      <w:r w:rsidRPr="00074FCC">
        <w:rPr>
          <w:rFonts w:ascii="Tahoma" w:hAnsi="Tahoma" w:cs="Tahoma"/>
        </w:rPr>
        <w:t>untuk</w:t>
      </w:r>
      <w:proofErr w:type="spellEnd"/>
      <w:r w:rsidRPr="00074FCC">
        <w:rPr>
          <w:rFonts w:ascii="Tahoma" w:hAnsi="Tahoma" w:cs="Tahoma"/>
        </w:rPr>
        <w:t xml:space="preserve"> </w:t>
      </w:r>
      <w:proofErr w:type="spellStart"/>
      <w:r w:rsidRPr="00074FCC">
        <w:rPr>
          <w:rFonts w:ascii="Tahoma" w:hAnsi="Tahoma" w:cs="Tahoma"/>
        </w:rPr>
        <w:t>mengarahkan</w:t>
      </w:r>
      <w:proofErr w:type="spellEnd"/>
      <w:r w:rsidRPr="00074FCC">
        <w:rPr>
          <w:rFonts w:ascii="Tahoma" w:hAnsi="Tahoma" w:cs="Tahoma"/>
        </w:rPr>
        <w:t xml:space="preserve"> </w:t>
      </w:r>
      <w:proofErr w:type="spellStart"/>
      <w:r w:rsidRPr="00074FCC">
        <w:rPr>
          <w:rFonts w:ascii="Tahoma" w:hAnsi="Tahoma" w:cs="Tahoma"/>
        </w:rPr>
        <w:t>rumusan</w:t>
      </w:r>
      <w:proofErr w:type="spellEnd"/>
      <w:r w:rsidRPr="00074FCC">
        <w:rPr>
          <w:rFonts w:ascii="Tahoma" w:hAnsi="Tahoma" w:cs="Tahoma"/>
        </w:rPr>
        <w:t xml:space="preserve"> strategi yang </w:t>
      </w:r>
      <w:proofErr w:type="spellStart"/>
      <w:r w:rsidRPr="00074FCC">
        <w:rPr>
          <w:rFonts w:ascii="Tahoma" w:hAnsi="Tahoma" w:cs="Tahoma"/>
        </w:rPr>
        <w:t>dipilih</w:t>
      </w:r>
      <w:proofErr w:type="spellEnd"/>
      <w:r w:rsidRPr="00074FCC">
        <w:rPr>
          <w:rFonts w:ascii="Tahoma" w:hAnsi="Tahoma" w:cs="Tahoma"/>
        </w:rPr>
        <w:t xml:space="preserve"> agar </w:t>
      </w:r>
      <w:proofErr w:type="spellStart"/>
      <w:r w:rsidRPr="00074FCC">
        <w:rPr>
          <w:rFonts w:ascii="Tahoma" w:hAnsi="Tahoma" w:cs="Tahoma"/>
        </w:rPr>
        <w:t>lebih</w:t>
      </w:r>
      <w:proofErr w:type="spellEnd"/>
      <w:r w:rsidRPr="00074FCC">
        <w:rPr>
          <w:rFonts w:ascii="Tahoma" w:hAnsi="Tahoma" w:cs="Tahoma"/>
        </w:rPr>
        <w:t xml:space="preserve"> </w:t>
      </w:r>
      <w:proofErr w:type="spellStart"/>
      <w:r w:rsidRPr="00074FCC">
        <w:rPr>
          <w:rFonts w:ascii="Tahoma" w:hAnsi="Tahoma" w:cs="Tahoma"/>
        </w:rPr>
        <w:t>terarah</w:t>
      </w:r>
      <w:proofErr w:type="spellEnd"/>
      <w:r w:rsidRPr="00074FCC">
        <w:rPr>
          <w:rFonts w:ascii="Tahoma" w:hAnsi="Tahoma" w:cs="Tahoma"/>
        </w:rPr>
        <w:t xml:space="preserve"> </w:t>
      </w:r>
      <w:proofErr w:type="spellStart"/>
      <w:r w:rsidRPr="00074FCC">
        <w:rPr>
          <w:rFonts w:ascii="Tahoma" w:hAnsi="Tahoma" w:cs="Tahoma"/>
        </w:rPr>
        <w:t>dalam</w:t>
      </w:r>
      <w:proofErr w:type="spellEnd"/>
      <w:r w:rsidRPr="00074FCC">
        <w:rPr>
          <w:rFonts w:ascii="Tahoma" w:hAnsi="Tahoma" w:cs="Tahoma"/>
        </w:rPr>
        <w:t xml:space="preserve"> </w:t>
      </w:r>
      <w:proofErr w:type="spellStart"/>
      <w:r w:rsidRPr="00074FCC">
        <w:rPr>
          <w:rFonts w:ascii="Tahoma" w:hAnsi="Tahoma" w:cs="Tahoma"/>
        </w:rPr>
        <w:t>mencapai</w:t>
      </w:r>
      <w:proofErr w:type="spellEnd"/>
      <w:r w:rsidRPr="00074FCC">
        <w:rPr>
          <w:rFonts w:ascii="Tahoma" w:hAnsi="Tahoma" w:cs="Tahoma"/>
        </w:rPr>
        <w:t xml:space="preserve"> </w:t>
      </w:r>
      <w:proofErr w:type="spellStart"/>
      <w:r w:rsidRPr="00074FCC">
        <w:rPr>
          <w:rFonts w:ascii="Tahoma" w:hAnsi="Tahoma" w:cs="Tahoma"/>
        </w:rPr>
        <w:t>tujuan</w:t>
      </w:r>
      <w:proofErr w:type="spellEnd"/>
      <w:r w:rsidRPr="00074FCC">
        <w:rPr>
          <w:rFonts w:ascii="Tahoma" w:hAnsi="Tahoma" w:cs="Tahoma"/>
        </w:rPr>
        <w:t xml:space="preserve"> dan </w:t>
      </w:r>
      <w:proofErr w:type="spellStart"/>
      <w:r w:rsidRPr="00074FCC">
        <w:rPr>
          <w:rFonts w:ascii="Tahoma" w:hAnsi="Tahoma" w:cs="Tahoma"/>
        </w:rPr>
        <w:t>sasaran</w:t>
      </w:r>
      <w:proofErr w:type="spellEnd"/>
      <w:r w:rsidRPr="00074FCC">
        <w:rPr>
          <w:rFonts w:ascii="Tahoma" w:hAnsi="Tahoma" w:cs="Tahoma"/>
        </w:rPr>
        <w:t xml:space="preserve">. </w:t>
      </w:r>
      <w:proofErr w:type="spellStart"/>
      <w:r w:rsidRPr="00074FCC">
        <w:rPr>
          <w:rFonts w:ascii="Tahoma" w:hAnsi="Tahoma" w:cs="Tahoma"/>
        </w:rPr>
        <w:t>Rumusan</w:t>
      </w:r>
      <w:proofErr w:type="spellEnd"/>
      <w:r w:rsidRPr="00074FCC">
        <w:rPr>
          <w:rFonts w:ascii="Tahoma" w:hAnsi="Tahoma" w:cs="Tahoma"/>
        </w:rPr>
        <w:t xml:space="preserve"> strategi </w:t>
      </w:r>
      <w:proofErr w:type="spellStart"/>
      <w:r w:rsidRPr="00074FCC">
        <w:rPr>
          <w:rFonts w:ascii="Tahoma" w:hAnsi="Tahoma" w:cs="Tahoma"/>
        </w:rPr>
        <w:t>merupakan</w:t>
      </w:r>
      <w:proofErr w:type="spellEnd"/>
      <w:r w:rsidRPr="00074FCC">
        <w:rPr>
          <w:rFonts w:ascii="Tahoma" w:hAnsi="Tahoma" w:cs="Tahoma"/>
        </w:rPr>
        <w:t xml:space="preserve"> </w:t>
      </w:r>
      <w:proofErr w:type="spellStart"/>
      <w:r w:rsidRPr="00074FCC">
        <w:rPr>
          <w:rFonts w:ascii="Tahoma" w:hAnsi="Tahoma" w:cs="Tahoma"/>
        </w:rPr>
        <w:t>pernyataan</w:t>
      </w:r>
      <w:proofErr w:type="spellEnd"/>
      <w:r w:rsidRPr="00074FCC">
        <w:rPr>
          <w:rFonts w:ascii="Tahoma" w:hAnsi="Tahoma" w:cs="Tahoma"/>
        </w:rPr>
        <w:t xml:space="preserve"> yang </w:t>
      </w:r>
      <w:proofErr w:type="spellStart"/>
      <w:r w:rsidRPr="00074FCC">
        <w:rPr>
          <w:rFonts w:ascii="Tahoma" w:hAnsi="Tahoma" w:cs="Tahoma"/>
        </w:rPr>
        <w:t>menjelaskan</w:t>
      </w:r>
      <w:proofErr w:type="spellEnd"/>
      <w:r w:rsidRPr="00074FCC">
        <w:rPr>
          <w:rFonts w:ascii="Tahoma" w:hAnsi="Tahoma" w:cs="Tahoma"/>
        </w:rPr>
        <w:t xml:space="preserve"> </w:t>
      </w:r>
      <w:proofErr w:type="spellStart"/>
      <w:r w:rsidRPr="00074FCC">
        <w:rPr>
          <w:rFonts w:ascii="Tahoma" w:hAnsi="Tahoma" w:cs="Tahoma"/>
        </w:rPr>
        <w:t>bagaimana</w:t>
      </w:r>
      <w:proofErr w:type="spellEnd"/>
      <w:r w:rsidRPr="00074FCC">
        <w:rPr>
          <w:rFonts w:ascii="Tahoma" w:hAnsi="Tahoma" w:cs="Tahoma"/>
        </w:rPr>
        <w:t xml:space="preserve"> </w:t>
      </w:r>
      <w:proofErr w:type="spellStart"/>
      <w:r w:rsidRPr="00074FCC">
        <w:rPr>
          <w:rFonts w:ascii="Tahoma" w:hAnsi="Tahoma" w:cs="Tahoma"/>
        </w:rPr>
        <w:t>tujuan</w:t>
      </w:r>
      <w:proofErr w:type="spellEnd"/>
      <w:r w:rsidRPr="00074FCC">
        <w:rPr>
          <w:rFonts w:ascii="Tahoma" w:hAnsi="Tahoma" w:cs="Tahoma"/>
        </w:rPr>
        <w:t xml:space="preserve"> dan </w:t>
      </w:r>
      <w:proofErr w:type="spellStart"/>
      <w:r w:rsidRPr="00074FCC">
        <w:rPr>
          <w:rFonts w:ascii="Tahoma" w:hAnsi="Tahoma" w:cs="Tahoma"/>
        </w:rPr>
        <w:t>sasaran</w:t>
      </w:r>
      <w:proofErr w:type="spellEnd"/>
      <w:r w:rsidRPr="00074FCC">
        <w:rPr>
          <w:rFonts w:ascii="Tahoma" w:hAnsi="Tahoma" w:cs="Tahoma"/>
        </w:rPr>
        <w:t xml:space="preserve"> </w:t>
      </w:r>
      <w:proofErr w:type="spellStart"/>
      <w:r w:rsidRPr="00074FCC">
        <w:rPr>
          <w:rFonts w:ascii="Tahoma" w:hAnsi="Tahoma" w:cs="Tahoma"/>
        </w:rPr>
        <w:t>akan</w:t>
      </w:r>
      <w:proofErr w:type="spellEnd"/>
      <w:r w:rsidRPr="00074FCC">
        <w:rPr>
          <w:rFonts w:ascii="Tahoma" w:hAnsi="Tahoma" w:cs="Tahoma"/>
        </w:rPr>
        <w:t xml:space="preserve"> </w:t>
      </w:r>
      <w:proofErr w:type="spellStart"/>
      <w:r w:rsidRPr="00074FCC">
        <w:rPr>
          <w:rFonts w:ascii="Tahoma" w:hAnsi="Tahoma" w:cs="Tahoma"/>
        </w:rPr>
        <w:t>dicapai</w:t>
      </w:r>
      <w:proofErr w:type="spellEnd"/>
      <w:r w:rsidRPr="00074FCC">
        <w:rPr>
          <w:rFonts w:ascii="Tahoma" w:hAnsi="Tahoma" w:cs="Tahoma"/>
        </w:rPr>
        <w:t xml:space="preserve">. Arah </w:t>
      </w:r>
      <w:proofErr w:type="spellStart"/>
      <w:r w:rsidRPr="00074FCC">
        <w:rPr>
          <w:rFonts w:ascii="Tahoma" w:hAnsi="Tahoma" w:cs="Tahoma"/>
        </w:rPr>
        <w:t>kebijakan</w:t>
      </w:r>
      <w:proofErr w:type="spellEnd"/>
      <w:r w:rsidRPr="00074FCC">
        <w:rPr>
          <w:rFonts w:ascii="Tahoma" w:hAnsi="Tahoma" w:cs="Tahoma"/>
        </w:rPr>
        <w:t xml:space="preserve"> </w:t>
      </w:r>
      <w:proofErr w:type="spellStart"/>
      <w:r w:rsidRPr="00074FCC">
        <w:rPr>
          <w:rFonts w:ascii="Tahoma" w:hAnsi="Tahoma" w:cs="Tahoma"/>
        </w:rPr>
        <w:t>dirumuskan</w:t>
      </w:r>
      <w:proofErr w:type="spellEnd"/>
      <w:r w:rsidRPr="00074FCC">
        <w:rPr>
          <w:rFonts w:ascii="Tahoma" w:hAnsi="Tahoma" w:cs="Tahoma"/>
        </w:rPr>
        <w:t xml:space="preserve"> </w:t>
      </w:r>
      <w:proofErr w:type="spellStart"/>
      <w:r w:rsidRPr="00074FCC">
        <w:rPr>
          <w:rFonts w:ascii="Tahoma" w:hAnsi="Tahoma" w:cs="Tahoma"/>
        </w:rPr>
        <w:t>untuk</w:t>
      </w:r>
      <w:proofErr w:type="spellEnd"/>
      <w:r w:rsidRPr="00074FCC">
        <w:rPr>
          <w:rFonts w:ascii="Tahoma" w:hAnsi="Tahoma" w:cs="Tahoma"/>
        </w:rPr>
        <w:t xml:space="preserve"> </w:t>
      </w:r>
      <w:proofErr w:type="spellStart"/>
      <w:r w:rsidRPr="00074FCC">
        <w:rPr>
          <w:rFonts w:ascii="Tahoma" w:hAnsi="Tahoma" w:cs="Tahoma"/>
        </w:rPr>
        <w:t>membantu</w:t>
      </w:r>
      <w:proofErr w:type="spellEnd"/>
      <w:r w:rsidRPr="00074FCC">
        <w:rPr>
          <w:rFonts w:ascii="Tahoma" w:hAnsi="Tahoma" w:cs="Tahoma"/>
        </w:rPr>
        <w:t xml:space="preserve"> </w:t>
      </w:r>
      <w:proofErr w:type="spellStart"/>
      <w:r w:rsidRPr="00074FCC">
        <w:rPr>
          <w:rFonts w:ascii="Tahoma" w:hAnsi="Tahoma" w:cs="Tahoma"/>
        </w:rPr>
        <w:t>menghubungkan</w:t>
      </w:r>
      <w:proofErr w:type="spellEnd"/>
      <w:r w:rsidRPr="00074FCC">
        <w:rPr>
          <w:rFonts w:ascii="Tahoma" w:hAnsi="Tahoma" w:cs="Tahoma"/>
        </w:rPr>
        <w:t xml:space="preserve"> strategi </w:t>
      </w:r>
      <w:proofErr w:type="spellStart"/>
      <w:r w:rsidRPr="00074FCC">
        <w:rPr>
          <w:rFonts w:ascii="Tahoma" w:hAnsi="Tahoma" w:cs="Tahoma"/>
        </w:rPr>
        <w:t>kepada</w:t>
      </w:r>
      <w:proofErr w:type="spellEnd"/>
      <w:r w:rsidRPr="00074FCC">
        <w:rPr>
          <w:rFonts w:ascii="Tahoma" w:hAnsi="Tahoma" w:cs="Tahoma"/>
        </w:rPr>
        <w:t xml:space="preserve"> </w:t>
      </w:r>
      <w:proofErr w:type="spellStart"/>
      <w:r w:rsidRPr="00074FCC">
        <w:rPr>
          <w:rFonts w:ascii="Tahoma" w:hAnsi="Tahoma" w:cs="Tahoma"/>
        </w:rPr>
        <w:t>sasaran</w:t>
      </w:r>
      <w:proofErr w:type="spellEnd"/>
      <w:r w:rsidRPr="00074FCC">
        <w:rPr>
          <w:rFonts w:ascii="Tahoma" w:hAnsi="Tahoma" w:cs="Tahoma"/>
        </w:rPr>
        <w:t xml:space="preserve"> </w:t>
      </w:r>
      <w:proofErr w:type="spellStart"/>
      <w:r w:rsidRPr="00074FCC">
        <w:rPr>
          <w:rFonts w:ascii="Tahoma" w:hAnsi="Tahoma" w:cs="Tahoma"/>
        </w:rPr>
        <w:t>secara</w:t>
      </w:r>
      <w:proofErr w:type="spellEnd"/>
      <w:r w:rsidRPr="00074FCC">
        <w:rPr>
          <w:rFonts w:ascii="Tahoma" w:hAnsi="Tahoma" w:cs="Tahoma"/>
        </w:rPr>
        <w:t xml:space="preserve"> </w:t>
      </w:r>
      <w:proofErr w:type="spellStart"/>
      <w:r w:rsidRPr="00074FCC">
        <w:rPr>
          <w:rFonts w:ascii="Tahoma" w:hAnsi="Tahoma" w:cs="Tahoma"/>
        </w:rPr>
        <w:t>lebih</w:t>
      </w:r>
      <w:proofErr w:type="spellEnd"/>
      <w:r w:rsidRPr="00074FCC">
        <w:rPr>
          <w:rFonts w:ascii="Tahoma" w:hAnsi="Tahoma" w:cs="Tahoma"/>
        </w:rPr>
        <w:t xml:space="preserve"> </w:t>
      </w:r>
      <w:proofErr w:type="spellStart"/>
      <w:r w:rsidRPr="00074FCC">
        <w:rPr>
          <w:rFonts w:ascii="Tahoma" w:hAnsi="Tahoma" w:cs="Tahoma"/>
        </w:rPr>
        <w:t>operasional</w:t>
      </w:r>
      <w:proofErr w:type="spellEnd"/>
      <w:r w:rsidRPr="00074FCC">
        <w:rPr>
          <w:rFonts w:ascii="Tahoma" w:hAnsi="Tahoma" w:cs="Tahoma"/>
        </w:rPr>
        <w:t xml:space="preserve">, </w:t>
      </w:r>
      <w:proofErr w:type="spellStart"/>
      <w:r w:rsidRPr="00074FCC">
        <w:rPr>
          <w:rFonts w:ascii="Tahoma" w:hAnsi="Tahoma" w:cs="Tahoma"/>
        </w:rPr>
        <w:t>sehingga</w:t>
      </w:r>
      <w:proofErr w:type="spellEnd"/>
      <w:r w:rsidRPr="00074FCC">
        <w:rPr>
          <w:rFonts w:ascii="Tahoma" w:hAnsi="Tahoma" w:cs="Tahoma"/>
        </w:rPr>
        <w:t xml:space="preserve"> </w:t>
      </w:r>
      <w:proofErr w:type="spellStart"/>
      <w:r w:rsidRPr="00074FCC">
        <w:rPr>
          <w:rFonts w:ascii="Tahoma" w:hAnsi="Tahoma" w:cs="Tahoma"/>
        </w:rPr>
        <w:t>membantu</w:t>
      </w:r>
      <w:proofErr w:type="spellEnd"/>
      <w:r w:rsidRPr="00074FCC">
        <w:rPr>
          <w:rFonts w:ascii="Tahoma" w:hAnsi="Tahoma" w:cs="Tahoma"/>
        </w:rPr>
        <w:t xml:space="preserve"> </w:t>
      </w:r>
      <w:proofErr w:type="spellStart"/>
      <w:r w:rsidRPr="00074FCC">
        <w:rPr>
          <w:rFonts w:ascii="Tahoma" w:hAnsi="Tahoma" w:cs="Tahoma"/>
        </w:rPr>
        <w:t>memperjelas</w:t>
      </w:r>
      <w:proofErr w:type="spellEnd"/>
      <w:r w:rsidRPr="00074FCC">
        <w:rPr>
          <w:rFonts w:ascii="Tahoma" w:hAnsi="Tahoma" w:cs="Tahoma"/>
        </w:rPr>
        <w:t xml:space="preserve"> strategi agar </w:t>
      </w:r>
      <w:proofErr w:type="spellStart"/>
      <w:r w:rsidRPr="00074FCC">
        <w:rPr>
          <w:rFonts w:ascii="Tahoma" w:hAnsi="Tahoma" w:cs="Tahoma"/>
        </w:rPr>
        <w:t>lebih</w:t>
      </w:r>
      <w:proofErr w:type="spellEnd"/>
      <w:r w:rsidRPr="00074FCC">
        <w:rPr>
          <w:rFonts w:ascii="Tahoma" w:hAnsi="Tahoma" w:cs="Tahoma"/>
        </w:rPr>
        <w:t xml:space="preserve"> </w:t>
      </w:r>
      <w:proofErr w:type="spellStart"/>
      <w:r w:rsidRPr="00074FCC">
        <w:rPr>
          <w:rFonts w:ascii="Tahoma" w:hAnsi="Tahoma" w:cs="Tahoma"/>
        </w:rPr>
        <w:t>spesifik</w:t>
      </w:r>
      <w:proofErr w:type="spellEnd"/>
      <w:r w:rsidRPr="00074FCC">
        <w:rPr>
          <w:rFonts w:ascii="Tahoma" w:hAnsi="Tahoma" w:cs="Tahoma"/>
        </w:rPr>
        <w:t>/</w:t>
      </w:r>
      <w:proofErr w:type="spellStart"/>
      <w:r w:rsidRPr="00074FCC">
        <w:rPr>
          <w:rFonts w:ascii="Tahoma" w:hAnsi="Tahoma" w:cs="Tahoma"/>
        </w:rPr>
        <w:t>fokus</w:t>
      </w:r>
      <w:proofErr w:type="spellEnd"/>
      <w:r w:rsidRPr="00074FCC">
        <w:rPr>
          <w:rFonts w:ascii="Tahoma" w:hAnsi="Tahoma" w:cs="Tahoma"/>
        </w:rPr>
        <w:t xml:space="preserve">, </w:t>
      </w:r>
      <w:proofErr w:type="spellStart"/>
      <w:r w:rsidRPr="00074FCC">
        <w:rPr>
          <w:rFonts w:ascii="Tahoma" w:hAnsi="Tahoma" w:cs="Tahoma"/>
        </w:rPr>
        <w:t>konkrit</w:t>
      </w:r>
      <w:proofErr w:type="spellEnd"/>
      <w:r w:rsidRPr="00074FCC">
        <w:rPr>
          <w:rFonts w:ascii="Tahoma" w:hAnsi="Tahoma" w:cs="Tahoma"/>
        </w:rPr>
        <w:t xml:space="preserve"> dan </w:t>
      </w:r>
      <w:proofErr w:type="spellStart"/>
      <w:r w:rsidRPr="00074FCC">
        <w:rPr>
          <w:rFonts w:ascii="Tahoma" w:hAnsi="Tahoma" w:cs="Tahoma"/>
        </w:rPr>
        <w:t>operasional</w:t>
      </w:r>
      <w:proofErr w:type="spellEnd"/>
      <w:r w:rsidRPr="00074FCC">
        <w:rPr>
          <w:rFonts w:ascii="Tahoma" w:hAnsi="Tahoma" w:cs="Tahoma"/>
        </w:rPr>
        <w:t xml:space="preserve">. </w:t>
      </w:r>
      <w:proofErr w:type="spellStart"/>
      <w:r w:rsidRPr="00074FCC">
        <w:rPr>
          <w:rFonts w:ascii="Tahoma" w:hAnsi="Tahoma" w:cs="Tahoma"/>
        </w:rPr>
        <w:t>Kebijakan</w:t>
      </w:r>
      <w:proofErr w:type="spellEnd"/>
      <w:r w:rsidRPr="00074FCC">
        <w:rPr>
          <w:rFonts w:ascii="Tahoma" w:hAnsi="Tahoma" w:cs="Tahoma"/>
        </w:rPr>
        <w:t xml:space="preserve"> juga </w:t>
      </w:r>
      <w:proofErr w:type="spellStart"/>
      <w:r w:rsidRPr="00074FCC">
        <w:rPr>
          <w:rFonts w:ascii="Tahoma" w:hAnsi="Tahoma" w:cs="Tahoma"/>
        </w:rPr>
        <w:t>digunakan</w:t>
      </w:r>
      <w:proofErr w:type="spellEnd"/>
      <w:r w:rsidRPr="00074FCC">
        <w:rPr>
          <w:rFonts w:ascii="Tahoma" w:hAnsi="Tahoma" w:cs="Tahoma"/>
        </w:rPr>
        <w:t xml:space="preserve"> </w:t>
      </w:r>
      <w:proofErr w:type="spellStart"/>
      <w:r w:rsidRPr="00074FCC">
        <w:rPr>
          <w:rFonts w:ascii="Tahoma" w:hAnsi="Tahoma" w:cs="Tahoma"/>
        </w:rPr>
        <w:t>untuk</w:t>
      </w:r>
      <w:proofErr w:type="spellEnd"/>
      <w:r w:rsidRPr="00074FCC">
        <w:rPr>
          <w:rFonts w:ascii="Tahoma" w:hAnsi="Tahoma" w:cs="Tahoma"/>
        </w:rPr>
        <w:t xml:space="preserve"> </w:t>
      </w:r>
      <w:proofErr w:type="spellStart"/>
      <w:r w:rsidRPr="00074FCC">
        <w:rPr>
          <w:rFonts w:ascii="Tahoma" w:hAnsi="Tahoma" w:cs="Tahoma"/>
        </w:rPr>
        <w:t>membantu</w:t>
      </w:r>
      <w:proofErr w:type="spellEnd"/>
      <w:r w:rsidRPr="00074FCC">
        <w:rPr>
          <w:rFonts w:ascii="Tahoma" w:hAnsi="Tahoma" w:cs="Tahoma"/>
        </w:rPr>
        <w:t xml:space="preserve"> </w:t>
      </w:r>
      <w:proofErr w:type="spellStart"/>
      <w:r w:rsidRPr="00074FCC">
        <w:rPr>
          <w:rFonts w:ascii="Tahoma" w:hAnsi="Tahoma" w:cs="Tahoma"/>
        </w:rPr>
        <w:t>mengarahkan</w:t>
      </w:r>
      <w:proofErr w:type="spellEnd"/>
      <w:r w:rsidRPr="00074FCC">
        <w:rPr>
          <w:rFonts w:ascii="Tahoma" w:hAnsi="Tahoma" w:cs="Tahoma"/>
        </w:rPr>
        <w:t xml:space="preserve"> </w:t>
      </w:r>
      <w:proofErr w:type="spellStart"/>
      <w:r w:rsidRPr="00074FCC">
        <w:rPr>
          <w:rFonts w:ascii="Tahoma" w:hAnsi="Tahoma" w:cs="Tahoma"/>
        </w:rPr>
        <w:t>pemilihan</w:t>
      </w:r>
      <w:proofErr w:type="spellEnd"/>
      <w:r w:rsidRPr="00074FCC">
        <w:rPr>
          <w:rFonts w:ascii="Tahoma" w:hAnsi="Tahoma" w:cs="Tahoma"/>
        </w:rPr>
        <w:t xml:space="preserve"> </w:t>
      </w:r>
      <w:proofErr w:type="spellStart"/>
      <w:r w:rsidRPr="00074FCC">
        <w:rPr>
          <w:rFonts w:ascii="Tahoma" w:hAnsi="Tahoma" w:cs="Tahoma"/>
        </w:rPr>
        <w:t>kegiatan</w:t>
      </w:r>
      <w:proofErr w:type="spellEnd"/>
      <w:r w:rsidRPr="00074FCC">
        <w:rPr>
          <w:rFonts w:ascii="Tahoma" w:hAnsi="Tahoma" w:cs="Tahoma"/>
        </w:rPr>
        <w:t xml:space="preserve"> </w:t>
      </w:r>
      <w:proofErr w:type="spellStart"/>
      <w:r w:rsidRPr="00074FCC">
        <w:rPr>
          <w:rFonts w:ascii="Tahoma" w:hAnsi="Tahoma" w:cs="Tahoma"/>
        </w:rPr>
        <w:t>sesuai</w:t>
      </w:r>
      <w:proofErr w:type="spellEnd"/>
      <w:r w:rsidRPr="00074FCC">
        <w:rPr>
          <w:rFonts w:ascii="Tahoma" w:hAnsi="Tahoma" w:cs="Tahoma"/>
        </w:rPr>
        <w:t xml:space="preserve"> </w:t>
      </w:r>
      <w:proofErr w:type="spellStart"/>
      <w:r w:rsidRPr="00074FCC">
        <w:rPr>
          <w:rFonts w:ascii="Tahoma" w:hAnsi="Tahoma" w:cs="Tahoma"/>
        </w:rPr>
        <w:t>tugas</w:t>
      </w:r>
      <w:proofErr w:type="spellEnd"/>
      <w:r w:rsidRPr="00074FCC">
        <w:rPr>
          <w:rFonts w:ascii="Tahoma" w:hAnsi="Tahoma" w:cs="Tahoma"/>
        </w:rPr>
        <w:t xml:space="preserve"> dan </w:t>
      </w:r>
      <w:proofErr w:type="spellStart"/>
      <w:r w:rsidRPr="00074FCC">
        <w:rPr>
          <w:rFonts w:ascii="Tahoma" w:hAnsi="Tahoma" w:cs="Tahoma"/>
        </w:rPr>
        <w:t>fungsi</w:t>
      </w:r>
      <w:proofErr w:type="spellEnd"/>
      <w:r w:rsidRPr="00074FCC">
        <w:rPr>
          <w:rFonts w:ascii="Tahoma" w:hAnsi="Tahoma" w:cs="Tahoma"/>
        </w:rPr>
        <w:t xml:space="preserve"> </w:t>
      </w:r>
      <w:proofErr w:type="spellStart"/>
      <w:r w:rsidRPr="00074FCC">
        <w:rPr>
          <w:rFonts w:ascii="Tahoma" w:hAnsi="Tahoma" w:cs="Tahoma"/>
        </w:rPr>
        <w:t>Perangkat</w:t>
      </w:r>
      <w:proofErr w:type="spellEnd"/>
      <w:r w:rsidRPr="00074FCC">
        <w:rPr>
          <w:rFonts w:ascii="Tahoma" w:hAnsi="Tahoma" w:cs="Tahoma"/>
        </w:rPr>
        <w:t xml:space="preserve"> Daerah. </w:t>
      </w:r>
      <w:proofErr w:type="spellStart"/>
      <w:r w:rsidRPr="00074FCC">
        <w:rPr>
          <w:rFonts w:ascii="Tahoma" w:hAnsi="Tahoma" w:cs="Tahoma"/>
        </w:rPr>
        <w:t>Perumusan</w:t>
      </w:r>
      <w:proofErr w:type="spellEnd"/>
      <w:r w:rsidRPr="00074FCC">
        <w:rPr>
          <w:rFonts w:ascii="Tahoma" w:hAnsi="Tahoma" w:cs="Tahoma"/>
        </w:rPr>
        <w:t xml:space="preserve"> strategi dan </w:t>
      </w:r>
      <w:proofErr w:type="spellStart"/>
      <w:r w:rsidRPr="00074FCC">
        <w:rPr>
          <w:rFonts w:ascii="Tahoma" w:hAnsi="Tahoma" w:cs="Tahoma"/>
        </w:rPr>
        <w:t>arah</w:t>
      </w:r>
      <w:proofErr w:type="spellEnd"/>
      <w:r w:rsidRPr="00074FCC">
        <w:rPr>
          <w:rFonts w:ascii="Tahoma" w:hAnsi="Tahoma" w:cs="Tahoma"/>
        </w:rPr>
        <w:t xml:space="preserve"> </w:t>
      </w:r>
      <w:proofErr w:type="spellStart"/>
      <w:r w:rsidRPr="00074FCC">
        <w:rPr>
          <w:rFonts w:ascii="Tahoma" w:hAnsi="Tahoma" w:cs="Tahoma"/>
        </w:rPr>
        <w:t>kebijakan</w:t>
      </w:r>
      <w:proofErr w:type="spellEnd"/>
      <w:r w:rsidRPr="00074FCC">
        <w:rPr>
          <w:rFonts w:ascii="Tahoma" w:hAnsi="Tahoma" w:cs="Tahoma"/>
        </w:rPr>
        <w:t xml:space="preserve"> </w:t>
      </w:r>
      <w:proofErr w:type="spellStart"/>
      <w:r w:rsidRPr="00074FCC">
        <w:rPr>
          <w:rFonts w:ascii="Tahoma" w:hAnsi="Tahoma" w:cs="Tahoma"/>
        </w:rPr>
        <w:t>Sekretariat</w:t>
      </w:r>
      <w:proofErr w:type="spellEnd"/>
      <w:r w:rsidRPr="00074FCC">
        <w:rPr>
          <w:rFonts w:ascii="Tahoma" w:hAnsi="Tahoma" w:cs="Tahoma"/>
        </w:rPr>
        <w:t xml:space="preserve"> DPRD </w:t>
      </w:r>
      <w:proofErr w:type="spellStart"/>
      <w:r w:rsidRPr="00074FCC">
        <w:rPr>
          <w:rFonts w:ascii="Tahoma" w:hAnsi="Tahoma" w:cs="Tahoma"/>
        </w:rPr>
        <w:t>Provinsi</w:t>
      </w:r>
      <w:proofErr w:type="spellEnd"/>
      <w:r w:rsidRPr="00074FCC">
        <w:rPr>
          <w:rFonts w:ascii="Tahoma" w:hAnsi="Tahoma" w:cs="Tahoma"/>
        </w:rPr>
        <w:t xml:space="preserve"> Sulawesi Utara </w:t>
      </w:r>
      <w:proofErr w:type="spellStart"/>
      <w:r w:rsidRPr="00074FCC">
        <w:rPr>
          <w:rFonts w:ascii="Tahoma" w:hAnsi="Tahoma" w:cs="Tahoma"/>
        </w:rPr>
        <w:t>dituangkan</w:t>
      </w:r>
      <w:proofErr w:type="spellEnd"/>
      <w:r w:rsidRPr="00074FCC">
        <w:rPr>
          <w:rFonts w:ascii="Tahoma" w:hAnsi="Tahoma" w:cs="Tahoma"/>
        </w:rPr>
        <w:t xml:space="preserve"> </w:t>
      </w:r>
      <w:proofErr w:type="spellStart"/>
      <w:r w:rsidRPr="00074FCC">
        <w:rPr>
          <w:rFonts w:ascii="Tahoma" w:hAnsi="Tahoma" w:cs="Tahoma"/>
        </w:rPr>
        <w:t>dalam</w:t>
      </w:r>
      <w:proofErr w:type="spellEnd"/>
      <w:r w:rsidRPr="00074FCC">
        <w:rPr>
          <w:rFonts w:ascii="Tahoma" w:hAnsi="Tahoma" w:cs="Tahoma"/>
        </w:rPr>
        <w:t xml:space="preserve"> </w:t>
      </w:r>
      <w:proofErr w:type="spellStart"/>
      <w:r w:rsidRPr="00074FCC">
        <w:rPr>
          <w:rFonts w:ascii="Tahoma" w:hAnsi="Tahoma" w:cs="Tahoma"/>
        </w:rPr>
        <w:t>tabel</w:t>
      </w:r>
      <w:proofErr w:type="spellEnd"/>
      <w:r w:rsidRPr="00074FCC">
        <w:rPr>
          <w:rFonts w:ascii="Tahoma" w:hAnsi="Tahoma" w:cs="Tahoma"/>
        </w:rPr>
        <w:t xml:space="preserve"> </w:t>
      </w:r>
      <w:proofErr w:type="spellStart"/>
      <w:proofErr w:type="gramStart"/>
      <w:r w:rsidRPr="00074FCC">
        <w:rPr>
          <w:rFonts w:ascii="Tahoma" w:hAnsi="Tahoma" w:cs="Tahoma"/>
        </w:rPr>
        <w:t>berikut</w:t>
      </w:r>
      <w:proofErr w:type="spellEnd"/>
      <w:r w:rsidRPr="00074FCC">
        <w:rPr>
          <w:rFonts w:ascii="Tahoma" w:hAnsi="Tahoma" w:cs="Tahoma"/>
          <w:spacing w:val="-7"/>
        </w:rPr>
        <w:t xml:space="preserve"> </w:t>
      </w:r>
      <w:r w:rsidRPr="00074FCC">
        <w:rPr>
          <w:rFonts w:ascii="Tahoma" w:hAnsi="Tahoma" w:cs="Tahoma"/>
        </w:rPr>
        <w:t>:</w:t>
      </w:r>
      <w:proofErr w:type="gramEnd"/>
    </w:p>
    <w:p w14:paraId="23687105" w14:textId="78C483F6" w:rsidR="00F0741D" w:rsidRDefault="00F0741D" w:rsidP="00F0741D">
      <w:pPr>
        <w:spacing w:before="1" w:line="360" w:lineRule="auto"/>
        <w:ind w:left="630" w:right="114" w:firstLine="720"/>
        <w:jc w:val="both"/>
        <w:rPr>
          <w:rFonts w:ascii="Tahoma" w:hAnsi="Tahoma" w:cs="Tahoma"/>
        </w:rPr>
      </w:pPr>
    </w:p>
    <w:p w14:paraId="26076895" w14:textId="0543EB7B" w:rsidR="00F0741D" w:rsidRDefault="00F0741D" w:rsidP="00F0741D">
      <w:pPr>
        <w:spacing w:before="1" w:line="360" w:lineRule="auto"/>
        <w:ind w:left="630" w:right="114" w:firstLine="720"/>
        <w:jc w:val="both"/>
        <w:rPr>
          <w:rFonts w:ascii="Tahoma" w:hAnsi="Tahoma" w:cs="Tahoma"/>
        </w:rPr>
      </w:pPr>
    </w:p>
    <w:p w14:paraId="19AD8EE0" w14:textId="324EDBE7" w:rsidR="00F0741D" w:rsidRDefault="00F0741D" w:rsidP="00F0741D">
      <w:pPr>
        <w:spacing w:before="1" w:line="360" w:lineRule="auto"/>
        <w:ind w:left="630" w:right="114" w:firstLine="720"/>
        <w:jc w:val="both"/>
        <w:rPr>
          <w:rFonts w:ascii="Tahoma" w:hAnsi="Tahoma" w:cs="Tahoma"/>
        </w:rPr>
      </w:pPr>
    </w:p>
    <w:p w14:paraId="1656ED0F" w14:textId="1FD11E82" w:rsidR="00F0741D" w:rsidRDefault="00F0741D" w:rsidP="00F0741D">
      <w:pPr>
        <w:spacing w:before="1" w:line="360" w:lineRule="auto"/>
        <w:ind w:left="630" w:right="114" w:firstLine="720"/>
        <w:jc w:val="both"/>
        <w:rPr>
          <w:rFonts w:ascii="Tahoma" w:hAnsi="Tahoma" w:cs="Tahoma"/>
        </w:rPr>
      </w:pPr>
    </w:p>
    <w:p w14:paraId="348C34B3" w14:textId="01CE77D8" w:rsidR="00F0741D" w:rsidRDefault="00F0741D" w:rsidP="00F0741D">
      <w:pPr>
        <w:spacing w:before="1" w:line="360" w:lineRule="auto"/>
        <w:ind w:left="630" w:right="114" w:firstLine="720"/>
        <w:jc w:val="both"/>
        <w:rPr>
          <w:rFonts w:ascii="Tahoma" w:hAnsi="Tahoma" w:cs="Tahoma"/>
        </w:rPr>
      </w:pPr>
    </w:p>
    <w:p w14:paraId="68D85183" w14:textId="4DBC09B3" w:rsidR="00F0741D" w:rsidRDefault="00F0741D" w:rsidP="00F0741D">
      <w:pPr>
        <w:spacing w:before="1" w:line="360" w:lineRule="auto"/>
        <w:ind w:left="630" w:right="114" w:firstLine="720"/>
        <w:jc w:val="both"/>
        <w:rPr>
          <w:rFonts w:ascii="Tahoma" w:hAnsi="Tahoma" w:cs="Tahoma"/>
        </w:rPr>
      </w:pPr>
    </w:p>
    <w:p w14:paraId="41CCF337" w14:textId="6E9B60FD" w:rsidR="00F0741D" w:rsidRDefault="00F0741D" w:rsidP="00F0741D">
      <w:pPr>
        <w:spacing w:before="1" w:line="360" w:lineRule="auto"/>
        <w:ind w:left="630" w:right="114" w:firstLine="720"/>
        <w:jc w:val="both"/>
        <w:rPr>
          <w:rFonts w:ascii="Tahoma" w:hAnsi="Tahoma" w:cs="Tahoma"/>
        </w:rPr>
      </w:pPr>
    </w:p>
    <w:p w14:paraId="59E4CC36" w14:textId="397B08A9" w:rsidR="00F0741D" w:rsidRDefault="00F0741D" w:rsidP="00F0741D">
      <w:pPr>
        <w:spacing w:before="1" w:line="360" w:lineRule="auto"/>
        <w:ind w:left="630" w:right="114" w:firstLine="720"/>
        <w:jc w:val="both"/>
        <w:rPr>
          <w:rFonts w:ascii="Tahoma" w:hAnsi="Tahoma" w:cs="Tahoma"/>
        </w:rPr>
      </w:pPr>
    </w:p>
    <w:p w14:paraId="40081B74" w14:textId="121205BD" w:rsidR="00F0741D" w:rsidRDefault="00F0741D" w:rsidP="00F0741D">
      <w:pPr>
        <w:spacing w:before="1" w:line="360" w:lineRule="auto"/>
        <w:ind w:left="630" w:right="114" w:firstLine="720"/>
        <w:jc w:val="both"/>
        <w:rPr>
          <w:rFonts w:ascii="Tahoma" w:hAnsi="Tahoma" w:cs="Tahoma"/>
        </w:rPr>
      </w:pPr>
    </w:p>
    <w:p w14:paraId="5872D9E8" w14:textId="491E869A" w:rsidR="00F0741D" w:rsidRDefault="00F0741D" w:rsidP="00F0741D">
      <w:pPr>
        <w:spacing w:before="1" w:line="360" w:lineRule="auto"/>
        <w:ind w:left="630" w:right="114" w:firstLine="720"/>
        <w:jc w:val="both"/>
        <w:rPr>
          <w:rFonts w:ascii="Tahoma" w:hAnsi="Tahoma" w:cs="Tahoma"/>
        </w:rPr>
      </w:pPr>
    </w:p>
    <w:p w14:paraId="331E9C4F" w14:textId="385F5EC9" w:rsidR="00F0741D" w:rsidRDefault="00F0741D" w:rsidP="00F0741D">
      <w:pPr>
        <w:spacing w:before="1" w:line="360" w:lineRule="auto"/>
        <w:ind w:left="630" w:right="114" w:firstLine="720"/>
        <w:jc w:val="both"/>
        <w:rPr>
          <w:rFonts w:ascii="Tahoma" w:hAnsi="Tahoma" w:cs="Tahoma"/>
        </w:rPr>
      </w:pPr>
    </w:p>
    <w:p w14:paraId="3DC427ED" w14:textId="293C7FF2" w:rsidR="00F0741D" w:rsidRDefault="00F0741D" w:rsidP="00F0741D">
      <w:pPr>
        <w:spacing w:before="1" w:line="360" w:lineRule="auto"/>
        <w:ind w:left="630" w:right="114" w:firstLine="720"/>
        <w:jc w:val="both"/>
        <w:rPr>
          <w:rFonts w:ascii="Tahoma" w:hAnsi="Tahoma" w:cs="Tahoma"/>
        </w:rPr>
      </w:pPr>
    </w:p>
    <w:p w14:paraId="11054062" w14:textId="11839E6F" w:rsidR="00F0741D" w:rsidRDefault="00F0741D" w:rsidP="00F0741D">
      <w:pPr>
        <w:spacing w:before="1" w:line="360" w:lineRule="auto"/>
        <w:ind w:left="630" w:right="114" w:firstLine="720"/>
        <w:jc w:val="both"/>
        <w:rPr>
          <w:rFonts w:ascii="Tahoma" w:hAnsi="Tahoma" w:cs="Tahoma"/>
        </w:rPr>
      </w:pPr>
    </w:p>
    <w:p w14:paraId="0161CFF6" w14:textId="2073B65C" w:rsidR="00F0741D" w:rsidRDefault="00F0741D" w:rsidP="00F0741D">
      <w:pPr>
        <w:spacing w:before="1" w:line="360" w:lineRule="auto"/>
        <w:ind w:left="630" w:right="114" w:firstLine="720"/>
        <w:jc w:val="both"/>
        <w:rPr>
          <w:rFonts w:ascii="Tahoma" w:hAnsi="Tahoma" w:cs="Tahoma"/>
        </w:rPr>
      </w:pPr>
    </w:p>
    <w:p w14:paraId="12279E6C" w14:textId="14F560A7" w:rsidR="00F0741D" w:rsidRDefault="00F0741D" w:rsidP="00F0741D">
      <w:pPr>
        <w:spacing w:before="1" w:line="360" w:lineRule="auto"/>
        <w:ind w:left="630" w:right="114" w:firstLine="720"/>
        <w:jc w:val="both"/>
        <w:rPr>
          <w:rFonts w:ascii="Tahoma" w:hAnsi="Tahoma" w:cs="Tahoma"/>
        </w:rPr>
      </w:pPr>
    </w:p>
    <w:p w14:paraId="2489A679" w14:textId="4FC429D7" w:rsidR="00F0741D" w:rsidRDefault="00F0741D" w:rsidP="00F0741D">
      <w:pPr>
        <w:spacing w:before="1" w:line="360" w:lineRule="auto"/>
        <w:ind w:left="630" w:right="114" w:firstLine="720"/>
        <w:jc w:val="both"/>
        <w:rPr>
          <w:rFonts w:ascii="Tahoma" w:hAnsi="Tahoma" w:cs="Tahoma"/>
        </w:rPr>
      </w:pPr>
    </w:p>
    <w:p w14:paraId="3385EFF1" w14:textId="77777777" w:rsidR="00F0741D" w:rsidRPr="00074FCC" w:rsidRDefault="00F0741D" w:rsidP="00F0741D">
      <w:pPr>
        <w:spacing w:before="1" w:line="360" w:lineRule="auto"/>
        <w:ind w:left="630" w:right="114" w:firstLine="720"/>
        <w:jc w:val="both"/>
        <w:rPr>
          <w:rFonts w:ascii="Tahoma" w:hAnsi="Tahoma" w:cs="Tahoma"/>
        </w:rPr>
      </w:pPr>
    </w:p>
    <w:p w14:paraId="089186F1" w14:textId="77777777" w:rsidR="0014285F" w:rsidRDefault="0014285F" w:rsidP="0014285F">
      <w:pPr>
        <w:pStyle w:val="Heading4"/>
        <w:ind w:left="1426" w:right="1428"/>
        <w:jc w:val="center"/>
      </w:pPr>
      <w:r>
        <w:lastRenderedPageBreak/>
        <w:t>Tabel 5.1</w:t>
      </w:r>
    </w:p>
    <w:p w14:paraId="5D7912CD" w14:textId="0C6DEFB8" w:rsidR="0014285F" w:rsidRPr="008C60B0" w:rsidRDefault="00656CF1" w:rsidP="008C60B0">
      <w:pPr>
        <w:spacing w:before="57" w:line="360" w:lineRule="auto"/>
        <w:ind w:left="1426" w:right="1427"/>
        <w:jc w:val="center"/>
        <w:rPr>
          <w:rFonts w:ascii="Tahoma" w:hAnsi="Tahoma" w:cs="Tahoma"/>
        </w:rPr>
      </w:pPr>
      <w:bookmarkStart w:id="24" w:name="_Hlk76397304"/>
      <w:r w:rsidRPr="00074FCC">
        <w:rPr>
          <w:rFonts w:ascii="Tahoma" w:hAnsi="Tahoma" w:cs="Tahoma"/>
        </w:rPr>
        <w:t xml:space="preserve">Tujuan, </w:t>
      </w:r>
      <w:proofErr w:type="spellStart"/>
      <w:r w:rsidRPr="00074FCC">
        <w:rPr>
          <w:rFonts w:ascii="Tahoma" w:hAnsi="Tahoma" w:cs="Tahoma"/>
        </w:rPr>
        <w:t>Sasaran</w:t>
      </w:r>
      <w:proofErr w:type="spellEnd"/>
      <w:r w:rsidRPr="00074FCC">
        <w:rPr>
          <w:rFonts w:ascii="Tahoma" w:hAnsi="Tahoma" w:cs="Tahoma"/>
        </w:rPr>
        <w:t xml:space="preserve">, Strategi dan </w:t>
      </w:r>
      <w:proofErr w:type="spellStart"/>
      <w:r w:rsidRPr="00074FCC">
        <w:rPr>
          <w:rFonts w:ascii="Tahoma" w:hAnsi="Tahoma" w:cs="Tahoma"/>
        </w:rPr>
        <w:t>Kebijakan</w:t>
      </w:r>
      <w:proofErr w:type="spellEnd"/>
    </w:p>
    <w:tbl>
      <w:tblPr>
        <w:tblpPr w:leftFromText="180" w:rightFromText="180" w:vertAnchor="text" w:horzAnchor="margin" w:tblpY="1"/>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2292"/>
        <w:gridCol w:w="2154"/>
        <w:gridCol w:w="2676"/>
      </w:tblGrid>
      <w:tr w:rsidR="00656CF1" w14:paraId="032B3034" w14:textId="77777777" w:rsidTr="00656CF1">
        <w:trPr>
          <w:trHeight w:val="249"/>
        </w:trPr>
        <w:tc>
          <w:tcPr>
            <w:tcW w:w="2539" w:type="dxa"/>
            <w:tcBorders>
              <w:bottom w:val="single" w:sz="4" w:space="0" w:color="auto"/>
            </w:tcBorders>
          </w:tcPr>
          <w:p w14:paraId="297844D4" w14:textId="77777777" w:rsidR="00656CF1" w:rsidRPr="0081400A" w:rsidRDefault="00656CF1" w:rsidP="00656CF1">
            <w:pPr>
              <w:spacing w:before="16" w:line="203" w:lineRule="exact"/>
              <w:ind w:left="921" w:right="911"/>
              <w:jc w:val="center"/>
              <w:rPr>
                <w:b/>
                <w:sz w:val="18"/>
              </w:rPr>
            </w:pPr>
            <w:bookmarkStart w:id="25" w:name="_Hlk90538743"/>
            <w:bookmarkEnd w:id="24"/>
            <w:r w:rsidRPr="0081400A">
              <w:rPr>
                <w:b/>
                <w:sz w:val="18"/>
              </w:rPr>
              <w:t>Tujuan</w:t>
            </w:r>
          </w:p>
        </w:tc>
        <w:tc>
          <w:tcPr>
            <w:tcW w:w="2292" w:type="dxa"/>
            <w:tcBorders>
              <w:bottom w:val="single" w:sz="4" w:space="0" w:color="auto"/>
            </w:tcBorders>
          </w:tcPr>
          <w:p w14:paraId="05F54080" w14:textId="77777777" w:rsidR="00656CF1" w:rsidRPr="0081400A" w:rsidRDefault="00656CF1" w:rsidP="00656CF1">
            <w:pPr>
              <w:spacing w:before="16" w:line="203" w:lineRule="exact"/>
              <w:ind w:left="756" w:right="751"/>
              <w:jc w:val="center"/>
              <w:rPr>
                <w:b/>
                <w:sz w:val="18"/>
              </w:rPr>
            </w:pPr>
            <w:proofErr w:type="spellStart"/>
            <w:r w:rsidRPr="0081400A">
              <w:rPr>
                <w:b/>
                <w:sz w:val="18"/>
              </w:rPr>
              <w:t>Sasaran</w:t>
            </w:r>
            <w:proofErr w:type="spellEnd"/>
          </w:p>
        </w:tc>
        <w:tc>
          <w:tcPr>
            <w:tcW w:w="2154" w:type="dxa"/>
            <w:tcBorders>
              <w:bottom w:val="single" w:sz="4" w:space="0" w:color="auto"/>
            </w:tcBorders>
          </w:tcPr>
          <w:p w14:paraId="2CB82CEB" w14:textId="77777777" w:rsidR="00656CF1" w:rsidRPr="0081400A" w:rsidRDefault="00656CF1" w:rsidP="00656CF1">
            <w:pPr>
              <w:spacing w:before="16" w:line="203" w:lineRule="exact"/>
              <w:ind w:left="700"/>
              <w:rPr>
                <w:b/>
                <w:sz w:val="18"/>
              </w:rPr>
            </w:pPr>
            <w:r w:rsidRPr="0081400A">
              <w:rPr>
                <w:b/>
                <w:sz w:val="18"/>
              </w:rPr>
              <w:t>Strategi</w:t>
            </w:r>
          </w:p>
        </w:tc>
        <w:tc>
          <w:tcPr>
            <w:tcW w:w="2676" w:type="dxa"/>
          </w:tcPr>
          <w:p w14:paraId="309FF29D" w14:textId="77777777" w:rsidR="00656CF1" w:rsidRPr="0081400A" w:rsidRDefault="00656CF1" w:rsidP="00656CF1">
            <w:pPr>
              <w:spacing w:before="16" w:line="203" w:lineRule="exact"/>
              <w:ind w:left="647"/>
              <w:rPr>
                <w:b/>
                <w:sz w:val="18"/>
              </w:rPr>
            </w:pPr>
            <w:r w:rsidRPr="0081400A">
              <w:rPr>
                <w:b/>
                <w:sz w:val="18"/>
              </w:rPr>
              <w:t>Arah</w:t>
            </w:r>
            <w:r w:rsidRPr="0081400A">
              <w:rPr>
                <w:b/>
                <w:sz w:val="18"/>
                <w:lang w:val="id-ID"/>
              </w:rPr>
              <w:t xml:space="preserve"> </w:t>
            </w:r>
            <w:proofErr w:type="spellStart"/>
            <w:r w:rsidRPr="0081400A">
              <w:rPr>
                <w:b/>
                <w:sz w:val="18"/>
              </w:rPr>
              <w:t>Kebijakan</w:t>
            </w:r>
            <w:proofErr w:type="spellEnd"/>
          </w:p>
        </w:tc>
      </w:tr>
      <w:tr w:rsidR="00656CF1" w14:paraId="59A6C4B6" w14:textId="77777777" w:rsidTr="00656CF1">
        <w:trPr>
          <w:trHeight w:val="921"/>
        </w:trPr>
        <w:tc>
          <w:tcPr>
            <w:tcW w:w="2539" w:type="dxa"/>
            <w:vMerge w:val="restart"/>
            <w:tcBorders>
              <w:top w:val="single" w:sz="4" w:space="0" w:color="auto"/>
              <w:left w:val="single" w:sz="4" w:space="0" w:color="auto"/>
              <w:bottom w:val="single" w:sz="4" w:space="0" w:color="000000"/>
              <w:right w:val="single" w:sz="4" w:space="0" w:color="auto"/>
            </w:tcBorders>
          </w:tcPr>
          <w:p w14:paraId="2AE4F317" w14:textId="77777777" w:rsidR="00656CF1" w:rsidRPr="0081400A" w:rsidRDefault="00656CF1" w:rsidP="00656CF1">
            <w:pPr>
              <w:ind w:left="107"/>
              <w:rPr>
                <w:rFonts w:ascii="Tahoma" w:hAnsi="Tahoma" w:cs="Tahoma"/>
                <w:sz w:val="18"/>
              </w:rPr>
            </w:pPr>
            <w:proofErr w:type="spellStart"/>
            <w:r w:rsidRPr="0081400A">
              <w:rPr>
                <w:rFonts w:ascii="Tahoma" w:hAnsi="Tahoma" w:cs="Tahoma"/>
                <w:sz w:val="18"/>
              </w:rPr>
              <w:t>Meningkatkan</w:t>
            </w:r>
            <w:proofErr w:type="spellEnd"/>
            <w:r w:rsidRPr="0081400A">
              <w:rPr>
                <w:rFonts w:ascii="Tahoma" w:hAnsi="Tahoma" w:cs="Tahoma"/>
                <w:sz w:val="18"/>
              </w:rPr>
              <w:t xml:space="preserve"> </w:t>
            </w:r>
            <w:proofErr w:type="spellStart"/>
            <w:r w:rsidRPr="0081400A">
              <w:rPr>
                <w:rFonts w:ascii="Tahoma" w:hAnsi="Tahoma" w:cs="Tahoma"/>
                <w:sz w:val="18"/>
              </w:rPr>
              <w:t>Layanan</w:t>
            </w:r>
            <w:proofErr w:type="spellEnd"/>
            <w:r>
              <w:rPr>
                <w:rFonts w:ascii="Tahoma" w:hAnsi="Tahoma" w:cs="Tahoma"/>
                <w:sz w:val="18"/>
              </w:rPr>
              <w:t xml:space="preserve"> </w:t>
            </w:r>
            <w:proofErr w:type="spellStart"/>
            <w:r>
              <w:rPr>
                <w:rFonts w:ascii="Tahoma" w:hAnsi="Tahoma" w:cs="Tahoma"/>
                <w:sz w:val="18"/>
              </w:rPr>
              <w:t>Pendukung</w:t>
            </w:r>
            <w:proofErr w:type="spellEnd"/>
            <w:r>
              <w:rPr>
                <w:rFonts w:ascii="Tahoma" w:hAnsi="Tahoma" w:cs="Tahoma"/>
                <w:sz w:val="18"/>
              </w:rPr>
              <w:t xml:space="preserve"> </w:t>
            </w:r>
            <w:proofErr w:type="spellStart"/>
            <w:r>
              <w:rPr>
                <w:rFonts w:ascii="Tahoma" w:hAnsi="Tahoma" w:cs="Tahoma"/>
                <w:sz w:val="18"/>
              </w:rPr>
              <w:t>Pelaksanaan</w:t>
            </w:r>
            <w:proofErr w:type="spellEnd"/>
            <w:r>
              <w:rPr>
                <w:rFonts w:ascii="Tahoma" w:hAnsi="Tahoma" w:cs="Tahoma"/>
                <w:sz w:val="18"/>
              </w:rPr>
              <w:t xml:space="preserve"> Tugas dan </w:t>
            </w:r>
            <w:proofErr w:type="spellStart"/>
            <w:r>
              <w:rPr>
                <w:rFonts w:ascii="Tahoma" w:hAnsi="Tahoma" w:cs="Tahoma"/>
                <w:sz w:val="18"/>
              </w:rPr>
              <w:t>Fungsi</w:t>
            </w:r>
            <w:proofErr w:type="spellEnd"/>
            <w:r>
              <w:rPr>
                <w:rFonts w:ascii="Tahoma" w:hAnsi="Tahoma" w:cs="Tahoma"/>
                <w:sz w:val="18"/>
              </w:rPr>
              <w:t xml:space="preserve"> DPRD </w:t>
            </w:r>
            <w:proofErr w:type="spellStart"/>
            <w:r>
              <w:rPr>
                <w:rFonts w:ascii="Tahoma" w:hAnsi="Tahoma" w:cs="Tahoma"/>
                <w:sz w:val="18"/>
              </w:rPr>
              <w:t>Provinsi</w:t>
            </w:r>
            <w:proofErr w:type="spellEnd"/>
            <w:r>
              <w:rPr>
                <w:rFonts w:ascii="Tahoma" w:hAnsi="Tahoma" w:cs="Tahoma"/>
                <w:sz w:val="18"/>
              </w:rPr>
              <w:t xml:space="preserve"> Sulawesi Utara</w:t>
            </w:r>
          </w:p>
        </w:tc>
        <w:tc>
          <w:tcPr>
            <w:tcW w:w="2292" w:type="dxa"/>
            <w:vMerge w:val="restart"/>
            <w:tcBorders>
              <w:top w:val="single" w:sz="4" w:space="0" w:color="auto"/>
              <w:left w:val="single" w:sz="4" w:space="0" w:color="auto"/>
              <w:bottom w:val="single" w:sz="4" w:space="0" w:color="000000"/>
              <w:right w:val="single" w:sz="4" w:space="0" w:color="auto"/>
            </w:tcBorders>
          </w:tcPr>
          <w:p w14:paraId="2C4E75AD" w14:textId="77777777" w:rsidR="00656CF1" w:rsidRPr="0081400A" w:rsidRDefault="00656CF1" w:rsidP="00656CF1">
            <w:pPr>
              <w:ind w:left="105" w:hanging="90"/>
              <w:rPr>
                <w:rFonts w:ascii="Tahoma" w:hAnsi="Tahoma" w:cs="Tahoma"/>
                <w:sz w:val="18"/>
              </w:rPr>
            </w:pPr>
            <w:r w:rsidRPr="0081400A">
              <w:rPr>
                <w:rFonts w:ascii="Tahoma" w:hAnsi="Tahoma" w:cs="Tahoma"/>
                <w:sz w:val="18"/>
              </w:rPr>
              <w:t xml:space="preserve">  </w:t>
            </w:r>
            <w:proofErr w:type="spellStart"/>
            <w:r w:rsidRPr="0081400A">
              <w:rPr>
                <w:rFonts w:ascii="Tahoma" w:hAnsi="Tahoma" w:cs="Tahoma"/>
                <w:sz w:val="18"/>
              </w:rPr>
              <w:t>Layanan</w:t>
            </w:r>
            <w:proofErr w:type="spellEnd"/>
            <w:r w:rsidRPr="0081400A">
              <w:rPr>
                <w:rFonts w:ascii="Tahoma" w:hAnsi="Tahoma" w:cs="Tahoma"/>
                <w:sz w:val="18"/>
              </w:rPr>
              <w:t xml:space="preserve"> </w:t>
            </w:r>
            <w:proofErr w:type="spellStart"/>
            <w:r w:rsidRPr="0081400A">
              <w:rPr>
                <w:rFonts w:ascii="Tahoma" w:hAnsi="Tahoma" w:cs="Tahoma"/>
                <w:sz w:val="18"/>
              </w:rPr>
              <w:t>Pendukung</w:t>
            </w:r>
            <w:proofErr w:type="spellEnd"/>
            <w:r>
              <w:rPr>
                <w:rFonts w:ascii="Tahoma" w:hAnsi="Tahoma" w:cs="Tahoma"/>
                <w:sz w:val="18"/>
              </w:rPr>
              <w:t xml:space="preserve"> Tugas dan </w:t>
            </w:r>
            <w:proofErr w:type="spellStart"/>
            <w:r>
              <w:rPr>
                <w:rFonts w:ascii="Tahoma" w:hAnsi="Tahoma" w:cs="Tahoma"/>
                <w:sz w:val="18"/>
              </w:rPr>
              <w:t>Fungsi</w:t>
            </w:r>
            <w:proofErr w:type="spellEnd"/>
            <w:r>
              <w:rPr>
                <w:rFonts w:ascii="Tahoma" w:hAnsi="Tahoma" w:cs="Tahoma"/>
                <w:sz w:val="18"/>
              </w:rPr>
              <w:t xml:space="preserve"> DPRD </w:t>
            </w:r>
            <w:proofErr w:type="spellStart"/>
            <w:r>
              <w:rPr>
                <w:rFonts w:ascii="Tahoma" w:hAnsi="Tahoma" w:cs="Tahoma"/>
                <w:sz w:val="18"/>
              </w:rPr>
              <w:t>Provinsi</w:t>
            </w:r>
            <w:proofErr w:type="spellEnd"/>
            <w:r>
              <w:rPr>
                <w:rFonts w:ascii="Tahoma" w:hAnsi="Tahoma" w:cs="Tahoma"/>
                <w:sz w:val="18"/>
              </w:rPr>
              <w:t xml:space="preserve"> Sulawesi Utara</w:t>
            </w:r>
          </w:p>
        </w:tc>
        <w:tc>
          <w:tcPr>
            <w:tcW w:w="2154" w:type="dxa"/>
            <w:vMerge w:val="restart"/>
            <w:tcBorders>
              <w:top w:val="single" w:sz="4" w:space="0" w:color="auto"/>
              <w:left w:val="single" w:sz="4" w:space="0" w:color="auto"/>
              <w:bottom w:val="single" w:sz="4" w:space="0" w:color="000000"/>
              <w:right w:val="single" w:sz="4" w:space="0" w:color="auto"/>
            </w:tcBorders>
          </w:tcPr>
          <w:p w14:paraId="590540CB" w14:textId="77777777" w:rsidR="00656CF1" w:rsidRPr="0081400A" w:rsidRDefault="00656CF1" w:rsidP="00656CF1">
            <w:pPr>
              <w:ind w:left="104"/>
              <w:rPr>
                <w:rFonts w:ascii="Tahoma" w:hAnsi="Tahoma" w:cs="Tahoma"/>
                <w:sz w:val="18"/>
              </w:rPr>
            </w:pPr>
            <w:proofErr w:type="spellStart"/>
            <w:r w:rsidRPr="0081400A">
              <w:rPr>
                <w:rFonts w:ascii="Tahoma" w:hAnsi="Tahoma" w:cs="Tahoma"/>
                <w:sz w:val="18"/>
              </w:rPr>
              <w:t>Meningkatkan</w:t>
            </w:r>
            <w:proofErr w:type="spellEnd"/>
            <w:r>
              <w:rPr>
                <w:rFonts w:ascii="Tahoma" w:hAnsi="Tahoma" w:cs="Tahoma"/>
                <w:sz w:val="18"/>
              </w:rPr>
              <w:t xml:space="preserve"> </w:t>
            </w:r>
            <w:proofErr w:type="spellStart"/>
            <w:r>
              <w:rPr>
                <w:rFonts w:ascii="Tahoma" w:hAnsi="Tahoma" w:cs="Tahoma"/>
                <w:sz w:val="18"/>
              </w:rPr>
              <w:t>Fasilitas</w:t>
            </w:r>
            <w:proofErr w:type="spellEnd"/>
            <w:r>
              <w:rPr>
                <w:rFonts w:ascii="Tahoma" w:hAnsi="Tahoma" w:cs="Tahoma"/>
                <w:sz w:val="18"/>
              </w:rPr>
              <w:t xml:space="preserve"> Sarana dan </w:t>
            </w:r>
            <w:proofErr w:type="spellStart"/>
            <w:r>
              <w:rPr>
                <w:rFonts w:ascii="Tahoma" w:hAnsi="Tahoma" w:cs="Tahoma"/>
                <w:sz w:val="18"/>
              </w:rPr>
              <w:t>Prasarana</w:t>
            </w:r>
            <w:proofErr w:type="spellEnd"/>
            <w:r>
              <w:rPr>
                <w:rFonts w:ascii="Tahoma" w:hAnsi="Tahoma" w:cs="Tahoma"/>
                <w:sz w:val="18"/>
              </w:rPr>
              <w:t xml:space="preserve">, </w:t>
            </w:r>
            <w:proofErr w:type="spellStart"/>
            <w:r>
              <w:rPr>
                <w:rFonts w:ascii="Tahoma" w:hAnsi="Tahoma" w:cs="Tahoma"/>
                <w:sz w:val="18"/>
              </w:rPr>
              <w:t>Layanan</w:t>
            </w:r>
            <w:proofErr w:type="spellEnd"/>
            <w:r>
              <w:rPr>
                <w:rFonts w:ascii="Tahoma" w:hAnsi="Tahoma" w:cs="Tahoma"/>
                <w:sz w:val="18"/>
              </w:rPr>
              <w:t xml:space="preserve"> </w:t>
            </w:r>
            <w:proofErr w:type="spellStart"/>
            <w:r>
              <w:rPr>
                <w:rFonts w:ascii="Tahoma" w:hAnsi="Tahoma" w:cs="Tahoma"/>
                <w:sz w:val="18"/>
              </w:rPr>
              <w:t>Administrasi</w:t>
            </w:r>
            <w:proofErr w:type="spellEnd"/>
            <w:r>
              <w:rPr>
                <w:rFonts w:ascii="Tahoma" w:hAnsi="Tahoma" w:cs="Tahoma"/>
                <w:sz w:val="18"/>
              </w:rPr>
              <w:t xml:space="preserve"> </w:t>
            </w:r>
            <w:proofErr w:type="spellStart"/>
            <w:r>
              <w:rPr>
                <w:rFonts w:ascii="Tahoma" w:hAnsi="Tahoma" w:cs="Tahoma"/>
                <w:sz w:val="18"/>
              </w:rPr>
              <w:t>Keuangan</w:t>
            </w:r>
            <w:proofErr w:type="spellEnd"/>
            <w:r>
              <w:rPr>
                <w:rFonts w:ascii="Tahoma" w:hAnsi="Tahoma" w:cs="Tahoma"/>
                <w:sz w:val="18"/>
              </w:rPr>
              <w:t xml:space="preserve"> dan </w:t>
            </w:r>
            <w:proofErr w:type="spellStart"/>
            <w:r>
              <w:rPr>
                <w:rFonts w:ascii="Tahoma" w:hAnsi="Tahoma" w:cs="Tahoma"/>
                <w:sz w:val="18"/>
              </w:rPr>
              <w:t>Kedewanan</w:t>
            </w:r>
            <w:proofErr w:type="spellEnd"/>
            <w:r>
              <w:rPr>
                <w:rFonts w:ascii="Tahoma" w:hAnsi="Tahoma" w:cs="Tahoma"/>
                <w:sz w:val="18"/>
              </w:rPr>
              <w:t xml:space="preserve"> </w:t>
            </w:r>
            <w:proofErr w:type="spellStart"/>
            <w:r>
              <w:rPr>
                <w:rFonts w:ascii="Tahoma" w:hAnsi="Tahoma" w:cs="Tahoma"/>
                <w:sz w:val="18"/>
              </w:rPr>
              <w:t>sesuai</w:t>
            </w:r>
            <w:proofErr w:type="spellEnd"/>
            <w:r>
              <w:rPr>
                <w:rFonts w:ascii="Tahoma" w:hAnsi="Tahoma" w:cs="Tahoma"/>
                <w:sz w:val="18"/>
              </w:rPr>
              <w:t xml:space="preserve"> </w:t>
            </w:r>
            <w:proofErr w:type="spellStart"/>
            <w:r>
              <w:rPr>
                <w:rFonts w:ascii="Tahoma" w:hAnsi="Tahoma" w:cs="Tahoma"/>
                <w:sz w:val="18"/>
              </w:rPr>
              <w:t>dengan</w:t>
            </w:r>
            <w:proofErr w:type="spellEnd"/>
            <w:r>
              <w:rPr>
                <w:rFonts w:ascii="Tahoma" w:hAnsi="Tahoma" w:cs="Tahoma"/>
                <w:sz w:val="18"/>
              </w:rPr>
              <w:t xml:space="preserve"> Tugas dan </w:t>
            </w:r>
            <w:proofErr w:type="spellStart"/>
            <w:r>
              <w:rPr>
                <w:rFonts w:ascii="Tahoma" w:hAnsi="Tahoma" w:cs="Tahoma"/>
                <w:sz w:val="18"/>
              </w:rPr>
              <w:t>Fungsi</w:t>
            </w:r>
            <w:proofErr w:type="spellEnd"/>
            <w:r>
              <w:rPr>
                <w:rFonts w:ascii="Tahoma" w:hAnsi="Tahoma" w:cs="Tahoma"/>
                <w:sz w:val="18"/>
              </w:rPr>
              <w:t xml:space="preserve"> Bagian </w:t>
            </w:r>
            <w:proofErr w:type="spellStart"/>
            <w:r>
              <w:rPr>
                <w:rFonts w:ascii="Tahoma" w:hAnsi="Tahoma" w:cs="Tahoma"/>
                <w:sz w:val="18"/>
              </w:rPr>
              <w:t>Persidangan</w:t>
            </w:r>
            <w:proofErr w:type="spellEnd"/>
            <w:r>
              <w:rPr>
                <w:rFonts w:ascii="Tahoma" w:hAnsi="Tahoma" w:cs="Tahoma"/>
                <w:sz w:val="18"/>
              </w:rPr>
              <w:t xml:space="preserve">, Bagian Umum, dan Bagian </w:t>
            </w:r>
            <w:proofErr w:type="spellStart"/>
            <w:r>
              <w:rPr>
                <w:rFonts w:ascii="Tahoma" w:hAnsi="Tahoma" w:cs="Tahoma"/>
                <w:sz w:val="18"/>
              </w:rPr>
              <w:t>Keuangan</w:t>
            </w:r>
            <w:proofErr w:type="spellEnd"/>
          </w:p>
        </w:tc>
        <w:tc>
          <w:tcPr>
            <w:tcW w:w="2676" w:type="dxa"/>
            <w:tcBorders>
              <w:left w:val="single" w:sz="4" w:space="0" w:color="auto"/>
              <w:bottom w:val="single" w:sz="4" w:space="0" w:color="000000"/>
            </w:tcBorders>
          </w:tcPr>
          <w:p w14:paraId="39938882" w14:textId="77777777" w:rsidR="00656CF1" w:rsidRPr="0081400A" w:rsidRDefault="00656CF1" w:rsidP="00656CF1">
            <w:pPr>
              <w:ind w:left="107"/>
              <w:rPr>
                <w:rFonts w:ascii="Tahoma" w:hAnsi="Tahoma" w:cs="Tahoma"/>
                <w:sz w:val="18"/>
              </w:rPr>
            </w:pPr>
            <w:r w:rsidRPr="0081400A">
              <w:rPr>
                <w:rFonts w:ascii="Tahoma" w:hAnsi="Tahoma" w:cs="Tahoma"/>
                <w:sz w:val="18"/>
              </w:rPr>
              <w:t xml:space="preserve">1. </w:t>
            </w:r>
            <w:proofErr w:type="spellStart"/>
            <w:r w:rsidRPr="0081400A">
              <w:rPr>
                <w:rFonts w:ascii="Tahoma" w:hAnsi="Tahoma" w:cs="Tahoma"/>
                <w:sz w:val="18"/>
              </w:rPr>
              <w:t>Peningkatan</w:t>
            </w:r>
            <w:proofErr w:type="spellEnd"/>
            <w:r w:rsidRPr="0081400A">
              <w:rPr>
                <w:rFonts w:ascii="Tahoma" w:hAnsi="Tahoma" w:cs="Tahoma"/>
                <w:sz w:val="18"/>
              </w:rPr>
              <w:t xml:space="preserve"> </w:t>
            </w:r>
            <w:proofErr w:type="spellStart"/>
            <w:r w:rsidRPr="0081400A">
              <w:rPr>
                <w:rFonts w:ascii="Tahoma" w:hAnsi="Tahoma" w:cs="Tahoma"/>
                <w:sz w:val="18"/>
              </w:rPr>
              <w:t>kualitas</w:t>
            </w:r>
            <w:proofErr w:type="spellEnd"/>
          </w:p>
          <w:p w14:paraId="6BE8B81E" w14:textId="77777777" w:rsidR="00656CF1" w:rsidRPr="0081400A" w:rsidRDefault="00656CF1" w:rsidP="00656CF1">
            <w:pPr>
              <w:spacing w:before="2"/>
              <w:ind w:left="107"/>
              <w:rPr>
                <w:rFonts w:ascii="Tahoma" w:hAnsi="Tahoma" w:cs="Tahoma"/>
                <w:sz w:val="18"/>
              </w:rPr>
            </w:pPr>
            <w:proofErr w:type="spellStart"/>
            <w:r w:rsidRPr="0081400A">
              <w:rPr>
                <w:rFonts w:ascii="Tahoma" w:hAnsi="Tahoma" w:cs="Tahoma"/>
                <w:sz w:val="18"/>
              </w:rPr>
              <w:t>penyusunan</w:t>
            </w:r>
            <w:proofErr w:type="spellEnd"/>
            <w:r w:rsidRPr="0081400A">
              <w:rPr>
                <w:rFonts w:ascii="Tahoma" w:hAnsi="Tahoma" w:cs="Tahoma"/>
                <w:sz w:val="18"/>
              </w:rPr>
              <w:t xml:space="preserve">, </w:t>
            </w:r>
            <w:proofErr w:type="spellStart"/>
            <w:r w:rsidRPr="0081400A">
              <w:rPr>
                <w:rFonts w:ascii="Tahoma" w:hAnsi="Tahoma" w:cs="Tahoma"/>
                <w:sz w:val="18"/>
              </w:rPr>
              <w:t>pembahasan</w:t>
            </w:r>
            <w:proofErr w:type="spellEnd"/>
          </w:p>
          <w:p w14:paraId="59EC4F62" w14:textId="77777777" w:rsidR="00656CF1" w:rsidRPr="0081400A" w:rsidRDefault="00656CF1" w:rsidP="00656CF1">
            <w:pPr>
              <w:spacing w:before="2"/>
              <w:ind w:left="107"/>
              <w:rPr>
                <w:rFonts w:ascii="Tahoma" w:hAnsi="Tahoma" w:cs="Tahoma"/>
                <w:sz w:val="18"/>
                <w:lang w:val="id-ID"/>
              </w:rPr>
            </w:pPr>
            <w:r w:rsidRPr="0081400A">
              <w:rPr>
                <w:rFonts w:ascii="Tahoma" w:hAnsi="Tahoma" w:cs="Tahoma"/>
                <w:sz w:val="18"/>
              </w:rPr>
              <w:t xml:space="preserve">dan </w:t>
            </w:r>
            <w:proofErr w:type="spellStart"/>
            <w:r w:rsidRPr="0081400A">
              <w:rPr>
                <w:rFonts w:ascii="Tahoma" w:hAnsi="Tahoma" w:cs="Tahoma"/>
                <w:sz w:val="18"/>
              </w:rPr>
              <w:t>pengkajian</w:t>
            </w:r>
            <w:proofErr w:type="spellEnd"/>
            <w:r w:rsidRPr="0081400A">
              <w:rPr>
                <w:rFonts w:ascii="Tahoma" w:hAnsi="Tahoma" w:cs="Tahoma"/>
                <w:sz w:val="18"/>
              </w:rPr>
              <w:t xml:space="preserve"> Ra</w:t>
            </w:r>
            <w:r w:rsidRPr="0081400A">
              <w:rPr>
                <w:rFonts w:ascii="Tahoma" w:hAnsi="Tahoma" w:cs="Tahoma"/>
                <w:sz w:val="18"/>
                <w:lang w:val="id-ID"/>
              </w:rPr>
              <w:t>n</w:t>
            </w:r>
            <w:proofErr w:type="spellStart"/>
            <w:r w:rsidRPr="0081400A">
              <w:rPr>
                <w:rFonts w:ascii="Tahoma" w:hAnsi="Tahoma" w:cs="Tahoma"/>
                <w:sz w:val="18"/>
              </w:rPr>
              <w:t>perda</w:t>
            </w:r>
            <w:proofErr w:type="spellEnd"/>
          </w:p>
          <w:p w14:paraId="59AE3F70" w14:textId="77777777" w:rsidR="00656CF1" w:rsidRPr="0081400A" w:rsidRDefault="00656CF1" w:rsidP="00656CF1">
            <w:pPr>
              <w:spacing w:before="2"/>
              <w:ind w:left="107"/>
              <w:rPr>
                <w:rFonts w:ascii="Tahoma" w:hAnsi="Tahoma" w:cs="Tahoma"/>
                <w:sz w:val="18"/>
              </w:rPr>
            </w:pPr>
            <w:proofErr w:type="spellStart"/>
            <w:r w:rsidRPr="0081400A">
              <w:rPr>
                <w:rFonts w:ascii="Tahoma" w:hAnsi="Tahoma" w:cs="Tahoma"/>
                <w:sz w:val="18"/>
              </w:rPr>
              <w:t>Inisiatif</w:t>
            </w:r>
            <w:proofErr w:type="spellEnd"/>
            <w:r w:rsidRPr="0081400A">
              <w:rPr>
                <w:rFonts w:ascii="Tahoma" w:hAnsi="Tahoma" w:cs="Tahoma"/>
                <w:sz w:val="18"/>
              </w:rPr>
              <w:t xml:space="preserve"> </w:t>
            </w:r>
            <w:proofErr w:type="spellStart"/>
            <w:r w:rsidRPr="0081400A">
              <w:rPr>
                <w:rFonts w:ascii="Tahoma" w:hAnsi="Tahoma" w:cs="Tahoma"/>
                <w:sz w:val="18"/>
              </w:rPr>
              <w:t>Legislatif</w:t>
            </w:r>
            <w:proofErr w:type="spellEnd"/>
            <w:r w:rsidRPr="0081400A">
              <w:rPr>
                <w:rFonts w:ascii="Tahoma" w:hAnsi="Tahoma" w:cs="Tahoma"/>
                <w:sz w:val="18"/>
              </w:rPr>
              <w:t xml:space="preserve"> /</w:t>
            </w:r>
          </w:p>
          <w:p w14:paraId="0CC4878E" w14:textId="77777777" w:rsidR="00656CF1" w:rsidRPr="0081400A" w:rsidRDefault="00656CF1" w:rsidP="00656CF1">
            <w:pPr>
              <w:spacing w:before="2"/>
              <w:ind w:left="107"/>
              <w:rPr>
                <w:rFonts w:ascii="Tahoma" w:hAnsi="Tahoma" w:cs="Tahoma"/>
                <w:sz w:val="18"/>
              </w:rPr>
            </w:pPr>
            <w:proofErr w:type="spellStart"/>
            <w:r w:rsidRPr="0081400A">
              <w:rPr>
                <w:rFonts w:ascii="Tahoma" w:hAnsi="Tahoma" w:cs="Tahoma"/>
                <w:sz w:val="18"/>
              </w:rPr>
              <w:t>Eksekutif</w:t>
            </w:r>
            <w:proofErr w:type="spellEnd"/>
            <w:r w:rsidRPr="0081400A">
              <w:rPr>
                <w:rFonts w:ascii="Tahoma" w:hAnsi="Tahoma" w:cs="Tahoma"/>
                <w:sz w:val="18"/>
              </w:rPr>
              <w:t xml:space="preserve">, </w:t>
            </w:r>
            <w:proofErr w:type="spellStart"/>
            <w:r w:rsidRPr="0081400A">
              <w:rPr>
                <w:rFonts w:ascii="Tahoma" w:hAnsi="Tahoma" w:cs="Tahoma"/>
                <w:sz w:val="18"/>
              </w:rPr>
              <w:t>Peraturan</w:t>
            </w:r>
            <w:proofErr w:type="spellEnd"/>
            <w:r w:rsidRPr="0081400A">
              <w:rPr>
                <w:rFonts w:ascii="Tahoma" w:hAnsi="Tahoma" w:cs="Tahoma"/>
                <w:sz w:val="18"/>
              </w:rPr>
              <w:t xml:space="preserve"> DPRD</w:t>
            </w:r>
          </w:p>
          <w:p w14:paraId="6A90FA39" w14:textId="77777777" w:rsidR="00656CF1" w:rsidRPr="0081400A" w:rsidRDefault="00656CF1" w:rsidP="00656CF1">
            <w:pPr>
              <w:spacing w:before="2"/>
              <w:ind w:left="107"/>
              <w:rPr>
                <w:rFonts w:ascii="Tahoma" w:hAnsi="Tahoma" w:cs="Tahoma"/>
                <w:sz w:val="18"/>
              </w:rPr>
            </w:pPr>
            <w:r w:rsidRPr="0081400A">
              <w:rPr>
                <w:rFonts w:ascii="Tahoma" w:hAnsi="Tahoma" w:cs="Tahoma"/>
                <w:sz w:val="18"/>
              </w:rPr>
              <w:t xml:space="preserve">dan Keputusan </w:t>
            </w:r>
            <w:proofErr w:type="spellStart"/>
            <w:r w:rsidRPr="0081400A">
              <w:rPr>
                <w:rFonts w:ascii="Tahoma" w:hAnsi="Tahoma" w:cs="Tahoma"/>
                <w:sz w:val="18"/>
              </w:rPr>
              <w:t>secara</w:t>
            </w:r>
            <w:proofErr w:type="spellEnd"/>
          </w:p>
          <w:p w14:paraId="56DC39EB" w14:textId="77777777" w:rsidR="00656CF1" w:rsidRPr="0081400A" w:rsidRDefault="00656CF1" w:rsidP="00656CF1">
            <w:pPr>
              <w:spacing w:before="3"/>
              <w:ind w:left="107"/>
              <w:rPr>
                <w:rFonts w:ascii="Tahoma" w:hAnsi="Tahoma" w:cs="Tahoma"/>
                <w:sz w:val="18"/>
              </w:rPr>
            </w:pPr>
            <w:proofErr w:type="spellStart"/>
            <w:r w:rsidRPr="0081400A">
              <w:rPr>
                <w:rFonts w:ascii="Tahoma" w:hAnsi="Tahoma" w:cs="Tahoma"/>
                <w:sz w:val="18"/>
              </w:rPr>
              <w:t>tepat</w:t>
            </w:r>
            <w:proofErr w:type="spellEnd"/>
            <w:r w:rsidRPr="0081400A">
              <w:rPr>
                <w:rFonts w:ascii="Tahoma" w:hAnsi="Tahoma" w:cs="Tahoma"/>
                <w:sz w:val="18"/>
              </w:rPr>
              <w:t xml:space="preserve"> </w:t>
            </w:r>
            <w:proofErr w:type="spellStart"/>
            <w:r w:rsidRPr="0081400A">
              <w:rPr>
                <w:rFonts w:ascii="Tahoma" w:hAnsi="Tahoma" w:cs="Tahoma"/>
                <w:sz w:val="18"/>
              </w:rPr>
              <w:t>waktu</w:t>
            </w:r>
            <w:proofErr w:type="spellEnd"/>
            <w:r w:rsidRPr="0081400A">
              <w:rPr>
                <w:rFonts w:ascii="Tahoma" w:hAnsi="Tahoma" w:cs="Tahoma"/>
                <w:sz w:val="18"/>
              </w:rPr>
              <w:t>.</w:t>
            </w:r>
          </w:p>
        </w:tc>
      </w:tr>
      <w:tr w:rsidR="00656CF1" w14:paraId="0B4E4CC3" w14:textId="77777777" w:rsidTr="00656CF1">
        <w:trPr>
          <w:trHeight w:val="140"/>
        </w:trPr>
        <w:tc>
          <w:tcPr>
            <w:tcW w:w="2539" w:type="dxa"/>
            <w:vMerge/>
            <w:tcBorders>
              <w:left w:val="single" w:sz="4" w:space="0" w:color="auto"/>
              <w:right w:val="single" w:sz="4" w:space="0" w:color="auto"/>
            </w:tcBorders>
          </w:tcPr>
          <w:p w14:paraId="6DD559E0" w14:textId="77777777" w:rsidR="00656CF1" w:rsidRPr="0081400A" w:rsidRDefault="00656CF1" w:rsidP="00656CF1">
            <w:pPr>
              <w:rPr>
                <w:sz w:val="14"/>
              </w:rPr>
            </w:pPr>
          </w:p>
        </w:tc>
        <w:tc>
          <w:tcPr>
            <w:tcW w:w="2292" w:type="dxa"/>
            <w:vMerge/>
            <w:tcBorders>
              <w:left w:val="single" w:sz="4" w:space="0" w:color="auto"/>
              <w:right w:val="single" w:sz="4" w:space="0" w:color="auto"/>
            </w:tcBorders>
          </w:tcPr>
          <w:p w14:paraId="2CE5C576" w14:textId="77777777" w:rsidR="00656CF1" w:rsidRPr="0081400A" w:rsidRDefault="00656CF1" w:rsidP="00656CF1">
            <w:pPr>
              <w:rPr>
                <w:sz w:val="14"/>
              </w:rPr>
            </w:pPr>
          </w:p>
        </w:tc>
        <w:tc>
          <w:tcPr>
            <w:tcW w:w="2154" w:type="dxa"/>
            <w:vMerge/>
            <w:tcBorders>
              <w:left w:val="single" w:sz="4" w:space="0" w:color="auto"/>
              <w:right w:val="single" w:sz="4" w:space="0" w:color="auto"/>
            </w:tcBorders>
          </w:tcPr>
          <w:p w14:paraId="05D506AE" w14:textId="77777777" w:rsidR="00656CF1" w:rsidRPr="0081400A" w:rsidRDefault="00656CF1" w:rsidP="00656CF1">
            <w:pPr>
              <w:rPr>
                <w:sz w:val="14"/>
              </w:rPr>
            </w:pPr>
          </w:p>
        </w:tc>
        <w:tc>
          <w:tcPr>
            <w:tcW w:w="2676" w:type="dxa"/>
            <w:tcBorders>
              <w:left w:val="single" w:sz="4" w:space="0" w:color="auto"/>
              <w:bottom w:val="nil"/>
            </w:tcBorders>
          </w:tcPr>
          <w:p w14:paraId="586DE746" w14:textId="77777777" w:rsidR="00656CF1" w:rsidRPr="0081400A" w:rsidRDefault="00656CF1" w:rsidP="00656CF1">
            <w:pPr>
              <w:ind w:left="107"/>
              <w:rPr>
                <w:rFonts w:ascii="Tahoma" w:hAnsi="Tahoma" w:cs="Tahoma"/>
                <w:sz w:val="18"/>
              </w:rPr>
            </w:pPr>
            <w:r w:rsidRPr="0081400A">
              <w:rPr>
                <w:rFonts w:ascii="Tahoma" w:hAnsi="Tahoma" w:cs="Tahoma"/>
                <w:sz w:val="18"/>
              </w:rPr>
              <w:t xml:space="preserve">2. </w:t>
            </w:r>
            <w:proofErr w:type="spellStart"/>
            <w:r w:rsidRPr="0081400A">
              <w:rPr>
                <w:rFonts w:ascii="Tahoma" w:hAnsi="Tahoma" w:cs="Tahoma"/>
                <w:sz w:val="18"/>
              </w:rPr>
              <w:t>Peningkatan</w:t>
            </w:r>
            <w:proofErr w:type="spellEnd"/>
            <w:r w:rsidRPr="0081400A">
              <w:rPr>
                <w:rFonts w:ascii="Tahoma" w:hAnsi="Tahoma" w:cs="Tahoma"/>
                <w:sz w:val="18"/>
              </w:rPr>
              <w:t xml:space="preserve"> </w:t>
            </w:r>
            <w:proofErr w:type="spellStart"/>
            <w:r w:rsidRPr="0081400A">
              <w:rPr>
                <w:rFonts w:ascii="Tahoma" w:hAnsi="Tahoma" w:cs="Tahoma"/>
                <w:sz w:val="18"/>
              </w:rPr>
              <w:t>layanan</w:t>
            </w:r>
            <w:proofErr w:type="spellEnd"/>
          </w:p>
        </w:tc>
      </w:tr>
      <w:tr w:rsidR="00656CF1" w14:paraId="754C91C8" w14:textId="77777777" w:rsidTr="00656CF1">
        <w:trPr>
          <w:trHeight w:val="73"/>
        </w:trPr>
        <w:tc>
          <w:tcPr>
            <w:tcW w:w="2539" w:type="dxa"/>
            <w:vMerge/>
            <w:tcBorders>
              <w:left w:val="single" w:sz="4" w:space="0" w:color="auto"/>
              <w:right w:val="single" w:sz="4" w:space="0" w:color="auto"/>
            </w:tcBorders>
          </w:tcPr>
          <w:p w14:paraId="55E390A2" w14:textId="77777777" w:rsidR="00656CF1" w:rsidRPr="0081400A" w:rsidRDefault="00656CF1" w:rsidP="00656CF1">
            <w:pPr>
              <w:rPr>
                <w:sz w:val="14"/>
              </w:rPr>
            </w:pPr>
          </w:p>
        </w:tc>
        <w:tc>
          <w:tcPr>
            <w:tcW w:w="2292" w:type="dxa"/>
            <w:vMerge/>
            <w:tcBorders>
              <w:left w:val="single" w:sz="4" w:space="0" w:color="auto"/>
              <w:right w:val="single" w:sz="4" w:space="0" w:color="auto"/>
            </w:tcBorders>
          </w:tcPr>
          <w:p w14:paraId="16306EBF" w14:textId="77777777" w:rsidR="00656CF1" w:rsidRPr="0081400A" w:rsidRDefault="00656CF1" w:rsidP="00656CF1">
            <w:pPr>
              <w:rPr>
                <w:sz w:val="14"/>
              </w:rPr>
            </w:pPr>
          </w:p>
        </w:tc>
        <w:tc>
          <w:tcPr>
            <w:tcW w:w="2154" w:type="dxa"/>
            <w:vMerge/>
            <w:tcBorders>
              <w:left w:val="single" w:sz="4" w:space="0" w:color="auto"/>
              <w:right w:val="single" w:sz="4" w:space="0" w:color="auto"/>
            </w:tcBorders>
          </w:tcPr>
          <w:p w14:paraId="5B154B55" w14:textId="77777777" w:rsidR="00656CF1" w:rsidRPr="0081400A" w:rsidRDefault="00656CF1" w:rsidP="00656CF1">
            <w:pPr>
              <w:rPr>
                <w:sz w:val="14"/>
              </w:rPr>
            </w:pPr>
          </w:p>
        </w:tc>
        <w:tc>
          <w:tcPr>
            <w:tcW w:w="2676" w:type="dxa"/>
            <w:tcBorders>
              <w:top w:val="nil"/>
              <w:left w:val="single" w:sz="4" w:space="0" w:color="auto"/>
              <w:bottom w:val="nil"/>
            </w:tcBorders>
          </w:tcPr>
          <w:p w14:paraId="5AF7F3B0" w14:textId="77777777" w:rsidR="00656CF1" w:rsidRPr="0081400A" w:rsidRDefault="00656CF1" w:rsidP="00656CF1">
            <w:pPr>
              <w:spacing w:before="2"/>
              <w:ind w:left="107"/>
              <w:rPr>
                <w:rFonts w:ascii="Tahoma" w:hAnsi="Tahoma" w:cs="Tahoma"/>
                <w:sz w:val="18"/>
              </w:rPr>
            </w:pPr>
            <w:proofErr w:type="spellStart"/>
            <w:r w:rsidRPr="0081400A">
              <w:rPr>
                <w:rFonts w:ascii="Tahoma" w:hAnsi="Tahoma" w:cs="Tahoma"/>
                <w:sz w:val="18"/>
              </w:rPr>
              <w:t>untuk</w:t>
            </w:r>
            <w:proofErr w:type="spellEnd"/>
            <w:r w:rsidRPr="0081400A">
              <w:rPr>
                <w:rFonts w:ascii="Tahoma" w:hAnsi="Tahoma" w:cs="Tahoma"/>
                <w:sz w:val="18"/>
              </w:rPr>
              <w:t xml:space="preserve"> </w:t>
            </w:r>
            <w:proofErr w:type="spellStart"/>
            <w:r w:rsidRPr="0081400A">
              <w:rPr>
                <w:rFonts w:ascii="Tahoma" w:hAnsi="Tahoma" w:cs="Tahoma"/>
                <w:sz w:val="18"/>
              </w:rPr>
              <w:t>kunjungan</w:t>
            </w:r>
            <w:proofErr w:type="spellEnd"/>
            <w:r w:rsidRPr="0081400A">
              <w:rPr>
                <w:rFonts w:ascii="Tahoma" w:hAnsi="Tahoma" w:cs="Tahoma"/>
                <w:sz w:val="18"/>
              </w:rPr>
              <w:t xml:space="preserve"> </w:t>
            </w:r>
            <w:proofErr w:type="spellStart"/>
            <w:r w:rsidRPr="0081400A">
              <w:rPr>
                <w:rFonts w:ascii="Tahoma" w:hAnsi="Tahoma" w:cs="Tahoma"/>
                <w:sz w:val="18"/>
              </w:rPr>
              <w:t>kerja</w:t>
            </w:r>
            <w:proofErr w:type="spellEnd"/>
          </w:p>
        </w:tc>
      </w:tr>
      <w:tr w:rsidR="00656CF1" w14:paraId="67FCF533" w14:textId="77777777" w:rsidTr="00656CF1">
        <w:trPr>
          <w:trHeight w:val="141"/>
        </w:trPr>
        <w:tc>
          <w:tcPr>
            <w:tcW w:w="2539" w:type="dxa"/>
            <w:vMerge/>
            <w:tcBorders>
              <w:left w:val="single" w:sz="4" w:space="0" w:color="auto"/>
              <w:right w:val="single" w:sz="4" w:space="0" w:color="auto"/>
            </w:tcBorders>
          </w:tcPr>
          <w:p w14:paraId="1581A69C" w14:textId="77777777" w:rsidR="00656CF1" w:rsidRPr="0081400A" w:rsidRDefault="00656CF1" w:rsidP="00656CF1">
            <w:pPr>
              <w:rPr>
                <w:sz w:val="14"/>
              </w:rPr>
            </w:pPr>
          </w:p>
        </w:tc>
        <w:tc>
          <w:tcPr>
            <w:tcW w:w="2292" w:type="dxa"/>
            <w:vMerge/>
            <w:tcBorders>
              <w:left w:val="single" w:sz="4" w:space="0" w:color="auto"/>
              <w:right w:val="single" w:sz="4" w:space="0" w:color="auto"/>
            </w:tcBorders>
          </w:tcPr>
          <w:p w14:paraId="29E17961" w14:textId="77777777" w:rsidR="00656CF1" w:rsidRPr="0081400A" w:rsidRDefault="00656CF1" w:rsidP="00656CF1">
            <w:pPr>
              <w:rPr>
                <w:sz w:val="14"/>
              </w:rPr>
            </w:pPr>
          </w:p>
        </w:tc>
        <w:tc>
          <w:tcPr>
            <w:tcW w:w="2154" w:type="dxa"/>
            <w:vMerge/>
            <w:tcBorders>
              <w:left w:val="single" w:sz="4" w:space="0" w:color="auto"/>
              <w:right w:val="single" w:sz="4" w:space="0" w:color="auto"/>
            </w:tcBorders>
          </w:tcPr>
          <w:p w14:paraId="49FA3563" w14:textId="77777777" w:rsidR="00656CF1" w:rsidRPr="0081400A" w:rsidRDefault="00656CF1" w:rsidP="00656CF1">
            <w:pPr>
              <w:rPr>
                <w:sz w:val="14"/>
              </w:rPr>
            </w:pPr>
          </w:p>
        </w:tc>
        <w:tc>
          <w:tcPr>
            <w:tcW w:w="2676" w:type="dxa"/>
            <w:tcBorders>
              <w:top w:val="nil"/>
              <w:left w:val="single" w:sz="4" w:space="0" w:color="auto"/>
              <w:bottom w:val="nil"/>
            </w:tcBorders>
          </w:tcPr>
          <w:p w14:paraId="1EDEE4D1" w14:textId="77777777" w:rsidR="00656CF1" w:rsidRPr="0081400A" w:rsidRDefault="00656CF1" w:rsidP="00656CF1">
            <w:pPr>
              <w:spacing w:before="2"/>
              <w:ind w:left="107"/>
              <w:rPr>
                <w:rFonts w:ascii="Tahoma" w:hAnsi="Tahoma" w:cs="Tahoma"/>
                <w:sz w:val="18"/>
              </w:rPr>
            </w:pPr>
            <w:r w:rsidRPr="0081400A">
              <w:rPr>
                <w:rFonts w:ascii="Tahoma" w:hAnsi="Tahoma" w:cs="Tahoma"/>
                <w:sz w:val="18"/>
              </w:rPr>
              <w:t xml:space="preserve">dan </w:t>
            </w:r>
            <w:proofErr w:type="spellStart"/>
            <w:r w:rsidRPr="0081400A">
              <w:rPr>
                <w:rFonts w:ascii="Tahoma" w:hAnsi="Tahoma" w:cs="Tahoma"/>
                <w:sz w:val="18"/>
              </w:rPr>
              <w:t>keikutsertaan</w:t>
            </w:r>
            <w:proofErr w:type="spellEnd"/>
          </w:p>
        </w:tc>
      </w:tr>
      <w:tr w:rsidR="00656CF1" w14:paraId="294DD3A7" w14:textId="77777777" w:rsidTr="00656CF1">
        <w:trPr>
          <w:trHeight w:val="141"/>
        </w:trPr>
        <w:tc>
          <w:tcPr>
            <w:tcW w:w="2539" w:type="dxa"/>
            <w:vMerge/>
            <w:tcBorders>
              <w:left w:val="single" w:sz="4" w:space="0" w:color="auto"/>
              <w:bottom w:val="nil"/>
              <w:right w:val="single" w:sz="4" w:space="0" w:color="auto"/>
            </w:tcBorders>
          </w:tcPr>
          <w:p w14:paraId="6E57861B" w14:textId="77777777" w:rsidR="00656CF1" w:rsidRPr="0081400A" w:rsidRDefault="00656CF1" w:rsidP="00656CF1">
            <w:pPr>
              <w:rPr>
                <w:sz w:val="14"/>
              </w:rPr>
            </w:pPr>
          </w:p>
        </w:tc>
        <w:tc>
          <w:tcPr>
            <w:tcW w:w="2292" w:type="dxa"/>
            <w:vMerge/>
            <w:tcBorders>
              <w:left w:val="single" w:sz="4" w:space="0" w:color="auto"/>
              <w:bottom w:val="nil"/>
              <w:right w:val="single" w:sz="4" w:space="0" w:color="auto"/>
            </w:tcBorders>
          </w:tcPr>
          <w:p w14:paraId="2EC0BF2F" w14:textId="77777777" w:rsidR="00656CF1" w:rsidRPr="0081400A" w:rsidRDefault="00656CF1" w:rsidP="00656CF1">
            <w:pPr>
              <w:rPr>
                <w:sz w:val="14"/>
              </w:rPr>
            </w:pPr>
          </w:p>
        </w:tc>
        <w:tc>
          <w:tcPr>
            <w:tcW w:w="2154" w:type="dxa"/>
            <w:vMerge/>
            <w:tcBorders>
              <w:left w:val="single" w:sz="4" w:space="0" w:color="auto"/>
              <w:right w:val="single" w:sz="4" w:space="0" w:color="auto"/>
            </w:tcBorders>
          </w:tcPr>
          <w:p w14:paraId="33732DD7" w14:textId="77777777" w:rsidR="00656CF1" w:rsidRPr="0081400A" w:rsidRDefault="00656CF1" w:rsidP="00656CF1">
            <w:pPr>
              <w:rPr>
                <w:sz w:val="14"/>
              </w:rPr>
            </w:pPr>
          </w:p>
        </w:tc>
        <w:tc>
          <w:tcPr>
            <w:tcW w:w="2676" w:type="dxa"/>
            <w:tcBorders>
              <w:top w:val="nil"/>
              <w:left w:val="single" w:sz="4" w:space="0" w:color="auto"/>
              <w:bottom w:val="nil"/>
            </w:tcBorders>
          </w:tcPr>
          <w:p w14:paraId="64B25AAF" w14:textId="77777777" w:rsidR="00656CF1" w:rsidRPr="0081400A" w:rsidRDefault="00656CF1" w:rsidP="00656CF1">
            <w:pPr>
              <w:spacing w:before="2"/>
              <w:ind w:left="107"/>
              <w:rPr>
                <w:rFonts w:ascii="Tahoma" w:hAnsi="Tahoma" w:cs="Tahoma"/>
                <w:sz w:val="18"/>
              </w:rPr>
            </w:pPr>
            <w:r w:rsidRPr="0081400A">
              <w:rPr>
                <w:rFonts w:ascii="Tahoma" w:hAnsi="Tahoma" w:cs="Tahoma"/>
                <w:sz w:val="18"/>
              </w:rPr>
              <w:t>workshop/</w:t>
            </w:r>
            <w:proofErr w:type="spellStart"/>
            <w:r w:rsidRPr="0081400A">
              <w:rPr>
                <w:rFonts w:ascii="Tahoma" w:hAnsi="Tahoma" w:cs="Tahoma"/>
                <w:sz w:val="18"/>
              </w:rPr>
              <w:t>bimtek</w:t>
            </w:r>
            <w:proofErr w:type="spellEnd"/>
            <w:r w:rsidRPr="0081400A">
              <w:rPr>
                <w:rFonts w:ascii="Tahoma" w:hAnsi="Tahoma" w:cs="Tahoma"/>
                <w:sz w:val="18"/>
              </w:rPr>
              <w:t xml:space="preserve"> oleh</w:t>
            </w:r>
          </w:p>
        </w:tc>
      </w:tr>
      <w:tr w:rsidR="00656CF1" w14:paraId="0B47385D" w14:textId="77777777" w:rsidTr="00656CF1">
        <w:trPr>
          <w:trHeight w:val="141"/>
        </w:trPr>
        <w:tc>
          <w:tcPr>
            <w:tcW w:w="2539" w:type="dxa"/>
            <w:tcBorders>
              <w:top w:val="nil"/>
              <w:bottom w:val="nil"/>
            </w:tcBorders>
          </w:tcPr>
          <w:p w14:paraId="29BD6C9C" w14:textId="77777777" w:rsidR="00656CF1" w:rsidRPr="0081400A" w:rsidRDefault="00656CF1" w:rsidP="00656CF1">
            <w:pPr>
              <w:rPr>
                <w:sz w:val="14"/>
              </w:rPr>
            </w:pPr>
          </w:p>
        </w:tc>
        <w:tc>
          <w:tcPr>
            <w:tcW w:w="2292" w:type="dxa"/>
            <w:tcBorders>
              <w:top w:val="nil"/>
              <w:bottom w:val="nil"/>
              <w:right w:val="single" w:sz="4" w:space="0" w:color="auto"/>
            </w:tcBorders>
          </w:tcPr>
          <w:p w14:paraId="62FC6653" w14:textId="77777777" w:rsidR="00656CF1" w:rsidRPr="0081400A" w:rsidRDefault="00656CF1" w:rsidP="00656CF1">
            <w:pPr>
              <w:rPr>
                <w:sz w:val="14"/>
              </w:rPr>
            </w:pPr>
          </w:p>
        </w:tc>
        <w:tc>
          <w:tcPr>
            <w:tcW w:w="2154" w:type="dxa"/>
            <w:vMerge/>
            <w:tcBorders>
              <w:left w:val="single" w:sz="4" w:space="0" w:color="auto"/>
              <w:right w:val="single" w:sz="4" w:space="0" w:color="auto"/>
            </w:tcBorders>
          </w:tcPr>
          <w:p w14:paraId="07EE6D33" w14:textId="77777777" w:rsidR="00656CF1" w:rsidRPr="0081400A" w:rsidRDefault="00656CF1" w:rsidP="00656CF1">
            <w:pPr>
              <w:rPr>
                <w:sz w:val="14"/>
              </w:rPr>
            </w:pPr>
          </w:p>
        </w:tc>
        <w:tc>
          <w:tcPr>
            <w:tcW w:w="2676" w:type="dxa"/>
            <w:tcBorders>
              <w:top w:val="nil"/>
              <w:left w:val="single" w:sz="4" w:space="0" w:color="auto"/>
              <w:bottom w:val="nil"/>
            </w:tcBorders>
          </w:tcPr>
          <w:p w14:paraId="60DFF858" w14:textId="77777777" w:rsidR="00656CF1" w:rsidRPr="0081400A" w:rsidRDefault="00656CF1" w:rsidP="00656CF1">
            <w:pPr>
              <w:spacing w:before="2"/>
              <w:ind w:left="107"/>
              <w:rPr>
                <w:rFonts w:ascii="Tahoma" w:hAnsi="Tahoma" w:cs="Tahoma"/>
                <w:sz w:val="18"/>
              </w:rPr>
            </w:pPr>
            <w:proofErr w:type="spellStart"/>
            <w:r w:rsidRPr="0081400A">
              <w:rPr>
                <w:rFonts w:ascii="Tahoma" w:hAnsi="Tahoma" w:cs="Tahoma"/>
                <w:sz w:val="18"/>
              </w:rPr>
              <w:t>Pimpinan</w:t>
            </w:r>
            <w:proofErr w:type="spellEnd"/>
            <w:r w:rsidRPr="0081400A">
              <w:rPr>
                <w:rFonts w:ascii="Tahoma" w:hAnsi="Tahoma" w:cs="Tahoma"/>
                <w:sz w:val="18"/>
              </w:rPr>
              <w:t xml:space="preserve"> dan </w:t>
            </w:r>
            <w:proofErr w:type="spellStart"/>
            <w:r w:rsidRPr="0081400A">
              <w:rPr>
                <w:rFonts w:ascii="Tahoma" w:hAnsi="Tahoma" w:cs="Tahoma"/>
                <w:sz w:val="18"/>
              </w:rPr>
              <w:t>Anggota</w:t>
            </w:r>
            <w:proofErr w:type="spellEnd"/>
          </w:p>
        </w:tc>
      </w:tr>
      <w:tr w:rsidR="00656CF1" w14:paraId="34F8F07B" w14:textId="77777777" w:rsidTr="00656CF1">
        <w:trPr>
          <w:trHeight w:val="35"/>
        </w:trPr>
        <w:tc>
          <w:tcPr>
            <w:tcW w:w="2539" w:type="dxa"/>
            <w:tcBorders>
              <w:top w:val="nil"/>
              <w:bottom w:val="nil"/>
            </w:tcBorders>
          </w:tcPr>
          <w:p w14:paraId="464A0CF2" w14:textId="77777777" w:rsidR="00656CF1" w:rsidRPr="0081400A" w:rsidRDefault="00656CF1" w:rsidP="00656CF1">
            <w:pPr>
              <w:rPr>
                <w:sz w:val="14"/>
              </w:rPr>
            </w:pPr>
          </w:p>
        </w:tc>
        <w:tc>
          <w:tcPr>
            <w:tcW w:w="2292" w:type="dxa"/>
            <w:tcBorders>
              <w:top w:val="nil"/>
              <w:bottom w:val="nil"/>
              <w:right w:val="single" w:sz="4" w:space="0" w:color="auto"/>
            </w:tcBorders>
          </w:tcPr>
          <w:p w14:paraId="21DF6C7E" w14:textId="77777777" w:rsidR="00656CF1" w:rsidRPr="0081400A" w:rsidRDefault="00656CF1" w:rsidP="00656CF1">
            <w:pPr>
              <w:rPr>
                <w:sz w:val="14"/>
              </w:rPr>
            </w:pPr>
          </w:p>
        </w:tc>
        <w:tc>
          <w:tcPr>
            <w:tcW w:w="2154" w:type="dxa"/>
            <w:vMerge/>
            <w:tcBorders>
              <w:left w:val="single" w:sz="4" w:space="0" w:color="auto"/>
              <w:right w:val="single" w:sz="4" w:space="0" w:color="auto"/>
            </w:tcBorders>
          </w:tcPr>
          <w:p w14:paraId="1351E9AE" w14:textId="77777777" w:rsidR="00656CF1" w:rsidRPr="0081400A" w:rsidRDefault="00656CF1" w:rsidP="00656CF1">
            <w:pPr>
              <w:rPr>
                <w:sz w:val="14"/>
              </w:rPr>
            </w:pPr>
          </w:p>
        </w:tc>
        <w:tc>
          <w:tcPr>
            <w:tcW w:w="2676" w:type="dxa"/>
            <w:tcBorders>
              <w:top w:val="nil"/>
              <w:left w:val="single" w:sz="4" w:space="0" w:color="auto"/>
            </w:tcBorders>
          </w:tcPr>
          <w:p w14:paraId="487E6BC3" w14:textId="77777777" w:rsidR="00656CF1" w:rsidRPr="0081400A" w:rsidRDefault="00656CF1" w:rsidP="00656CF1">
            <w:pPr>
              <w:spacing w:before="2"/>
              <w:ind w:left="107"/>
              <w:rPr>
                <w:rFonts w:ascii="Tahoma" w:hAnsi="Tahoma" w:cs="Tahoma"/>
                <w:sz w:val="18"/>
              </w:rPr>
            </w:pPr>
            <w:r w:rsidRPr="0081400A">
              <w:rPr>
                <w:rFonts w:ascii="Tahoma" w:hAnsi="Tahoma" w:cs="Tahoma"/>
                <w:sz w:val="18"/>
              </w:rPr>
              <w:t>DPRD.</w:t>
            </w:r>
          </w:p>
        </w:tc>
      </w:tr>
      <w:tr w:rsidR="00656CF1" w14:paraId="252F4C97" w14:textId="77777777" w:rsidTr="00656CF1">
        <w:trPr>
          <w:trHeight w:val="140"/>
        </w:trPr>
        <w:tc>
          <w:tcPr>
            <w:tcW w:w="2539" w:type="dxa"/>
            <w:tcBorders>
              <w:top w:val="nil"/>
              <w:bottom w:val="nil"/>
            </w:tcBorders>
          </w:tcPr>
          <w:p w14:paraId="4D2E73F4" w14:textId="77777777" w:rsidR="00656CF1" w:rsidRPr="0081400A" w:rsidRDefault="00656CF1" w:rsidP="00656CF1">
            <w:pPr>
              <w:rPr>
                <w:sz w:val="14"/>
              </w:rPr>
            </w:pPr>
          </w:p>
        </w:tc>
        <w:tc>
          <w:tcPr>
            <w:tcW w:w="2292" w:type="dxa"/>
            <w:tcBorders>
              <w:top w:val="nil"/>
              <w:bottom w:val="nil"/>
              <w:right w:val="single" w:sz="4" w:space="0" w:color="auto"/>
            </w:tcBorders>
          </w:tcPr>
          <w:p w14:paraId="0A23263E" w14:textId="77777777" w:rsidR="00656CF1" w:rsidRPr="0081400A" w:rsidRDefault="00656CF1" w:rsidP="00656CF1">
            <w:pPr>
              <w:rPr>
                <w:sz w:val="14"/>
              </w:rPr>
            </w:pPr>
          </w:p>
        </w:tc>
        <w:tc>
          <w:tcPr>
            <w:tcW w:w="2154" w:type="dxa"/>
            <w:vMerge/>
            <w:tcBorders>
              <w:left w:val="single" w:sz="4" w:space="0" w:color="auto"/>
              <w:bottom w:val="nil"/>
              <w:right w:val="single" w:sz="4" w:space="0" w:color="auto"/>
            </w:tcBorders>
          </w:tcPr>
          <w:p w14:paraId="017EE0C2" w14:textId="77777777" w:rsidR="00656CF1" w:rsidRPr="0081400A" w:rsidRDefault="00656CF1" w:rsidP="00656CF1">
            <w:pPr>
              <w:rPr>
                <w:sz w:val="14"/>
              </w:rPr>
            </w:pPr>
          </w:p>
        </w:tc>
        <w:tc>
          <w:tcPr>
            <w:tcW w:w="2676" w:type="dxa"/>
            <w:tcBorders>
              <w:left w:val="single" w:sz="4" w:space="0" w:color="auto"/>
              <w:bottom w:val="nil"/>
            </w:tcBorders>
          </w:tcPr>
          <w:p w14:paraId="7B8129D8" w14:textId="77777777" w:rsidR="00656CF1" w:rsidRPr="0081400A" w:rsidRDefault="00656CF1" w:rsidP="00656CF1">
            <w:pPr>
              <w:ind w:left="107"/>
              <w:rPr>
                <w:rFonts w:ascii="Tahoma" w:hAnsi="Tahoma" w:cs="Tahoma"/>
                <w:sz w:val="18"/>
              </w:rPr>
            </w:pPr>
            <w:r w:rsidRPr="0081400A">
              <w:rPr>
                <w:rFonts w:ascii="Tahoma" w:hAnsi="Tahoma" w:cs="Tahoma"/>
                <w:sz w:val="18"/>
              </w:rPr>
              <w:t xml:space="preserve">3. </w:t>
            </w:r>
            <w:proofErr w:type="spellStart"/>
            <w:r w:rsidRPr="0081400A">
              <w:rPr>
                <w:rFonts w:ascii="Tahoma" w:hAnsi="Tahoma" w:cs="Tahoma"/>
                <w:sz w:val="18"/>
              </w:rPr>
              <w:t>Peningkatan</w:t>
            </w:r>
            <w:proofErr w:type="spellEnd"/>
            <w:r w:rsidRPr="0081400A">
              <w:rPr>
                <w:rFonts w:ascii="Tahoma" w:hAnsi="Tahoma" w:cs="Tahoma"/>
                <w:sz w:val="18"/>
              </w:rPr>
              <w:t xml:space="preserve"> </w:t>
            </w:r>
            <w:proofErr w:type="spellStart"/>
            <w:r w:rsidRPr="0081400A">
              <w:rPr>
                <w:rFonts w:ascii="Tahoma" w:hAnsi="Tahoma" w:cs="Tahoma"/>
                <w:sz w:val="18"/>
              </w:rPr>
              <w:t>kualitas</w:t>
            </w:r>
            <w:proofErr w:type="spellEnd"/>
          </w:p>
        </w:tc>
      </w:tr>
      <w:tr w:rsidR="00656CF1" w14:paraId="4F0293EE" w14:textId="77777777" w:rsidTr="00656CF1">
        <w:trPr>
          <w:trHeight w:val="141"/>
        </w:trPr>
        <w:tc>
          <w:tcPr>
            <w:tcW w:w="2539" w:type="dxa"/>
            <w:tcBorders>
              <w:top w:val="nil"/>
              <w:bottom w:val="nil"/>
            </w:tcBorders>
          </w:tcPr>
          <w:p w14:paraId="229A0B4F" w14:textId="77777777" w:rsidR="00656CF1" w:rsidRPr="0081400A" w:rsidRDefault="00656CF1" w:rsidP="00656CF1">
            <w:pPr>
              <w:rPr>
                <w:sz w:val="14"/>
              </w:rPr>
            </w:pPr>
          </w:p>
        </w:tc>
        <w:tc>
          <w:tcPr>
            <w:tcW w:w="2292" w:type="dxa"/>
            <w:tcBorders>
              <w:top w:val="nil"/>
              <w:bottom w:val="nil"/>
            </w:tcBorders>
          </w:tcPr>
          <w:p w14:paraId="0AB08FFF" w14:textId="77777777" w:rsidR="00656CF1" w:rsidRPr="0081400A" w:rsidRDefault="00656CF1" w:rsidP="00656CF1">
            <w:pPr>
              <w:rPr>
                <w:sz w:val="14"/>
              </w:rPr>
            </w:pPr>
          </w:p>
        </w:tc>
        <w:tc>
          <w:tcPr>
            <w:tcW w:w="2154" w:type="dxa"/>
            <w:tcBorders>
              <w:top w:val="nil"/>
              <w:bottom w:val="nil"/>
            </w:tcBorders>
          </w:tcPr>
          <w:p w14:paraId="3290E941" w14:textId="77777777" w:rsidR="00656CF1" w:rsidRPr="0081400A" w:rsidRDefault="00656CF1" w:rsidP="00656CF1">
            <w:pPr>
              <w:rPr>
                <w:sz w:val="14"/>
              </w:rPr>
            </w:pPr>
          </w:p>
        </w:tc>
        <w:tc>
          <w:tcPr>
            <w:tcW w:w="2676" w:type="dxa"/>
            <w:tcBorders>
              <w:top w:val="nil"/>
            </w:tcBorders>
          </w:tcPr>
          <w:p w14:paraId="7C511E41" w14:textId="77777777" w:rsidR="00656CF1" w:rsidRPr="0081400A" w:rsidRDefault="00656CF1" w:rsidP="00656CF1">
            <w:pPr>
              <w:spacing w:before="2"/>
              <w:ind w:left="107"/>
              <w:rPr>
                <w:rFonts w:ascii="Tahoma" w:hAnsi="Tahoma" w:cs="Tahoma"/>
                <w:sz w:val="18"/>
              </w:rPr>
            </w:pPr>
            <w:r w:rsidRPr="0081400A">
              <w:rPr>
                <w:rFonts w:ascii="Tahoma" w:hAnsi="Tahoma" w:cs="Tahoma"/>
                <w:sz w:val="18"/>
              </w:rPr>
              <w:t xml:space="preserve">reses dan </w:t>
            </w:r>
            <w:proofErr w:type="spellStart"/>
            <w:r w:rsidRPr="0081400A">
              <w:rPr>
                <w:rFonts w:ascii="Tahoma" w:hAnsi="Tahoma" w:cs="Tahoma"/>
                <w:sz w:val="18"/>
              </w:rPr>
              <w:t>risalah</w:t>
            </w:r>
            <w:proofErr w:type="spellEnd"/>
            <w:r w:rsidRPr="0081400A">
              <w:rPr>
                <w:rFonts w:ascii="Tahoma" w:hAnsi="Tahoma" w:cs="Tahoma"/>
                <w:sz w:val="18"/>
              </w:rPr>
              <w:t xml:space="preserve"> </w:t>
            </w:r>
            <w:proofErr w:type="spellStart"/>
            <w:r w:rsidRPr="0081400A">
              <w:rPr>
                <w:rFonts w:ascii="Tahoma" w:hAnsi="Tahoma" w:cs="Tahoma"/>
                <w:sz w:val="18"/>
              </w:rPr>
              <w:t>rapat</w:t>
            </w:r>
            <w:proofErr w:type="spellEnd"/>
            <w:r w:rsidRPr="0081400A">
              <w:rPr>
                <w:rFonts w:ascii="Tahoma" w:hAnsi="Tahoma" w:cs="Tahoma"/>
                <w:sz w:val="18"/>
              </w:rPr>
              <w:t>.</w:t>
            </w:r>
          </w:p>
        </w:tc>
      </w:tr>
      <w:tr w:rsidR="00656CF1" w14:paraId="6E1A88B2" w14:textId="77777777" w:rsidTr="00656CF1">
        <w:trPr>
          <w:trHeight w:val="35"/>
        </w:trPr>
        <w:tc>
          <w:tcPr>
            <w:tcW w:w="2539" w:type="dxa"/>
            <w:tcBorders>
              <w:top w:val="nil"/>
              <w:bottom w:val="nil"/>
            </w:tcBorders>
          </w:tcPr>
          <w:p w14:paraId="30F1F617" w14:textId="77777777" w:rsidR="00656CF1" w:rsidRPr="0081400A" w:rsidRDefault="00656CF1" w:rsidP="00656CF1">
            <w:pPr>
              <w:rPr>
                <w:sz w:val="14"/>
              </w:rPr>
            </w:pPr>
          </w:p>
        </w:tc>
        <w:tc>
          <w:tcPr>
            <w:tcW w:w="2292" w:type="dxa"/>
            <w:tcBorders>
              <w:top w:val="nil"/>
              <w:bottom w:val="nil"/>
            </w:tcBorders>
          </w:tcPr>
          <w:p w14:paraId="4D7AA805" w14:textId="77777777" w:rsidR="00656CF1" w:rsidRPr="0081400A" w:rsidRDefault="00656CF1" w:rsidP="00656CF1">
            <w:pPr>
              <w:rPr>
                <w:sz w:val="14"/>
              </w:rPr>
            </w:pPr>
          </w:p>
        </w:tc>
        <w:tc>
          <w:tcPr>
            <w:tcW w:w="2154" w:type="dxa"/>
            <w:tcBorders>
              <w:top w:val="nil"/>
              <w:bottom w:val="nil"/>
            </w:tcBorders>
          </w:tcPr>
          <w:p w14:paraId="758CB595" w14:textId="77777777" w:rsidR="00656CF1" w:rsidRPr="0081400A" w:rsidRDefault="00656CF1" w:rsidP="00656CF1">
            <w:pPr>
              <w:rPr>
                <w:sz w:val="14"/>
              </w:rPr>
            </w:pPr>
          </w:p>
        </w:tc>
        <w:tc>
          <w:tcPr>
            <w:tcW w:w="2676" w:type="dxa"/>
            <w:tcBorders>
              <w:bottom w:val="nil"/>
            </w:tcBorders>
          </w:tcPr>
          <w:p w14:paraId="321F194E" w14:textId="77777777" w:rsidR="00656CF1" w:rsidRPr="0081400A" w:rsidRDefault="00656CF1" w:rsidP="00656CF1">
            <w:pPr>
              <w:spacing w:before="2"/>
              <w:ind w:left="107"/>
              <w:rPr>
                <w:rFonts w:ascii="Tahoma" w:hAnsi="Tahoma" w:cs="Tahoma"/>
                <w:sz w:val="18"/>
              </w:rPr>
            </w:pPr>
            <w:r w:rsidRPr="0081400A">
              <w:rPr>
                <w:rFonts w:ascii="Tahoma" w:hAnsi="Tahoma" w:cs="Tahoma"/>
                <w:sz w:val="18"/>
              </w:rPr>
              <w:t xml:space="preserve">4. </w:t>
            </w:r>
            <w:proofErr w:type="spellStart"/>
            <w:r w:rsidRPr="0081400A">
              <w:rPr>
                <w:rFonts w:ascii="Tahoma" w:hAnsi="Tahoma" w:cs="Tahoma"/>
                <w:sz w:val="18"/>
              </w:rPr>
              <w:t>Peningkatan</w:t>
            </w:r>
            <w:proofErr w:type="spellEnd"/>
            <w:r w:rsidRPr="0081400A">
              <w:rPr>
                <w:rFonts w:ascii="Tahoma" w:hAnsi="Tahoma" w:cs="Tahoma"/>
                <w:sz w:val="18"/>
              </w:rPr>
              <w:t xml:space="preserve"> </w:t>
            </w:r>
            <w:proofErr w:type="spellStart"/>
            <w:r w:rsidRPr="0081400A">
              <w:rPr>
                <w:rFonts w:ascii="Tahoma" w:hAnsi="Tahoma" w:cs="Tahoma"/>
                <w:sz w:val="18"/>
              </w:rPr>
              <w:t>kualitas</w:t>
            </w:r>
            <w:proofErr w:type="spellEnd"/>
          </w:p>
        </w:tc>
      </w:tr>
      <w:tr w:rsidR="00656CF1" w14:paraId="253E9624" w14:textId="77777777" w:rsidTr="00656CF1">
        <w:trPr>
          <w:trHeight w:val="141"/>
        </w:trPr>
        <w:tc>
          <w:tcPr>
            <w:tcW w:w="2539" w:type="dxa"/>
            <w:tcBorders>
              <w:top w:val="nil"/>
              <w:bottom w:val="nil"/>
            </w:tcBorders>
          </w:tcPr>
          <w:p w14:paraId="0AFAF9D2" w14:textId="77777777" w:rsidR="00656CF1" w:rsidRPr="0081400A" w:rsidRDefault="00656CF1" w:rsidP="00656CF1">
            <w:pPr>
              <w:rPr>
                <w:sz w:val="14"/>
              </w:rPr>
            </w:pPr>
          </w:p>
        </w:tc>
        <w:tc>
          <w:tcPr>
            <w:tcW w:w="2292" w:type="dxa"/>
            <w:tcBorders>
              <w:top w:val="nil"/>
              <w:bottom w:val="nil"/>
            </w:tcBorders>
          </w:tcPr>
          <w:p w14:paraId="594EA928" w14:textId="77777777" w:rsidR="00656CF1" w:rsidRPr="0081400A" w:rsidRDefault="00656CF1" w:rsidP="00656CF1">
            <w:pPr>
              <w:rPr>
                <w:sz w:val="14"/>
              </w:rPr>
            </w:pPr>
          </w:p>
        </w:tc>
        <w:tc>
          <w:tcPr>
            <w:tcW w:w="2154" w:type="dxa"/>
            <w:tcBorders>
              <w:top w:val="nil"/>
              <w:bottom w:val="nil"/>
            </w:tcBorders>
          </w:tcPr>
          <w:p w14:paraId="39BC4264" w14:textId="77777777" w:rsidR="00656CF1" w:rsidRPr="0081400A" w:rsidRDefault="00656CF1" w:rsidP="00656CF1">
            <w:pPr>
              <w:rPr>
                <w:sz w:val="14"/>
              </w:rPr>
            </w:pPr>
          </w:p>
        </w:tc>
        <w:tc>
          <w:tcPr>
            <w:tcW w:w="2676" w:type="dxa"/>
            <w:tcBorders>
              <w:top w:val="nil"/>
              <w:bottom w:val="nil"/>
            </w:tcBorders>
          </w:tcPr>
          <w:p w14:paraId="064BCE86" w14:textId="77777777" w:rsidR="00656CF1" w:rsidRPr="0081400A" w:rsidRDefault="00656CF1" w:rsidP="00656CF1">
            <w:pPr>
              <w:spacing w:before="2"/>
              <w:ind w:left="107"/>
              <w:rPr>
                <w:rFonts w:ascii="Tahoma" w:hAnsi="Tahoma" w:cs="Tahoma"/>
                <w:sz w:val="18"/>
              </w:rPr>
            </w:pPr>
            <w:proofErr w:type="spellStart"/>
            <w:r w:rsidRPr="0081400A">
              <w:rPr>
                <w:rFonts w:ascii="Tahoma" w:hAnsi="Tahoma" w:cs="Tahoma"/>
                <w:sz w:val="18"/>
              </w:rPr>
              <w:t>aksesibilitas</w:t>
            </w:r>
            <w:proofErr w:type="spellEnd"/>
            <w:r w:rsidRPr="0081400A">
              <w:rPr>
                <w:rFonts w:ascii="Tahoma" w:hAnsi="Tahoma" w:cs="Tahoma"/>
                <w:sz w:val="18"/>
              </w:rPr>
              <w:t xml:space="preserve"> </w:t>
            </w:r>
            <w:proofErr w:type="spellStart"/>
            <w:r w:rsidRPr="0081400A">
              <w:rPr>
                <w:rFonts w:ascii="Tahoma" w:hAnsi="Tahoma" w:cs="Tahoma"/>
                <w:sz w:val="18"/>
              </w:rPr>
              <w:t>informasi</w:t>
            </w:r>
            <w:proofErr w:type="spellEnd"/>
            <w:r w:rsidRPr="0081400A">
              <w:rPr>
                <w:rFonts w:ascii="Tahoma" w:hAnsi="Tahoma" w:cs="Tahoma"/>
                <w:sz w:val="18"/>
              </w:rPr>
              <w:t xml:space="preserve"> dan</w:t>
            </w:r>
          </w:p>
        </w:tc>
      </w:tr>
      <w:tr w:rsidR="00656CF1" w14:paraId="157B7CB4" w14:textId="77777777" w:rsidTr="00656CF1">
        <w:trPr>
          <w:trHeight w:val="141"/>
        </w:trPr>
        <w:tc>
          <w:tcPr>
            <w:tcW w:w="2539" w:type="dxa"/>
            <w:tcBorders>
              <w:top w:val="nil"/>
              <w:bottom w:val="nil"/>
            </w:tcBorders>
          </w:tcPr>
          <w:p w14:paraId="6D12A40A" w14:textId="77777777" w:rsidR="00656CF1" w:rsidRPr="0081400A" w:rsidRDefault="00656CF1" w:rsidP="00656CF1">
            <w:pPr>
              <w:rPr>
                <w:sz w:val="14"/>
              </w:rPr>
            </w:pPr>
          </w:p>
        </w:tc>
        <w:tc>
          <w:tcPr>
            <w:tcW w:w="2292" w:type="dxa"/>
            <w:tcBorders>
              <w:top w:val="nil"/>
              <w:bottom w:val="nil"/>
            </w:tcBorders>
          </w:tcPr>
          <w:p w14:paraId="7F2BFFFA" w14:textId="77777777" w:rsidR="00656CF1" w:rsidRPr="0081400A" w:rsidRDefault="00656CF1" w:rsidP="00656CF1">
            <w:pPr>
              <w:rPr>
                <w:sz w:val="14"/>
              </w:rPr>
            </w:pPr>
          </w:p>
        </w:tc>
        <w:tc>
          <w:tcPr>
            <w:tcW w:w="2154" w:type="dxa"/>
            <w:tcBorders>
              <w:top w:val="nil"/>
              <w:bottom w:val="nil"/>
            </w:tcBorders>
          </w:tcPr>
          <w:p w14:paraId="56080CD6" w14:textId="77777777" w:rsidR="00656CF1" w:rsidRPr="0081400A" w:rsidRDefault="00656CF1" w:rsidP="00656CF1">
            <w:pPr>
              <w:rPr>
                <w:sz w:val="14"/>
              </w:rPr>
            </w:pPr>
          </w:p>
        </w:tc>
        <w:tc>
          <w:tcPr>
            <w:tcW w:w="2676" w:type="dxa"/>
            <w:tcBorders>
              <w:top w:val="nil"/>
              <w:bottom w:val="nil"/>
            </w:tcBorders>
          </w:tcPr>
          <w:p w14:paraId="0DE140B1" w14:textId="77777777" w:rsidR="00656CF1" w:rsidRPr="0081400A" w:rsidRDefault="00656CF1" w:rsidP="00656CF1">
            <w:pPr>
              <w:spacing w:before="2"/>
              <w:ind w:left="107"/>
              <w:rPr>
                <w:rFonts w:ascii="Tahoma" w:hAnsi="Tahoma" w:cs="Tahoma"/>
                <w:sz w:val="18"/>
              </w:rPr>
            </w:pPr>
            <w:proofErr w:type="spellStart"/>
            <w:r w:rsidRPr="0081400A">
              <w:rPr>
                <w:rFonts w:ascii="Tahoma" w:hAnsi="Tahoma" w:cs="Tahoma"/>
                <w:sz w:val="18"/>
              </w:rPr>
              <w:t>dokumentasi</w:t>
            </w:r>
            <w:proofErr w:type="spellEnd"/>
            <w:r w:rsidRPr="0081400A">
              <w:rPr>
                <w:rFonts w:ascii="Tahoma" w:hAnsi="Tahoma" w:cs="Tahoma"/>
                <w:sz w:val="18"/>
              </w:rPr>
              <w:t xml:space="preserve"> DPRD </w:t>
            </w:r>
            <w:proofErr w:type="spellStart"/>
            <w:r w:rsidRPr="0081400A">
              <w:rPr>
                <w:rFonts w:ascii="Tahoma" w:hAnsi="Tahoma" w:cs="Tahoma"/>
                <w:sz w:val="18"/>
              </w:rPr>
              <w:t>secara</w:t>
            </w:r>
            <w:proofErr w:type="spellEnd"/>
          </w:p>
        </w:tc>
      </w:tr>
      <w:tr w:rsidR="00656CF1" w14:paraId="41F007BD" w14:textId="77777777" w:rsidTr="00656CF1">
        <w:trPr>
          <w:trHeight w:val="141"/>
        </w:trPr>
        <w:tc>
          <w:tcPr>
            <w:tcW w:w="2539" w:type="dxa"/>
            <w:tcBorders>
              <w:top w:val="nil"/>
              <w:bottom w:val="nil"/>
            </w:tcBorders>
          </w:tcPr>
          <w:p w14:paraId="3D6BB3EC" w14:textId="77777777" w:rsidR="00656CF1" w:rsidRPr="0081400A" w:rsidRDefault="00656CF1" w:rsidP="00656CF1">
            <w:pPr>
              <w:rPr>
                <w:sz w:val="14"/>
              </w:rPr>
            </w:pPr>
          </w:p>
        </w:tc>
        <w:tc>
          <w:tcPr>
            <w:tcW w:w="2292" w:type="dxa"/>
            <w:tcBorders>
              <w:top w:val="nil"/>
              <w:bottom w:val="nil"/>
            </w:tcBorders>
          </w:tcPr>
          <w:p w14:paraId="67E236DB" w14:textId="77777777" w:rsidR="00656CF1" w:rsidRPr="0081400A" w:rsidRDefault="00656CF1" w:rsidP="00656CF1">
            <w:pPr>
              <w:rPr>
                <w:sz w:val="14"/>
              </w:rPr>
            </w:pPr>
          </w:p>
        </w:tc>
        <w:tc>
          <w:tcPr>
            <w:tcW w:w="2154" w:type="dxa"/>
            <w:tcBorders>
              <w:top w:val="nil"/>
              <w:bottom w:val="nil"/>
            </w:tcBorders>
          </w:tcPr>
          <w:p w14:paraId="6C5F4C64" w14:textId="77777777" w:rsidR="00656CF1" w:rsidRPr="0081400A" w:rsidRDefault="00656CF1" w:rsidP="00656CF1">
            <w:pPr>
              <w:rPr>
                <w:sz w:val="14"/>
              </w:rPr>
            </w:pPr>
          </w:p>
        </w:tc>
        <w:tc>
          <w:tcPr>
            <w:tcW w:w="2676" w:type="dxa"/>
            <w:tcBorders>
              <w:top w:val="nil"/>
              <w:bottom w:val="nil"/>
            </w:tcBorders>
          </w:tcPr>
          <w:p w14:paraId="1F029A8E" w14:textId="77777777" w:rsidR="00656CF1" w:rsidRPr="0081400A" w:rsidRDefault="00656CF1" w:rsidP="00656CF1">
            <w:pPr>
              <w:spacing w:before="2"/>
              <w:ind w:left="107"/>
              <w:rPr>
                <w:rFonts w:ascii="Tahoma" w:hAnsi="Tahoma" w:cs="Tahoma"/>
                <w:i/>
                <w:sz w:val="18"/>
              </w:rPr>
            </w:pPr>
            <w:proofErr w:type="spellStart"/>
            <w:r w:rsidRPr="0081400A">
              <w:rPr>
                <w:rFonts w:ascii="Tahoma" w:hAnsi="Tahoma" w:cs="Tahoma"/>
                <w:i/>
                <w:sz w:val="18"/>
              </w:rPr>
              <w:t>up date</w:t>
            </w:r>
            <w:proofErr w:type="spellEnd"/>
            <w:r w:rsidRPr="0081400A">
              <w:rPr>
                <w:rFonts w:ascii="Tahoma" w:hAnsi="Tahoma" w:cs="Tahoma"/>
                <w:i/>
                <w:sz w:val="18"/>
              </w:rPr>
              <w:t xml:space="preserve"> </w:t>
            </w:r>
            <w:proofErr w:type="spellStart"/>
            <w:r w:rsidRPr="0081400A">
              <w:rPr>
                <w:rFonts w:ascii="Tahoma" w:hAnsi="Tahoma" w:cs="Tahoma"/>
                <w:sz w:val="18"/>
              </w:rPr>
              <w:t>melalui</w:t>
            </w:r>
            <w:proofErr w:type="spellEnd"/>
            <w:r w:rsidRPr="0081400A">
              <w:rPr>
                <w:rFonts w:ascii="Tahoma" w:hAnsi="Tahoma" w:cs="Tahoma"/>
                <w:sz w:val="18"/>
              </w:rPr>
              <w:t xml:space="preserve"> media </w:t>
            </w:r>
            <w:r w:rsidRPr="0081400A">
              <w:rPr>
                <w:rFonts w:ascii="Tahoma" w:hAnsi="Tahoma" w:cs="Tahoma"/>
                <w:i/>
                <w:sz w:val="18"/>
              </w:rPr>
              <w:t>on</w:t>
            </w:r>
          </w:p>
        </w:tc>
      </w:tr>
      <w:tr w:rsidR="00656CF1" w14:paraId="79A73782" w14:textId="77777777" w:rsidTr="00656CF1">
        <w:trPr>
          <w:trHeight w:val="141"/>
        </w:trPr>
        <w:tc>
          <w:tcPr>
            <w:tcW w:w="2539" w:type="dxa"/>
            <w:tcBorders>
              <w:top w:val="nil"/>
              <w:bottom w:val="nil"/>
            </w:tcBorders>
          </w:tcPr>
          <w:p w14:paraId="3065A272" w14:textId="77777777" w:rsidR="00656CF1" w:rsidRPr="0081400A" w:rsidRDefault="00656CF1" w:rsidP="00656CF1">
            <w:pPr>
              <w:rPr>
                <w:sz w:val="14"/>
              </w:rPr>
            </w:pPr>
          </w:p>
        </w:tc>
        <w:tc>
          <w:tcPr>
            <w:tcW w:w="2292" w:type="dxa"/>
            <w:tcBorders>
              <w:top w:val="nil"/>
              <w:bottom w:val="nil"/>
            </w:tcBorders>
          </w:tcPr>
          <w:p w14:paraId="4615BF83" w14:textId="77777777" w:rsidR="00656CF1" w:rsidRPr="0081400A" w:rsidRDefault="00656CF1" w:rsidP="00656CF1">
            <w:pPr>
              <w:rPr>
                <w:sz w:val="14"/>
              </w:rPr>
            </w:pPr>
          </w:p>
        </w:tc>
        <w:tc>
          <w:tcPr>
            <w:tcW w:w="2154" w:type="dxa"/>
            <w:tcBorders>
              <w:top w:val="nil"/>
              <w:bottom w:val="nil"/>
            </w:tcBorders>
          </w:tcPr>
          <w:p w14:paraId="4B60E519" w14:textId="77777777" w:rsidR="00656CF1" w:rsidRPr="0081400A" w:rsidRDefault="00656CF1" w:rsidP="00656CF1">
            <w:pPr>
              <w:rPr>
                <w:sz w:val="14"/>
              </w:rPr>
            </w:pPr>
          </w:p>
        </w:tc>
        <w:tc>
          <w:tcPr>
            <w:tcW w:w="2676" w:type="dxa"/>
            <w:tcBorders>
              <w:top w:val="nil"/>
              <w:bottom w:val="nil"/>
            </w:tcBorders>
          </w:tcPr>
          <w:p w14:paraId="5F41C81F" w14:textId="77777777" w:rsidR="00656CF1" w:rsidRPr="0081400A" w:rsidRDefault="00656CF1" w:rsidP="00656CF1">
            <w:pPr>
              <w:spacing w:before="2"/>
              <w:ind w:left="107"/>
              <w:rPr>
                <w:rFonts w:ascii="Tahoma" w:hAnsi="Tahoma" w:cs="Tahoma"/>
                <w:sz w:val="18"/>
              </w:rPr>
            </w:pPr>
            <w:r w:rsidRPr="0081400A">
              <w:rPr>
                <w:rFonts w:ascii="Tahoma" w:hAnsi="Tahoma" w:cs="Tahoma"/>
                <w:i/>
                <w:sz w:val="18"/>
              </w:rPr>
              <w:t xml:space="preserve">line </w:t>
            </w:r>
            <w:proofErr w:type="spellStart"/>
            <w:r w:rsidRPr="0081400A">
              <w:rPr>
                <w:rFonts w:ascii="Tahoma" w:hAnsi="Tahoma" w:cs="Tahoma"/>
                <w:sz w:val="18"/>
              </w:rPr>
              <w:t>serta</w:t>
            </w:r>
            <w:proofErr w:type="spellEnd"/>
            <w:r w:rsidRPr="0081400A">
              <w:rPr>
                <w:rFonts w:ascii="Tahoma" w:hAnsi="Tahoma" w:cs="Tahoma"/>
                <w:sz w:val="18"/>
              </w:rPr>
              <w:t xml:space="preserve"> </w:t>
            </w:r>
            <w:proofErr w:type="spellStart"/>
            <w:r w:rsidRPr="0081400A">
              <w:rPr>
                <w:rFonts w:ascii="Tahoma" w:hAnsi="Tahoma" w:cs="Tahoma"/>
                <w:sz w:val="18"/>
              </w:rPr>
              <w:t>pengembangan</w:t>
            </w:r>
            <w:proofErr w:type="spellEnd"/>
          </w:p>
        </w:tc>
      </w:tr>
      <w:tr w:rsidR="00656CF1" w14:paraId="5E45CCC9" w14:textId="77777777" w:rsidTr="00656CF1">
        <w:trPr>
          <w:trHeight w:val="141"/>
        </w:trPr>
        <w:tc>
          <w:tcPr>
            <w:tcW w:w="2539" w:type="dxa"/>
            <w:tcBorders>
              <w:top w:val="nil"/>
              <w:bottom w:val="nil"/>
            </w:tcBorders>
          </w:tcPr>
          <w:p w14:paraId="1F0965CC" w14:textId="77777777" w:rsidR="00656CF1" w:rsidRPr="0081400A" w:rsidRDefault="00656CF1" w:rsidP="00656CF1">
            <w:pPr>
              <w:rPr>
                <w:sz w:val="14"/>
              </w:rPr>
            </w:pPr>
          </w:p>
        </w:tc>
        <w:tc>
          <w:tcPr>
            <w:tcW w:w="2292" w:type="dxa"/>
            <w:tcBorders>
              <w:top w:val="nil"/>
              <w:bottom w:val="nil"/>
            </w:tcBorders>
          </w:tcPr>
          <w:p w14:paraId="4693086B" w14:textId="77777777" w:rsidR="00656CF1" w:rsidRPr="0081400A" w:rsidRDefault="00656CF1" w:rsidP="00656CF1">
            <w:pPr>
              <w:rPr>
                <w:sz w:val="14"/>
              </w:rPr>
            </w:pPr>
          </w:p>
        </w:tc>
        <w:tc>
          <w:tcPr>
            <w:tcW w:w="2154" w:type="dxa"/>
            <w:tcBorders>
              <w:top w:val="nil"/>
              <w:bottom w:val="nil"/>
            </w:tcBorders>
          </w:tcPr>
          <w:p w14:paraId="11B6CB63" w14:textId="77777777" w:rsidR="00656CF1" w:rsidRPr="0081400A" w:rsidRDefault="00656CF1" w:rsidP="00656CF1">
            <w:pPr>
              <w:rPr>
                <w:sz w:val="14"/>
              </w:rPr>
            </w:pPr>
          </w:p>
        </w:tc>
        <w:tc>
          <w:tcPr>
            <w:tcW w:w="2676" w:type="dxa"/>
            <w:tcBorders>
              <w:top w:val="nil"/>
              <w:bottom w:val="nil"/>
            </w:tcBorders>
          </w:tcPr>
          <w:p w14:paraId="2CA558A0" w14:textId="77777777" w:rsidR="00656CF1" w:rsidRPr="0081400A" w:rsidRDefault="00656CF1" w:rsidP="00656CF1">
            <w:pPr>
              <w:spacing w:before="2"/>
              <w:ind w:left="107"/>
              <w:rPr>
                <w:rFonts w:ascii="Tahoma" w:hAnsi="Tahoma" w:cs="Tahoma"/>
                <w:sz w:val="18"/>
              </w:rPr>
            </w:pPr>
            <w:proofErr w:type="spellStart"/>
            <w:r w:rsidRPr="0081400A">
              <w:rPr>
                <w:rFonts w:ascii="Tahoma" w:hAnsi="Tahoma" w:cs="Tahoma"/>
                <w:sz w:val="18"/>
              </w:rPr>
              <w:t>konten</w:t>
            </w:r>
            <w:proofErr w:type="spellEnd"/>
            <w:r w:rsidRPr="0081400A">
              <w:rPr>
                <w:rFonts w:ascii="Tahoma" w:hAnsi="Tahoma" w:cs="Tahoma"/>
                <w:sz w:val="18"/>
              </w:rPr>
              <w:t xml:space="preserve"> dan </w:t>
            </w:r>
            <w:proofErr w:type="spellStart"/>
            <w:r w:rsidRPr="0081400A">
              <w:rPr>
                <w:rFonts w:ascii="Tahoma" w:hAnsi="Tahoma" w:cs="Tahoma"/>
                <w:sz w:val="18"/>
              </w:rPr>
              <w:t>tampilan</w:t>
            </w:r>
            <w:proofErr w:type="spellEnd"/>
          </w:p>
        </w:tc>
      </w:tr>
      <w:tr w:rsidR="00656CF1" w14:paraId="5B0A0CA4" w14:textId="77777777" w:rsidTr="00656CF1">
        <w:trPr>
          <w:trHeight w:val="141"/>
        </w:trPr>
        <w:tc>
          <w:tcPr>
            <w:tcW w:w="2539" w:type="dxa"/>
            <w:tcBorders>
              <w:top w:val="nil"/>
              <w:bottom w:val="nil"/>
            </w:tcBorders>
          </w:tcPr>
          <w:p w14:paraId="36CE32FB" w14:textId="77777777" w:rsidR="00656CF1" w:rsidRPr="0081400A" w:rsidRDefault="00656CF1" w:rsidP="00656CF1">
            <w:pPr>
              <w:rPr>
                <w:sz w:val="14"/>
              </w:rPr>
            </w:pPr>
          </w:p>
        </w:tc>
        <w:tc>
          <w:tcPr>
            <w:tcW w:w="2292" w:type="dxa"/>
            <w:tcBorders>
              <w:top w:val="nil"/>
              <w:bottom w:val="nil"/>
            </w:tcBorders>
          </w:tcPr>
          <w:p w14:paraId="1F86999B" w14:textId="77777777" w:rsidR="00656CF1" w:rsidRPr="0081400A" w:rsidRDefault="00656CF1" w:rsidP="00656CF1">
            <w:pPr>
              <w:rPr>
                <w:sz w:val="14"/>
              </w:rPr>
            </w:pPr>
          </w:p>
        </w:tc>
        <w:tc>
          <w:tcPr>
            <w:tcW w:w="2154" w:type="dxa"/>
            <w:tcBorders>
              <w:top w:val="nil"/>
              <w:bottom w:val="nil"/>
            </w:tcBorders>
          </w:tcPr>
          <w:p w14:paraId="09BFA1A9" w14:textId="77777777" w:rsidR="00656CF1" w:rsidRPr="0081400A" w:rsidRDefault="00656CF1" w:rsidP="00656CF1">
            <w:pPr>
              <w:rPr>
                <w:sz w:val="14"/>
              </w:rPr>
            </w:pPr>
          </w:p>
        </w:tc>
        <w:tc>
          <w:tcPr>
            <w:tcW w:w="2676" w:type="dxa"/>
            <w:tcBorders>
              <w:top w:val="nil"/>
            </w:tcBorders>
          </w:tcPr>
          <w:p w14:paraId="17A97569" w14:textId="77777777" w:rsidR="00656CF1" w:rsidRPr="0081400A" w:rsidRDefault="00656CF1" w:rsidP="00656CF1">
            <w:pPr>
              <w:spacing w:before="2"/>
              <w:ind w:left="107"/>
              <w:rPr>
                <w:rFonts w:ascii="Tahoma" w:hAnsi="Tahoma" w:cs="Tahoma"/>
                <w:i/>
                <w:sz w:val="18"/>
              </w:rPr>
            </w:pPr>
            <w:r w:rsidRPr="0081400A">
              <w:rPr>
                <w:rFonts w:ascii="Tahoma" w:hAnsi="Tahoma" w:cs="Tahoma"/>
                <w:sz w:val="18"/>
              </w:rPr>
              <w:t>website</w:t>
            </w:r>
            <w:r w:rsidRPr="0081400A">
              <w:rPr>
                <w:rFonts w:ascii="Tahoma" w:hAnsi="Tahoma" w:cs="Tahoma"/>
                <w:i/>
                <w:sz w:val="18"/>
              </w:rPr>
              <w:t>.</w:t>
            </w:r>
          </w:p>
        </w:tc>
      </w:tr>
      <w:tr w:rsidR="00656CF1" w14:paraId="22BC3B4A" w14:textId="77777777" w:rsidTr="00656CF1">
        <w:trPr>
          <w:trHeight w:val="141"/>
        </w:trPr>
        <w:tc>
          <w:tcPr>
            <w:tcW w:w="2539" w:type="dxa"/>
            <w:tcBorders>
              <w:top w:val="nil"/>
              <w:bottom w:val="nil"/>
            </w:tcBorders>
          </w:tcPr>
          <w:p w14:paraId="2B93E511" w14:textId="77777777" w:rsidR="00656CF1" w:rsidRPr="0081400A" w:rsidRDefault="00656CF1" w:rsidP="00656CF1">
            <w:pPr>
              <w:rPr>
                <w:sz w:val="14"/>
              </w:rPr>
            </w:pPr>
          </w:p>
        </w:tc>
        <w:tc>
          <w:tcPr>
            <w:tcW w:w="2292" w:type="dxa"/>
            <w:tcBorders>
              <w:top w:val="nil"/>
              <w:bottom w:val="nil"/>
            </w:tcBorders>
          </w:tcPr>
          <w:p w14:paraId="63C78FD2" w14:textId="77777777" w:rsidR="00656CF1" w:rsidRPr="0081400A" w:rsidRDefault="00656CF1" w:rsidP="00656CF1">
            <w:pPr>
              <w:rPr>
                <w:sz w:val="14"/>
              </w:rPr>
            </w:pPr>
          </w:p>
        </w:tc>
        <w:tc>
          <w:tcPr>
            <w:tcW w:w="2154" w:type="dxa"/>
            <w:tcBorders>
              <w:top w:val="nil"/>
              <w:bottom w:val="nil"/>
            </w:tcBorders>
          </w:tcPr>
          <w:p w14:paraId="79E55289" w14:textId="77777777" w:rsidR="00656CF1" w:rsidRPr="0081400A" w:rsidRDefault="00656CF1" w:rsidP="00656CF1">
            <w:pPr>
              <w:rPr>
                <w:sz w:val="14"/>
              </w:rPr>
            </w:pPr>
          </w:p>
        </w:tc>
        <w:tc>
          <w:tcPr>
            <w:tcW w:w="2676" w:type="dxa"/>
            <w:tcBorders>
              <w:bottom w:val="nil"/>
            </w:tcBorders>
          </w:tcPr>
          <w:p w14:paraId="6D9C5D82" w14:textId="77777777" w:rsidR="00656CF1" w:rsidRPr="0081400A" w:rsidRDefault="00656CF1" w:rsidP="00656CF1">
            <w:pPr>
              <w:spacing w:before="1"/>
              <w:ind w:left="107"/>
              <w:rPr>
                <w:rFonts w:ascii="Tahoma" w:hAnsi="Tahoma" w:cs="Tahoma"/>
                <w:sz w:val="18"/>
              </w:rPr>
            </w:pPr>
            <w:r w:rsidRPr="0081400A">
              <w:rPr>
                <w:rFonts w:ascii="Tahoma" w:hAnsi="Tahoma" w:cs="Tahoma"/>
                <w:sz w:val="18"/>
              </w:rPr>
              <w:t xml:space="preserve">5. </w:t>
            </w:r>
            <w:proofErr w:type="spellStart"/>
            <w:r w:rsidRPr="0081400A">
              <w:rPr>
                <w:rFonts w:ascii="Tahoma" w:hAnsi="Tahoma" w:cs="Tahoma"/>
                <w:sz w:val="18"/>
              </w:rPr>
              <w:t>Peningkatan</w:t>
            </w:r>
            <w:proofErr w:type="spellEnd"/>
            <w:r w:rsidRPr="0081400A">
              <w:rPr>
                <w:rFonts w:ascii="Tahoma" w:hAnsi="Tahoma" w:cs="Tahoma"/>
                <w:sz w:val="18"/>
              </w:rPr>
              <w:t xml:space="preserve"> </w:t>
            </w:r>
            <w:proofErr w:type="spellStart"/>
            <w:r w:rsidRPr="0081400A">
              <w:rPr>
                <w:rFonts w:ascii="Tahoma" w:hAnsi="Tahoma" w:cs="Tahoma"/>
                <w:sz w:val="18"/>
              </w:rPr>
              <w:t>kualitas</w:t>
            </w:r>
            <w:proofErr w:type="spellEnd"/>
          </w:p>
        </w:tc>
      </w:tr>
      <w:tr w:rsidR="00656CF1" w14:paraId="3E910BA0" w14:textId="77777777" w:rsidTr="00656CF1">
        <w:trPr>
          <w:trHeight w:val="141"/>
        </w:trPr>
        <w:tc>
          <w:tcPr>
            <w:tcW w:w="2539" w:type="dxa"/>
            <w:tcBorders>
              <w:top w:val="nil"/>
              <w:bottom w:val="nil"/>
            </w:tcBorders>
          </w:tcPr>
          <w:p w14:paraId="2A3B517D" w14:textId="77777777" w:rsidR="00656CF1" w:rsidRPr="0081400A" w:rsidRDefault="00656CF1" w:rsidP="00656CF1">
            <w:pPr>
              <w:rPr>
                <w:sz w:val="14"/>
              </w:rPr>
            </w:pPr>
          </w:p>
        </w:tc>
        <w:tc>
          <w:tcPr>
            <w:tcW w:w="2292" w:type="dxa"/>
            <w:tcBorders>
              <w:top w:val="nil"/>
              <w:bottom w:val="nil"/>
            </w:tcBorders>
          </w:tcPr>
          <w:p w14:paraId="40B1E673" w14:textId="77777777" w:rsidR="00656CF1" w:rsidRPr="0081400A" w:rsidRDefault="00656CF1" w:rsidP="00656CF1">
            <w:pPr>
              <w:rPr>
                <w:sz w:val="14"/>
              </w:rPr>
            </w:pPr>
          </w:p>
        </w:tc>
        <w:tc>
          <w:tcPr>
            <w:tcW w:w="2154" w:type="dxa"/>
            <w:tcBorders>
              <w:top w:val="nil"/>
              <w:bottom w:val="nil"/>
            </w:tcBorders>
          </w:tcPr>
          <w:p w14:paraId="03E2B2E8" w14:textId="77777777" w:rsidR="00656CF1" w:rsidRPr="0081400A" w:rsidRDefault="00656CF1" w:rsidP="00656CF1">
            <w:pPr>
              <w:rPr>
                <w:sz w:val="14"/>
              </w:rPr>
            </w:pPr>
          </w:p>
        </w:tc>
        <w:tc>
          <w:tcPr>
            <w:tcW w:w="2676" w:type="dxa"/>
            <w:tcBorders>
              <w:top w:val="nil"/>
              <w:bottom w:val="nil"/>
            </w:tcBorders>
          </w:tcPr>
          <w:p w14:paraId="2AF61BB0" w14:textId="77777777" w:rsidR="00656CF1" w:rsidRPr="0081400A" w:rsidRDefault="00656CF1" w:rsidP="00656CF1">
            <w:pPr>
              <w:spacing w:before="2"/>
              <w:ind w:left="107"/>
              <w:rPr>
                <w:rFonts w:ascii="Tahoma" w:hAnsi="Tahoma" w:cs="Tahoma"/>
                <w:sz w:val="18"/>
              </w:rPr>
            </w:pPr>
            <w:proofErr w:type="spellStart"/>
            <w:r w:rsidRPr="0081400A">
              <w:rPr>
                <w:rFonts w:ascii="Tahoma" w:hAnsi="Tahoma" w:cs="Tahoma"/>
                <w:sz w:val="18"/>
              </w:rPr>
              <w:t>liputan</w:t>
            </w:r>
            <w:proofErr w:type="spellEnd"/>
            <w:r w:rsidRPr="0081400A">
              <w:rPr>
                <w:rFonts w:ascii="Tahoma" w:hAnsi="Tahoma" w:cs="Tahoma"/>
                <w:sz w:val="18"/>
              </w:rPr>
              <w:t xml:space="preserve">, dialog </w:t>
            </w:r>
            <w:proofErr w:type="spellStart"/>
            <w:r w:rsidRPr="0081400A">
              <w:rPr>
                <w:rFonts w:ascii="Tahoma" w:hAnsi="Tahoma" w:cs="Tahoma"/>
                <w:sz w:val="18"/>
              </w:rPr>
              <w:t>Parlemen</w:t>
            </w:r>
            <w:proofErr w:type="spellEnd"/>
          </w:p>
        </w:tc>
      </w:tr>
      <w:tr w:rsidR="00656CF1" w14:paraId="098327C2" w14:textId="77777777" w:rsidTr="00656CF1">
        <w:trPr>
          <w:trHeight w:val="141"/>
        </w:trPr>
        <w:tc>
          <w:tcPr>
            <w:tcW w:w="2539" w:type="dxa"/>
            <w:tcBorders>
              <w:top w:val="nil"/>
              <w:bottom w:val="nil"/>
            </w:tcBorders>
          </w:tcPr>
          <w:p w14:paraId="5D77C70D" w14:textId="77777777" w:rsidR="00656CF1" w:rsidRPr="0081400A" w:rsidRDefault="00656CF1" w:rsidP="00656CF1">
            <w:pPr>
              <w:rPr>
                <w:sz w:val="14"/>
              </w:rPr>
            </w:pPr>
          </w:p>
        </w:tc>
        <w:tc>
          <w:tcPr>
            <w:tcW w:w="2292" w:type="dxa"/>
            <w:tcBorders>
              <w:top w:val="nil"/>
              <w:bottom w:val="nil"/>
            </w:tcBorders>
          </w:tcPr>
          <w:p w14:paraId="571C13F7" w14:textId="77777777" w:rsidR="00656CF1" w:rsidRPr="0081400A" w:rsidRDefault="00656CF1" w:rsidP="00656CF1">
            <w:pPr>
              <w:rPr>
                <w:sz w:val="14"/>
              </w:rPr>
            </w:pPr>
          </w:p>
        </w:tc>
        <w:tc>
          <w:tcPr>
            <w:tcW w:w="2154" w:type="dxa"/>
            <w:tcBorders>
              <w:top w:val="nil"/>
              <w:bottom w:val="nil"/>
            </w:tcBorders>
          </w:tcPr>
          <w:p w14:paraId="6B36C731" w14:textId="77777777" w:rsidR="00656CF1" w:rsidRPr="0081400A" w:rsidRDefault="00656CF1" w:rsidP="00656CF1">
            <w:pPr>
              <w:rPr>
                <w:sz w:val="14"/>
              </w:rPr>
            </w:pPr>
          </w:p>
        </w:tc>
        <w:tc>
          <w:tcPr>
            <w:tcW w:w="2676" w:type="dxa"/>
            <w:tcBorders>
              <w:top w:val="nil"/>
              <w:bottom w:val="nil"/>
            </w:tcBorders>
          </w:tcPr>
          <w:p w14:paraId="2F848230" w14:textId="77777777" w:rsidR="00656CF1" w:rsidRPr="0081400A" w:rsidRDefault="00656CF1" w:rsidP="00656CF1">
            <w:pPr>
              <w:spacing w:before="2"/>
              <w:ind w:left="107"/>
              <w:rPr>
                <w:rFonts w:ascii="Tahoma" w:hAnsi="Tahoma" w:cs="Tahoma"/>
                <w:sz w:val="18"/>
              </w:rPr>
            </w:pPr>
            <w:r w:rsidRPr="0081400A">
              <w:rPr>
                <w:rFonts w:ascii="Tahoma" w:hAnsi="Tahoma" w:cs="Tahoma"/>
                <w:sz w:val="18"/>
              </w:rPr>
              <w:t xml:space="preserve">dan </w:t>
            </w:r>
            <w:proofErr w:type="spellStart"/>
            <w:r w:rsidRPr="0081400A">
              <w:rPr>
                <w:rFonts w:ascii="Tahoma" w:hAnsi="Tahoma" w:cs="Tahoma"/>
                <w:sz w:val="18"/>
              </w:rPr>
              <w:t>publikasi</w:t>
            </w:r>
            <w:proofErr w:type="spellEnd"/>
          </w:p>
        </w:tc>
      </w:tr>
      <w:tr w:rsidR="00656CF1" w14:paraId="42A242AC" w14:textId="77777777" w:rsidTr="00656CF1">
        <w:trPr>
          <w:trHeight w:val="141"/>
        </w:trPr>
        <w:tc>
          <w:tcPr>
            <w:tcW w:w="2539" w:type="dxa"/>
            <w:tcBorders>
              <w:top w:val="nil"/>
              <w:bottom w:val="nil"/>
            </w:tcBorders>
          </w:tcPr>
          <w:p w14:paraId="0798F96C" w14:textId="77777777" w:rsidR="00656CF1" w:rsidRPr="0081400A" w:rsidRDefault="00656CF1" w:rsidP="00656CF1">
            <w:pPr>
              <w:rPr>
                <w:sz w:val="14"/>
              </w:rPr>
            </w:pPr>
          </w:p>
        </w:tc>
        <w:tc>
          <w:tcPr>
            <w:tcW w:w="2292" w:type="dxa"/>
            <w:tcBorders>
              <w:top w:val="nil"/>
              <w:bottom w:val="nil"/>
            </w:tcBorders>
          </w:tcPr>
          <w:p w14:paraId="12A563B4" w14:textId="77777777" w:rsidR="00656CF1" w:rsidRPr="0081400A" w:rsidRDefault="00656CF1" w:rsidP="00656CF1">
            <w:pPr>
              <w:rPr>
                <w:sz w:val="14"/>
              </w:rPr>
            </w:pPr>
          </w:p>
        </w:tc>
        <w:tc>
          <w:tcPr>
            <w:tcW w:w="2154" w:type="dxa"/>
            <w:tcBorders>
              <w:top w:val="nil"/>
              <w:bottom w:val="nil"/>
            </w:tcBorders>
          </w:tcPr>
          <w:p w14:paraId="6DEE9E18" w14:textId="77777777" w:rsidR="00656CF1" w:rsidRPr="0081400A" w:rsidRDefault="00656CF1" w:rsidP="00656CF1">
            <w:pPr>
              <w:rPr>
                <w:sz w:val="14"/>
              </w:rPr>
            </w:pPr>
          </w:p>
        </w:tc>
        <w:tc>
          <w:tcPr>
            <w:tcW w:w="2676" w:type="dxa"/>
            <w:tcBorders>
              <w:top w:val="nil"/>
              <w:bottom w:val="nil"/>
            </w:tcBorders>
          </w:tcPr>
          <w:p w14:paraId="7633F747" w14:textId="77777777" w:rsidR="00656CF1" w:rsidRPr="0081400A" w:rsidRDefault="00656CF1" w:rsidP="00656CF1">
            <w:pPr>
              <w:spacing w:before="2"/>
              <w:ind w:left="107"/>
              <w:rPr>
                <w:rFonts w:ascii="Tahoma" w:hAnsi="Tahoma" w:cs="Tahoma"/>
                <w:sz w:val="18"/>
              </w:rPr>
            </w:pPr>
            <w:proofErr w:type="spellStart"/>
            <w:r w:rsidRPr="0081400A">
              <w:rPr>
                <w:rFonts w:ascii="Tahoma" w:hAnsi="Tahoma" w:cs="Tahoma"/>
                <w:sz w:val="18"/>
              </w:rPr>
              <w:t>progam</w:t>
            </w:r>
            <w:proofErr w:type="spellEnd"/>
            <w:r w:rsidRPr="0081400A">
              <w:rPr>
                <w:rFonts w:ascii="Tahoma" w:hAnsi="Tahoma" w:cs="Tahoma"/>
                <w:sz w:val="18"/>
              </w:rPr>
              <w:t>/</w:t>
            </w:r>
            <w:proofErr w:type="spellStart"/>
            <w:r w:rsidRPr="0081400A">
              <w:rPr>
                <w:rFonts w:ascii="Tahoma" w:hAnsi="Tahoma" w:cs="Tahoma"/>
                <w:sz w:val="18"/>
              </w:rPr>
              <w:t>kegiatan</w:t>
            </w:r>
            <w:proofErr w:type="spellEnd"/>
            <w:r w:rsidRPr="0081400A">
              <w:rPr>
                <w:rFonts w:ascii="Tahoma" w:hAnsi="Tahoma" w:cs="Tahoma"/>
                <w:sz w:val="18"/>
              </w:rPr>
              <w:t xml:space="preserve"> Dewan di</w:t>
            </w:r>
          </w:p>
        </w:tc>
      </w:tr>
      <w:tr w:rsidR="00656CF1" w14:paraId="3B6537D0" w14:textId="77777777" w:rsidTr="00656CF1">
        <w:trPr>
          <w:trHeight w:val="141"/>
        </w:trPr>
        <w:tc>
          <w:tcPr>
            <w:tcW w:w="2539" w:type="dxa"/>
            <w:tcBorders>
              <w:top w:val="nil"/>
              <w:bottom w:val="nil"/>
            </w:tcBorders>
          </w:tcPr>
          <w:p w14:paraId="65E49F44" w14:textId="77777777" w:rsidR="00656CF1" w:rsidRPr="0081400A" w:rsidRDefault="00656CF1" w:rsidP="00656CF1">
            <w:pPr>
              <w:rPr>
                <w:sz w:val="14"/>
              </w:rPr>
            </w:pPr>
          </w:p>
        </w:tc>
        <w:tc>
          <w:tcPr>
            <w:tcW w:w="2292" w:type="dxa"/>
            <w:tcBorders>
              <w:top w:val="nil"/>
              <w:bottom w:val="nil"/>
            </w:tcBorders>
          </w:tcPr>
          <w:p w14:paraId="0EBEEB4B" w14:textId="77777777" w:rsidR="00656CF1" w:rsidRPr="0081400A" w:rsidRDefault="00656CF1" w:rsidP="00656CF1">
            <w:pPr>
              <w:rPr>
                <w:sz w:val="14"/>
              </w:rPr>
            </w:pPr>
          </w:p>
        </w:tc>
        <w:tc>
          <w:tcPr>
            <w:tcW w:w="2154" w:type="dxa"/>
            <w:tcBorders>
              <w:top w:val="nil"/>
              <w:bottom w:val="nil"/>
            </w:tcBorders>
          </w:tcPr>
          <w:p w14:paraId="4D554BD3" w14:textId="77777777" w:rsidR="00656CF1" w:rsidRPr="0081400A" w:rsidRDefault="00656CF1" w:rsidP="00656CF1">
            <w:pPr>
              <w:rPr>
                <w:sz w:val="14"/>
              </w:rPr>
            </w:pPr>
          </w:p>
        </w:tc>
        <w:tc>
          <w:tcPr>
            <w:tcW w:w="2676" w:type="dxa"/>
            <w:tcBorders>
              <w:top w:val="nil"/>
              <w:bottom w:val="nil"/>
            </w:tcBorders>
          </w:tcPr>
          <w:p w14:paraId="5C4AC49A" w14:textId="77777777" w:rsidR="00656CF1" w:rsidRPr="0081400A" w:rsidRDefault="00656CF1" w:rsidP="00656CF1">
            <w:pPr>
              <w:spacing w:before="2"/>
              <w:ind w:left="107"/>
              <w:rPr>
                <w:rFonts w:ascii="Tahoma" w:hAnsi="Tahoma" w:cs="Tahoma"/>
                <w:sz w:val="18"/>
              </w:rPr>
            </w:pPr>
            <w:r w:rsidRPr="0081400A">
              <w:rPr>
                <w:rFonts w:ascii="Tahoma" w:hAnsi="Tahoma" w:cs="Tahoma"/>
                <w:sz w:val="18"/>
              </w:rPr>
              <w:t xml:space="preserve">media </w:t>
            </w:r>
            <w:proofErr w:type="spellStart"/>
            <w:r w:rsidRPr="0081400A">
              <w:rPr>
                <w:rFonts w:ascii="Tahoma" w:hAnsi="Tahoma" w:cs="Tahoma"/>
                <w:sz w:val="18"/>
              </w:rPr>
              <w:t>cetak</w:t>
            </w:r>
            <w:proofErr w:type="spellEnd"/>
            <w:r w:rsidRPr="0081400A">
              <w:rPr>
                <w:rFonts w:ascii="Tahoma" w:hAnsi="Tahoma" w:cs="Tahoma"/>
                <w:sz w:val="18"/>
              </w:rPr>
              <w:t xml:space="preserve">, </w:t>
            </w:r>
            <w:proofErr w:type="spellStart"/>
            <w:r w:rsidRPr="0081400A">
              <w:rPr>
                <w:rFonts w:ascii="Tahoma" w:hAnsi="Tahoma" w:cs="Tahoma"/>
                <w:sz w:val="18"/>
              </w:rPr>
              <w:t>elektronik</w:t>
            </w:r>
            <w:proofErr w:type="spellEnd"/>
            <w:r w:rsidRPr="0081400A">
              <w:rPr>
                <w:rFonts w:ascii="Tahoma" w:hAnsi="Tahoma" w:cs="Tahoma"/>
                <w:sz w:val="18"/>
              </w:rPr>
              <w:t>,</w:t>
            </w:r>
          </w:p>
        </w:tc>
      </w:tr>
      <w:tr w:rsidR="00656CF1" w14:paraId="43DAAE95" w14:textId="77777777" w:rsidTr="00656CF1">
        <w:trPr>
          <w:trHeight w:val="142"/>
        </w:trPr>
        <w:tc>
          <w:tcPr>
            <w:tcW w:w="2539" w:type="dxa"/>
            <w:tcBorders>
              <w:top w:val="nil"/>
              <w:bottom w:val="nil"/>
            </w:tcBorders>
          </w:tcPr>
          <w:p w14:paraId="351B07AC" w14:textId="77777777" w:rsidR="00656CF1" w:rsidRPr="0081400A" w:rsidRDefault="00656CF1" w:rsidP="00656CF1">
            <w:pPr>
              <w:rPr>
                <w:sz w:val="14"/>
              </w:rPr>
            </w:pPr>
          </w:p>
        </w:tc>
        <w:tc>
          <w:tcPr>
            <w:tcW w:w="2292" w:type="dxa"/>
            <w:tcBorders>
              <w:top w:val="nil"/>
              <w:bottom w:val="nil"/>
            </w:tcBorders>
          </w:tcPr>
          <w:p w14:paraId="6902148B" w14:textId="77777777" w:rsidR="00656CF1" w:rsidRPr="0081400A" w:rsidRDefault="00656CF1" w:rsidP="00656CF1">
            <w:pPr>
              <w:rPr>
                <w:sz w:val="14"/>
              </w:rPr>
            </w:pPr>
          </w:p>
        </w:tc>
        <w:tc>
          <w:tcPr>
            <w:tcW w:w="2154" w:type="dxa"/>
            <w:tcBorders>
              <w:top w:val="nil"/>
              <w:bottom w:val="nil"/>
            </w:tcBorders>
          </w:tcPr>
          <w:p w14:paraId="0FDB0824" w14:textId="77777777" w:rsidR="00656CF1" w:rsidRPr="0081400A" w:rsidRDefault="00656CF1" w:rsidP="00656CF1">
            <w:pPr>
              <w:rPr>
                <w:sz w:val="14"/>
              </w:rPr>
            </w:pPr>
          </w:p>
        </w:tc>
        <w:tc>
          <w:tcPr>
            <w:tcW w:w="2676" w:type="dxa"/>
            <w:tcBorders>
              <w:top w:val="nil"/>
            </w:tcBorders>
          </w:tcPr>
          <w:p w14:paraId="60D41947" w14:textId="77777777" w:rsidR="00656CF1" w:rsidRPr="0081400A" w:rsidRDefault="00656CF1" w:rsidP="00656CF1">
            <w:pPr>
              <w:spacing w:before="2"/>
              <w:ind w:left="107"/>
              <w:rPr>
                <w:rFonts w:ascii="Tahoma" w:hAnsi="Tahoma" w:cs="Tahoma"/>
                <w:sz w:val="18"/>
              </w:rPr>
            </w:pPr>
            <w:r w:rsidRPr="0081400A">
              <w:rPr>
                <w:rFonts w:ascii="Tahoma" w:hAnsi="Tahoma" w:cs="Tahoma"/>
                <w:sz w:val="18"/>
              </w:rPr>
              <w:t>dan on line.</w:t>
            </w:r>
          </w:p>
        </w:tc>
      </w:tr>
      <w:tr w:rsidR="00656CF1" w14:paraId="7B802915" w14:textId="77777777" w:rsidTr="00656CF1">
        <w:trPr>
          <w:trHeight w:val="140"/>
        </w:trPr>
        <w:tc>
          <w:tcPr>
            <w:tcW w:w="2539" w:type="dxa"/>
            <w:tcBorders>
              <w:top w:val="nil"/>
              <w:bottom w:val="nil"/>
            </w:tcBorders>
          </w:tcPr>
          <w:p w14:paraId="37685249" w14:textId="77777777" w:rsidR="00656CF1" w:rsidRPr="0081400A" w:rsidRDefault="00656CF1" w:rsidP="00656CF1">
            <w:pPr>
              <w:rPr>
                <w:sz w:val="14"/>
              </w:rPr>
            </w:pPr>
          </w:p>
        </w:tc>
        <w:tc>
          <w:tcPr>
            <w:tcW w:w="2292" w:type="dxa"/>
            <w:tcBorders>
              <w:top w:val="nil"/>
              <w:bottom w:val="nil"/>
            </w:tcBorders>
          </w:tcPr>
          <w:p w14:paraId="3829914A" w14:textId="77777777" w:rsidR="00656CF1" w:rsidRPr="0081400A" w:rsidRDefault="00656CF1" w:rsidP="00656CF1">
            <w:pPr>
              <w:rPr>
                <w:sz w:val="14"/>
              </w:rPr>
            </w:pPr>
          </w:p>
        </w:tc>
        <w:tc>
          <w:tcPr>
            <w:tcW w:w="2154" w:type="dxa"/>
            <w:tcBorders>
              <w:top w:val="nil"/>
              <w:bottom w:val="nil"/>
            </w:tcBorders>
          </w:tcPr>
          <w:p w14:paraId="2DB78466" w14:textId="77777777" w:rsidR="00656CF1" w:rsidRPr="0081400A" w:rsidRDefault="00656CF1" w:rsidP="00656CF1">
            <w:pPr>
              <w:rPr>
                <w:sz w:val="14"/>
              </w:rPr>
            </w:pPr>
          </w:p>
        </w:tc>
        <w:tc>
          <w:tcPr>
            <w:tcW w:w="2676" w:type="dxa"/>
            <w:tcBorders>
              <w:bottom w:val="nil"/>
            </w:tcBorders>
          </w:tcPr>
          <w:p w14:paraId="745EFF97" w14:textId="77777777" w:rsidR="00656CF1" w:rsidRPr="0081400A" w:rsidRDefault="00656CF1" w:rsidP="00656CF1">
            <w:pPr>
              <w:ind w:left="107"/>
              <w:rPr>
                <w:rFonts w:ascii="Tahoma" w:hAnsi="Tahoma" w:cs="Tahoma"/>
                <w:sz w:val="18"/>
              </w:rPr>
            </w:pPr>
            <w:r w:rsidRPr="0081400A">
              <w:rPr>
                <w:rFonts w:ascii="Tahoma" w:hAnsi="Tahoma" w:cs="Tahoma"/>
                <w:sz w:val="18"/>
              </w:rPr>
              <w:t xml:space="preserve">6. </w:t>
            </w:r>
            <w:proofErr w:type="spellStart"/>
            <w:r w:rsidRPr="0081400A">
              <w:rPr>
                <w:rFonts w:ascii="Tahoma" w:hAnsi="Tahoma" w:cs="Tahoma"/>
                <w:sz w:val="18"/>
              </w:rPr>
              <w:t>Peningkatan</w:t>
            </w:r>
            <w:proofErr w:type="spellEnd"/>
            <w:r w:rsidRPr="0081400A">
              <w:rPr>
                <w:rFonts w:ascii="Tahoma" w:hAnsi="Tahoma" w:cs="Tahoma"/>
                <w:sz w:val="18"/>
              </w:rPr>
              <w:t xml:space="preserve"> </w:t>
            </w:r>
            <w:proofErr w:type="spellStart"/>
            <w:r w:rsidRPr="0081400A">
              <w:rPr>
                <w:rFonts w:ascii="Tahoma" w:hAnsi="Tahoma" w:cs="Tahoma"/>
                <w:sz w:val="18"/>
              </w:rPr>
              <w:t>kualitas</w:t>
            </w:r>
            <w:proofErr w:type="spellEnd"/>
          </w:p>
        </w:tc>
      </w:tr>
      <w:tr w:rsidR="00656CF1" w14:paraId="1EB055E8" w14:textId="77777777" w:rsidTr="00656CF1">
        <w:trPr>
          <w:trHeight w:val="141"/>
        </w:trPr>
        <w:tc>
          <w:tcPr>
            <w:tcW w:w="2539" w:type="dxa"/>
            <w:tcBorders>
              <w:top w:val="nil"/>
              <w:bottom w:val="nil"/>
            </w:tcBorders>
          </w:tcPr>
          <w:p w14:paraId="7EB4F3C0" w14:textId="77777777" w:rsidR="00656CF1" w:rsidRPr="0081400A" w:rsidRDefault="00656CF1" w:rsidP="00656CF1">
            <w:pPr>
              <w:rPr>
                <w:sz w:val="14"/>
              </w:rPr>
            </w:pPr>
          </w:p>
        </w:tc>
        <w:tc>
          <w:tcPr>
            <w:tcW w:w="2292" w:type="dxa"/>
            <w:tcBorders>
              <w:top w:val="nil"/>
              <w:bottom w:val="nil"/>
            </w:tcBorders>
          </w:tcPr>
          <w:p w14:paraId="7EF806F4" w14:textId="77777777" w:rsidR="00656CF1" w:rsidRPr="0081400A" w:rsidRDefault="00656CF1" w:rsidP="00656CF1">
            <w:pPr>
              <w:rPr>
                <w:sz w:val="14"/>
              </w:rPr>
            </w:pPr>
          </w:p>
        </w:tc>
        <w:tc>
          <w:tcPr>
            <w:tcW w:w="2154" w:type="dxa"/>
            <w:tcBorders>
              <w:top w:val="nil"/>
              <w:bottom w:val="nil"/>
            </w:tcBorders>
          </w:tcPr>
          <w:p w14:paraId="0C2FC8BD" w14:textId="77777777" w:rsidR="00656CF1" w:rsidRPr="0081400A" w:rsidRDefault="00656CF1" w:rsidP="00656CF1">
            <w:pPr>
              <w:rPr>
                <w:sz w:val="14"/>
              </w:rPr>
            </w:pPr>
          </w:p>
        </w:tc>
        <w:tc>
          <w:tcPr>
            <w:tcW w:w="2676" w:type="dxa"/>
            <w:tcBorders>
              <w:top w:val="nil"/>
              <w:bottom w:val="nil"/>
            </w:tcBorders>
          </w:tcPr>
          <w:p w14:paraId="2034A526" w14:textId="77777777" w:rsidR="00656CF1" w:rsidRPr="0081400A" w:rsidRDefault="00656CF1" w:rsidP="00656CF1">
            <w:pPr>
              <w:spacing w:before="2"/>
              <w:ind w:left="107"/>
              <w:rPr>
                <w:rFonts w:ascii="Tahoma" w:hAnsi="Tahoma" w:cs="Tahoma"/>
                <w:sz w:val="18"/>
              </w:rPr>
            </w:pPr>
            <w:proofErr w:type="spellStart"/>
            <w:r w:rsidRPr="0081400A">
              <w:rPr>
                <w:rFonts w:ascii="Tahoma" w:hAnsi="Tahoma" w:cs="Tahoma"/>
                <w:sz w:val="18"/>
              </w:rPr>
              <w:t>penyelenggaraan</w:t>
            </w:r>
            <w:proofErr w:type="spellEnd"/>
          </w:p>
        </w:tc>
      </w:tr>
      <w:tr w:rsidR="00656CF1" w14:paraId="48E96721" w14:textId="77777777" w:rsidTr="00656CF1">
        <w:trPr>
          <w:trHeight w:val="141"/>
        </w:trPr>
        <w:tc>
          <w:tcPr>
            <w:tcW w:w="2539" w:type="dxa"/>
            <w:tcBorders>
              <w:top w:val="nil"/>
              <w:bottom w:val="nil"/>
            </w:tcBorders>
          </w:tcPr>
          <w:p w14:paraId="6DDC7A79" w14:textId="77777777" w:rsidR="00656CF1" w:rsidRPr="0081400A" w:rsidRDefault="00656CF1" w:rsidP="00656CF1">
            <w:pPr>
              <w:rPr>
                <w:sz w:val="14"/>
              </w:rPr>
            </w:pPr>
          </w:p>
        </w:tc>
        <w:tc>
          <w:tcPr>
            <w:tcW w:w="2292" w:type="dxa"/>
            <w:tcBorders>
              <w:top w:val="nil"/>
              <w:bottom w:val="nil"/>
            </w:tcBorders>
          </w:tcPr>
          <w:p w14:paraId="3E5361F4" w14:textId="77777777" w:rsidR="00656CF1" w:rsidRPr="0081400A" w:rsidRDefault="00656CF1" w:rsidP="00656CF1">
            <w:pPr>
              <w:rPr>
                <w:sz w:val="14"/>
              </w:rPr>
            </w:pPr>
          </w:p>
        </w:tc>
        <w:tc>
          <w:tcPr>
            <w:tcW w:w="2154" w:type="dxa"/>
            <w:tcBorders>
              <w:top w:val="nil"/>
              <w:bottom w:val="nil"/>
            </w:tcBorders>
          </w:tcPr>
          <w:p w14:paraId="1FE199FF" w14:textId="77777777" w:rsidR="00656CF1" w:rsidRPr="0081400A" w:rsidRDefault="00656CF1" w:rsidP="00656CF1">
            <w:pPr>
              <w:rPr>
                <w:sz w:val="14"/>
              </w:rPr>
            </w:pPr>
          </w:p>
        </w:tc>
        <w:tc>
          <w:tcPr>
            <w:tcW w:w="2676" w:type="dxa"/>
            <w:tcBorders>
              <w:top w:val="nil"/>
              <w:bottom w:val="nil"/>
            </w:tcBorders>
          </w:tcPr>
          <w:p w14:paraId="2CDD82A3" w14:textId="77777777" w:rsidR="00656CF1" w:rsidRPr="0081400A" w:rsidRDefault="00656CF1" w:rsidP="00656CF1">
            <w:pPr>
              <w:spacing w:before="2"/>
              <w:ind w:left="107"/>
              <w:rPr>
                <w:rFonts w:ascii="Tahoma" w:hAnsi="Tahoma" w:cs="Tahoma"/>
                <w:sz w:val="18"/>
              </w:rPr>
            </w:pPr>
            <w:proofErr w:type="spellStart"/>
            <w:r w:rsidRPr="0081400A">
              <w:rPr>
                <w:rFonts w:ascii="Tahoma" w:hAnsi="Tahoma" w:cs="Tahoma"/>
                <w:sz w:val="18"/>
              </w:rPr>
              <w:t>keprotokolan</w:t>
            </w:r>
            <w:proofErr w:type="spellEnd"/>
            <w:r w:rsidRPr="0081400A">
              <w:rPr>
                <w:rFonts w:ascii="Tahoma" w:hAnsi="Tahoma" w:cs="Tahoma"/>
                <w:sz w:val="18"/>
              </w:rPr>
              <w:t xml:space="preserve"> DPRD dan</w:t>
            </w:r>
          </w:p>
        </w:tc>
      </w:tr>
      <w:tr w:rsidR="00656CF1" w14:paraId="3A4320F4" w14:textId="77777777" w:rsidTr="00656CF1">
        <w:trPr>
          <w:trHeight w:val="315"/>
        </w:trPr>
        <w:tc>
          <w:tcPr>
            <w:tcW w:w="2539" w:type="dxa"/>
            <w:vMerge w:val="restart"/>
            <w:tcBorders>
              <w:top w:val="nil"/>
            </w:tcBorders>
          </w:tcPr>
          <w:p w14:paraId="3D263481" w14:textId="77777777" w:rsidR="00656CF1" w:rsidRPr="0081400A" w:rsidRDefault="00656CF1" w:rsidP="00656CF1">
            <w:pPr>
              <w:rPr>
                <w:sz w:val="14"/>
              </w:rPr>
            </w:pPr>
          </w:p>
        </w:tc>
        <w:tc>
          <w:tcPr>
            <w:tcW w:w="2292" w:type="dxa"/>
            <w:vMerge w:val="restart"/>
            <w:tcBorders>
              <w:top w:val="nil"/>
            </w:tcBorders>
          </w:tcPr>
          <w:p w14:paraId="7DB918B1" w14:textId="77777777" w:rsidR="00656CF1" w:rsidRPr="0081400A" w:rsidRDefault="00656CF1" w:rsidP="00656CF1">
            <w:pPr>
              <w:rPr>
                <w:sz w:val="14"/>
              </w:rPr>
            </w:pPr>
          </w:p>
        </w:tc>
        <w:tc>
          <w:tcPr>
            <w:tcW w:w="2154" w:type="dxa"/>
            <w:vMerge w:val="restart"/>
            <w:tcBorders>
              <w:top w:val="nil"/>
            </w:tcBorders>
          </w:tcPr>
          <w:p w14:paraId="40F54AB7" w14:textId="77777777" w:rsidR="00656CF1" w:rsidRPr="0081400A" w:rsidRDefault="00656CF1" w:rsidP="00656CF1">
            <w:pPr>
              <w:rPr>
                <w:sz w:val="14"/>
              </w:rPr>
            </w:pPr>
          </w:p>
        </w:tc>
        <w:tc>
          <w:tcPr>
            <w:tcW w:w="2676" w:type="dxa"/>
            <w:tcBorders>
              <w:top w:val="nil"/>
              <w:bottom w:val="single" w:sz="4" w:space="0" w:color="000000"/>
            </w:tcBorders>
          </w:tcPr>
          <w:p w14:paraId="1D40379B" w14:textId="77777777" w:rsidR="00656CF1" w:rsidRPr="0081400A" w:rsidRDefault="00656CF1" w:rsidP="00656CF1">
            <w:pPr>
              <w:spacing w:before="2"/>
              <w:ind w:left="107"/>
              <w:rPr>
                <w:rFonts w:ascii="Tahoma" w:hAnsi="Tahoma" w:cs="Tahoma"/>
                <w:sz w:val="18"/>
              </w:rPr>
            </w:pPr>
            <w:proofErr w:type="spellStart"/>
            <w:r w:rsidRPr="0081400A">
              <w:rPr>
                <w:rFonts w:ascii="Tahoma" w:hAnsi="Tahoma" w:cs="Tahoma"/>
                <w:sz w:val="18"/>
              </w:rPr>
              <w:t>Sekretariat</w:t>
            </w:r>
            <w:proofErr w:type="spellEnd"/>
            <w:r w:rsidRPr="0081400A">
              <w:rPr>
                <w:rFonts w:ascii="Tahoma" w:hAnsi="Tahoma" w:cs="Tahoma"/>
                <w:sz w:val="18"/>
              </w:rPr>
              <w:t xml:space="preserve"> DPRD.</w:t>
            </w:r>
          </w:p>
          <w:p w14:paraId="43A20914" w14:textId="77777777" w:rsidR="00656CF1" w:rsidRPr="0081400A" w:rsidRDefault="00656CF1" w:rsidP="00656CF1">
            <w:pPr>
              <w:spacing w:before="2"/>
              <w:ind w:left="107"/>
              <w:rPr>
                <w:rFonts w:ascii="Tahoma" w:hAnsi="Tahoma" w:cs="Tahoma"/>
                <w:sz w:val="18"/>
              </w:rPr>
            </w:pPr>
          </w:p>
        </w:tc>
      </w:tr>
      <w:tr w:rsidR="00656CF1" w14:paraId="28285643" w14:textId="77777777" w:rsidTr="00656CF1">
        <w:trPr>
          <w:trHeight w:val="385"/>
        </w:trPr>
        <w:tc>
          <w:tcPr>
            <w:tcW w:w="2539" w:type="dxa"/>
            <w:vMerge/>
          </w:tcPr>
          <w:p w14:paraId="3C53FE91" w14:textId="77777777" w:rsidR="00656CF1" w:rsidRPr="0081400A" w:rsidRDefault="00656CF1" w:rsidP="00656CF1">
            <w:pPr>
              <w:rPr>
                <w:sz w:val="14"/>
              </w:rPr>
            </w:pPr>
          </w:p>
        </w:tc>
        <w:tc>
          <w:tcPr>
            <w:tcW w:w="2292" w:type="dxa"/>
            <w:vMerge/>
          </w:tcPr>
          <w:p w14:paraId="7D59D6EA" w14:textId="77777777" w:rsidR="00656CF1" w:rsidRPr="0081400A" w:rsidRDefault="00656CF1" w:rsidP="00656CF1">
            <w:pPr>
              <w:rPr>
                <w:sz w:val="14"/>
              </w:rPr>
            </w:pPr>
          </w:p>
        </w:tc>
        <w:tc>
          <w:tcPr>
            <w:tcW w:w="2154" w:type="dxa"/>
            <w:vMerge/>
          </w:tcPr>
          <w:p w14:paraId="7A96D1D4" w14:textId="77777777" w:rsidR="00656CF1" w:rsidRPr="0081400A" w:rsidRDefault="00656CF1" w:rsidP="00656CF1">
            <w:pPr>
              <w:rPr>
                <w:sz w:val="14"/>
              </w:rPr>
            </w:pPr>
          </w:p>
        </w:tc>
        <w:tc>
          <w:tcPr>
            <w:tcW w:w="2676" w:type="dxa"/>
            <w:tcBorders>
              <w:top w:val="single" w:sz="4" w:space="0" w:color="000000"/>
            </w:tcBorders>
          </w:tcPr>
          <w:p w14:paraId="06FCB7EB" w14:textId="77777777" w:rsidR="00656CF1" w:rsidRPr="0081400A" w:rsidRDefault="00656CF1" w:rsidP="00656CF1">
            <w:pPr>
              <w:spacing w:before="2"/>
              <w:ind w:left="107"/>
              <w:rPr>
                <w:rFonts w:ascii="Tahoma" w:hAnsi="Tahoma" w:cs="Tahoma"/>
                <w:sz w:val="18"/>
              </w:rPr>
            </w:pPr>
            <w:r w:rsidRPr="0081400A">
              <w:rPr>
                <w:rFonts w:ascii="Tahoma" w:hAnsi="Tahoma" w:cs="Tahoma"/>
                <w:sz w:val="18"/>
              </w:rPr>
              <w:t xml:space="preserve">7. </w:t>
            </w:r>
            <w:proofErr w:type="spellStart"/>
            <w:r w:rsidRPr="0081400A">
              <w:rPr>
                <w:rFonts w:ascii="Tahoma" w:hAnsi="Tahoma" w:cs="Tahoma"/>
                <w:sz w:val="18"/>
              </w:rPr>
              <w:t>Peningkatan</w:t>
            </w:r>
            <w:proofErr w:type="spellEnd"/>
            <w:r w:rsidRPr="0081400A">
              <w:rPr>
                <w:rFonts w:ascii="Tahoma" w:hAnsi="Tahoma" w:cs="Tahoma"/>
                <w:sz w:val="18"/>
              </w:rPr>
              <w:t xml:space="preserve"> </w:t>
            </w:r>
            <w:proofErr w:type="spellStart"/>
            <w:r w:rsidRPr="0081400A">
              <w:rPr>
                <w:rFonts w:ascii="Tahoma" w:hAnsi="Tahoma" w:cs="Tahoma"/>
                <w:sz w:val="18"/>
              </w:rPr>
              <w:t>Layanan</w:t>
            </w:r>
            <w:proofErr w:type="spellEnd"/>
            <w:r w:rsidRPr="0081400A">
              <w:rPr>
                <w:rFonts w:ascii="Tahoma" w:hAnsi="Tahoma" w:cs="Tahoma"/>
                <w:sz w:val="18"/>
              </w:rPr>
              <w:t xml:space="preserve"> </w:t>
            </w:r>
            <w:proofErr w:type="spellStart"/>
            <w:r w:rsidRPr="0081400A">
              <w:rPr>
                <w:rFonts w:ascii="Tahoma" w:hAnsi="Tahoma" w:cs="Tahoma"/>
                <w:sz w:val="18"/>
              </w:rPr>
              <w:t>Administrasi</w:t>
            </w:r>
            <w:proofErr w:type="spellEnd"/>
            <w:r w:rsidRPr="0081400A">
              <w:rPr>
                <w:rFonts w:ascii="Tahoma" w:hAnsi="Tahoma" w:cs="Tahoma"/>
                <w:sz w:val="18"/>
              </w:rPr>
              <w:t xml:space="preserve"> </w:t>
            </w:r>
            <w:proofErr w:type="spellStart"/>
            <w:r w:rsidRPr="0081400A">
              <w:rPr>
                <w:rFonts w:ascii="Tahoma" w:hAnsi="Tahoma" w:cs="Tahoma"/>
                <w:sz w:val="18"/>
              </w:rPr>
              <w:t>Keuangan</w:t>
            </w:r>
            <w:proofErr w:type="spellEnd"/>
            <w:r w:rsidRPr="0081400A">
              <w:rPr>
                <w:rFonts w:ascii="Tahoma" w:hAnsi="Tahoma" w:cs="Tahoma"/>
                <w:sz w:val="18"/>
              </w:rPr>
              <w:t xml:space="preserve"> DPRD</w:t>
            </w:r>
          </w:p>
        </w:tc>
      </w:tr>
      <w:bookmarkEnd w:id="25"/>
    </w:tbl>
    <w:p w14:paraId="1E72D420" w14:textId="62F46E12" w:rsidR="00EA5AC4" w:rsidRDefault="00EA5AC4" w:rsidP="00EA5AC4">
      <w:pPr>
        <w:pStyle w:val="Heading4"/>
        <w:spacing w:before="92"/>
        <w:ind w:right="1427"/>
        <w:rPr>
          <w:rFonts w:ascii="Tahoma" w:hAnsi="Tahoma" w:cs="Tahoma"/>
        </w:rPr>
      </w:pPr>
    </w:p>
    <w:p w14:paraId="562F9602" w14:textId="7A9AB306" w:rsidR="00143339" w:rsidRDefault="00143339" w:rsidP="00143339"/>
    <w:p w14:paraId="1BD2E764" w14:textId="0503A4B3" w:rsidR="00143339" w:rsidRDefault="00143339" w:rsidP="00143339"/>
    <w:p w14:paraId="77D2116F" w14:textId="50F3C82F" w:rsidR="00143339" w:rsidRDefault="00143339" w:rsidP="00143339"/>
    <w:p w14:paraId="33538C77" w14:textId="27407F75" w:rsidR="00143339" w:rsidRDefault="00143339" w:rsidP="00143339"/>
    <w:p w14:paraId="70667741" w14:textId="25F9EAF5" w:rsidR="00143339" w:rsidRDefault="00143339" w:rsidP="00143339"/>
    <w:p w14:paraId="7FB773AB" w14:textId="3BDD6FF1" w:rsidR="00143339" w:rsidRDefault="00143339" w:rsidP="00143339"/>
    <w:p w14:paraId="391C3E1A" w14:textId="0B874537" w:rsidR="00143339" w:rsidRDefault="00143339" w:rsidP="00143339"/>
    <w:p w14:paraId="5F76F352" w14:textId="71616E4C" w:rsidR="00143339" w:rsidRDefault="00143339" w:rsidP="00143339"/>
    <w:p w14:paraId="41D14DD3" w14:textId="15A36701" w:rsidR="00143339" w:rsidRDefault="00143339" w:rsidP="00143339"/>
    <w:p w14:paraId="70CBCD94" w14:textId="3452AFA4" w:rsidR="00143339" w:rsidRDefault="00143339" w:rsidP="00143339"/>
    <w:p w14:paraId="6328FE2B" w14:textId="36AB9E6C" w:rsidR="00F0741D" w:rsidRDefault="00F0741D" w:rsidP="00143339"/>
    <w:p w14:paraId="70E9772A" w14:textId="77777777" w:rsidR="00F0741D" w:rsidRDefault="00F0741D" w:rsidP="00143339"/>
    <w:p w14:paraId="294C2689" w14:textId="77777777" w:rsidR="00143339" w:rsidRPr="00143339" w:rsidRDefault="00143339" w:rsidP="00143339"/>
    <w:p w14:paraId="643E0A28" w14:textId="2BF4DC06" w:rsidR="0014285F" w:rsidRPr="0014285F" w:rsidRDefault="0014285F" w:rsidP="0014285F">
      <w:pPr>
        <w:pStyle w:val="Heading4"/>
        <w:spacing w:before="92"/>
        <w:ind w:left="1426" w:right="1427"/>
        <w:jc w:val="center"/>
        <w:rPr>
          <w:rFonts w:ascii="Tahoma" w:hAnsi="Tahoma" w:cs="Tahoma"/>
        </w:rPr>
      </w:pPr>
      <w:r w:rsidRPr="0014285F">
        <w:rPr>
          <w:rFonts w:ascii="Tahoma" w:hAnsi="Tahoma" w:cs="Tahoma"/>
        </w:rPr>
        <w:lastRenderedPageBreak/>
        <w:t>BAB VI</w:t>
      </w:r>
    </w:p>
    <w:p w14:paraId="3B1888C2" w14:textId="77777777" w:rsidR="0014285F" w:rsidRPr="0014285F" w:rsidRDefault="0014285F" w:rsidP="0014285F">
      <w:pPr>
        <w:spacing w:before="56"/>
        <w:ind w:left="1426" w:right="1428"/>
        <w:jc w:val="center"/>
        <w:rPr>
          <w:rFonts w:ascii="Tahoma" w:hAnsi="Tahoma" w:cs="Tahoma"/>
          <w:b/>
          <w:sz w:val="28"/>
          <w:szCs w:val="28"/>
        </w:rPr>
      </w:pPr>
      <w:r w:rsidRPr="0014285F">
        <w:rPr>
          <w:rFonts w:ascii="Tahoma" w:hAnsi="Tahoma" w:cs="Tahoma"/>
          <w:b/>
          <w:sz w:val="28"/>
          <w:szCs w:val="28"/>
        </w:rPr>
        <w:t>RENCANA PROGAM DAN KEGIATAN SERTA PENDANAAN</w:t>
      </w:r>
    </w:p>
    <w:p w14:paraId="3743475B" w14:textId="77777777" w:rsidR="0014285F" w:rsidRDefault="0014285F" w:rsidP="0014285F">
      <w:pPr>
        <w:spacing w:before="7"/>
        <w:rPr>
          <w:b/>
          <w:sz w:val="33"/>
        </w:rPr>
      </w:pPr>
    </w:p>
    <w:p w14:paraId="2B152F79" w14:textId="77777777" w:rsidR="0014285F" w:rsidRPr="00074FCC" w:rsidRDefault="0014285F" w:rsidP="007C4FE8">
      <w:pPr>
        <w:spacing w:before="1" w:line="360" w:lineRule="auto"/>
        <w:ind w:left="630" w:right="115" w:firstLine="872"/>
        <w:jc w:val="both"/>
        <w:rPr>
          <w:rFonts w:ascii="Tahoma" w:hAnsi="Tahoma" w:cs="Tahoma"/>
        </w:rPr>
      </w:pPr>
      <w:proofErr w:type="spellStart"/>
      <w:r w:rsidRPr="00074FCC">
        <w:rPr>
          <w:rFonts w:ascii="Tahoma" w:hAnsi="Tahoma" w:cs="Tahoma"/>
        </w:rPr>
        <w:t>Penetapan</w:t>
      </w:r>
      <w:proofErr w:type="spellEnd"/>
      <w:r w:rsidRPr="00074FCC">
        <w:rPr>
          <w:rFonts w:ascii="Tahoma" w:hAnsi="Tahoma" w:cs="Tahoma"/>
        </w:rPr>
        <w:t xml:space="preserve"> </w:t>
      </w:r>
      <w:proofErr w:type="spellStart"/>
      <w:r w:rsidRPr="00074FCC">
        <w:rPr>
          <w:rFonts w:ascii="Tahoma" w:hAnsi="Tahoma" w:cs="Tahoma"/>
        </w:rPr>
        <w:t>indikator</w:t>
      </w:r>
      <w:proofErr w:type="spellEnd"/>
      <w:r w:rsidRPr="00074FCC">
        <w:rPr>
          <w:rFonts w:ascii="Tahoma" w:hAnsi="Tahoma" w:cs="Tahoma"/>
        </w:rPr>
        <w:t xml:space="preserve"> </w:t>
      </w:r>
      <w:proofErr w:type="spellStart"/>
      <w:r w:rsidRPr="00074FCC">
        <w:rPr>
          <w:rFonts w:ascii="Tahoma" w:hAnsi="Tahoma" w:cs="Tahoma"/>
        </w:rPr>
        <w:t>kinerja</w:t>
      </w:r>
      <w:proofErr w:type="spellEnd"/>
      <w:r w:rsidRPr="00074FCC">
        <w:rPr>
          <w:rFonts w:ascii="Tahoma" w:hAnsi="Tahoma" w:cs="Tahoma"/>
        </w:rPr>
        <w:t xml:space="preserve"> </w:t>
      </w:r>
      <w:proofErr w:type="spellStart"/>
      <w:r w:rsidRPr="00074FCC">
        <w:rPr>
          <w:rFonts w:ascii="Tahoma" w:hAnsi="Tahoma" w:cs="Tahoma"/>
        </w:rPr>
        <w:t>bertujuan</w:t>
      </w:r>
      <w:proofErr w:type="spellEnd"/>
      <w:r w:rsidRPr="00074FCC">
        <w:rPr>
          <w:rFonts w:ascii="Tahoma" w:hAnsi="Tahoma" w:cs="Tahoma"/>
        </w:rPr>
        <w:t xml:space="preserve"> </w:t>
      </w:r>
      <w:proofErr w:type="spellStart"/>
      <w:r w:rsidRPr="00074FCC">
        <w:rPr>
          <w:rFonts w:ascii="Tahoma" w:hAnsi="Tahoma" w:cs="Tahoma"/>
        </w:rPr>
        <w:t>untuk</w:t>
      </w:r>
      <w:proofErr w:type="spellEnd"/>
      <w:r w:rsidRPr="00074FCC">
        <w:rPr>
          <w:rFonts w:ascii="Tahoma" w:hAnsi="Tahoma" w:cs="Tahoma"/>
        </w:rPr>
        <w:t xml:space="preserve"> </w:t>
      </w:r>
      <w:proofErr w:type="spellStart"/>
      <w:r w:rsidRPr="00074FCC">
        <w:rPr>
          <w:rFonts w:ascii="Tahoma" w:hAnsi="Tahoma" w:cs="Tahoma"/>
        </w:rPr>
        <w:t>memberikan</w:t>
      </w:r>
      <w:proofErr w:type="spellEnd"/>
      <w:r w:rsidRPr="00074FCC">
        <w:rPr>
          <w:rFonts w:ascii="Tahoma" w:hAnsi="Tahoma" w:cs="Tahoma"/>
        </w:rPr>
        <w:t xml:space="preserve"> </w:t>
      </w:r>
      <w:proofErr w:type="spellStart"/>
      <w:r w:rsidRPr="00074FCC">
        <w:rPr>
          <w:rFonts w:ascii="Tahoma" w:hAnsi="Tahoma" w:cs="Tahoma"/>
        </w:rPr>
        <w:t>gambaran</w:t>
      </w:r>
      <w:proofErr w:type="spellEnd"/>
      <w:r w:rsidRPr="00074FCC">
        <w:rPr>
          <w:rFonts w:ascii="Tahoma" w:hAnsi="Tahoma" w:cs="Tahoma"/>
        </w:rPr>
        <w:t xml:space="preserve"> </w:t>
      </w:r>
      <w:proofErr w:type="spellStart"/>
      <w:r w:rsidRPr="00074FCC">
        <w:rPr>
          <w:rFonts w:ascii="Tahoma" w:hAnsi="Tahoma" w:cs="Tahoma"/>
        </w:rPr>
        <w:t>mengenai</w:t>
      </w:r>
      <w:proofErr w:type="spellEnd"/>
      <w:r w:rsidRPr="00074FCC">
        <w:rPr>
          <w:rFonts w:ascii="Tahoma" w:hAnsi="Tahoma" w:cs="Tahoma"/>
        </w:rPr>
        <w:t xml:space="preserve"> </w:t>
      </w:r>
      <w:proofErr w:type="spellStart"/>
      <w:r w:rsidRPr="00074FCC">
        <w:rPr>
          <w:rFonts w:ascii="Tahoma" w:hAnsi="Tahoma" w:cs="Tahoma"/>
        </w:rPr>
        <w:t>ukuran</w:t>
      </w:r>
      <w:proofErr w:type="spellEnd"/>
      <w:r w:rsidRPr="00074FCC">
        <w:rPr>
          <w:rFonts w:ascii="Tahoma" w:hAnsi="Tahoma" w:cs="Tahoma"/>
        </w:rPr>
        <w:t xml:space="preserve"> </w:t>
      </w:r>
      <w:proofErr w:type="spellStart"/>
      <w:r w:rsidRPr="00074FCC">
        <w:rPr>
          <w:rFonts w:ascii="Tahoma" w:hAnsi="Tahoma" w:cs="Tahoma"/>
        </w:rPr>
        <w:t>keberhasilan</w:t>
      </w:r>
      <w:proofErr w:type="spellEnd"/>
      <w:r w:rsidRPr="00074FCC">
        <w:rPr>
          <w:rFonts w:ascii="Tahoma" w:hAnsi="Tahoma" w:cs="Tahoma"/>
        </w:rPr>
        <w:t xml:space="preserve"> </w:t>
      </w:r>
      <w:proofErr w:type="spellStart"/>
      <w:r w:rsidRPr="00074FCC">
        <w:rPr>
          <w:rFonts w:ascii="Tahoma" w:hAnsi="Tahoma" w:cs="Tahoma"/>
        </w:rPr>
        <w:t>pencapaian</w:t>
      </w:r>
      <w:proofErr w:type="spellEnd"/>
      <w:r w:rsidRPr="00074FCC">
        <w:rPr>
          <w:rFonts w:ascii="Tahoma" w:hAnsi="Tahoma" w:cs="Tahoma"/>
        </w:rPr>
        <w:t xml:space="preserve"> </w:t>
      </w:r>
      <w:proofErr w:type="spellStart"/>
      <w:r w:rsidRPr="00074FCC">
        <w:rPr>
          <w:rFonts w:ascii="Tahoma" w:hAnsi="Tahoma" w:cs="Tahoma"/>
        </w:rPr>
        <w:t>visi</w:t>
      </w:r>
      <w:proofErr w:type="spellEnd"/>
      <w:r w:rsidRPr="00074FCC">
        <w:rPr>
          <w:rFonts w:ascii="Tahoma" w:hAnsi="Tahoma" w:cs="Tahoma"/>
        </w:rPr>
        <w:t xml:space="preserve"> dan </w:t>
      </w:r>
      <w:proofErr w:type="spellStart"/>
      <w:r w:rsidRPr="00074FCC">
        <w:rPr>
          <w:rFonts w:ascii="Tahoma" w:hAnsi="Tahoma" w:cs="Tahoma"/>
        </w:rPr>
        <w:t>misi</w:t>
      </w:r>
      <w:proofErr w:type="spellEnd"/>
      <w:r w:rsidRPr="00074FCC">
        <w:rPr>
          <w:rFonts w:ascii="Tahoma" w:hAnsi="Tahoma" w:cs="Tahoma"/>
        </w:rPr>
        <w:t xml:space="preserve"> </w:t>
      </w:r>
      <w:proofErr w:type="spellStart"/>
      <w:r w:rsidRPr="00074FCC">
        <w:rPr>
          <w:rFonts w:ascii="Tahoma" w:hAnsi="Tahoma" w:cs="Tahoma"/>
        </w:rPr>
        <w:t>Gubernur</w:t>
      </w:r>
      <w:proofErr w:type="spellEnd"/>
      <w:r w:rsidRPr="00074FCC">
        <w:rPr>
          <w:rFonts w:ascii="Tahoma" w:hAnsi="Tahoma" w:cs="Tahoma"/>
        </w:rPr>
        <w:t xml:space="preserve"> dan Wakil </w:t>
      </w:r>
      <w:proofErr w:type="spellStart"/>
      <w:r w:rsidRPr="00074FCC">
        <w:rPr>
          <w:rFonts w:ascii="Tahoma" w:hAnsi="Tahoma" w:cs="Tahoma"/>
        </w:rPr>
        <w:t>Gubernur</w:t>
      </w:r>
      <w:proofErr w:type="spellEnd"/>
      <w:r w:rsidRPr="00074FCC">
        <w:rPr>
          <w:rFonts w:ascii="Tahoma" w:hAnsi="Tahoma" w:cs="Tahoma"/>
        </w:rPr>
        <w:t xml:space="preserve"> pada </w:t>
      </w:r>
      <w:proofErr w:type="spellStart"/>
      <w:r w:rsidRPr="00074FCC">
        <w:rPr>
          <w:rFonts w:ascii="Tahoma" w:hAnsi="Tahoma" w:cs="Tahoma"/>
        </w:rPr>
        <w:t>akhir</w:t>
      </w:r>
      <w:proofErr w:type="spellEnd"/>
      <w:r w:rsidRPr="00074FCC">
        <w:rPr>
          <w:rFonts w:ascii="Tahoma" w:hAnsi="Tahoma" w:cs="Tahoma"/>
        </w:rPr>
        <w:t xml:space="preserve"> </w:t>
      </w:r>
      <w:proofErr w:type="spellStart"/>
      <w:r w:rsidRPr="00074FCC">
        <w:rPr>
          <w:rFonts w:ascii="Tahoma" w:hAnsi="Tahoma" w:cs="Tahoma"/>
        </w:rPr>
        <w:t>periode</w:t>
      </w:r>
      <w:proofErr w:type="spellEnd"/>
      <w:r w:rsidRPr="00074FCC">
        <w:rPr>
          <w:rFonts w:ascii="Tahoma" w:hAnsi="Tahoma" w:cs="Tahoma"/>
        </w:rPr>
        <w:t xml:space="preserve"> masa </w:t>
      </w:r>
      <w:proofErr w:type="spellStart"/>
      <w:r w:rsidRPr="00074FCC">
        <w:rPr>
          <w:rFonts w:ascii="Tahoma" w:hAnsi="Tahoma" w:cs="Tahoma"/>
        </w:rPr>
        <w:t>jabatan</w:t>
      </w:r>
      <w:proofErr w:type="spellEnd"/>
      <w:r w:rsidRPr="00074FCC">
        <w:rPr>
          <w:rFonts w:ascii="Tahoma" w:hAnsi="Tahoma" w:cs="Tahoma"/>
        </w:rPr>
        <w:t xml:space="preserve">. </w:t>
      </w:r>
      <w:proofErr w:type="spellStart"/>
      <w:r w:rsidRPr="00074FCC">
        <w:rPr>
          <w:rFonts w:ascii="Tahoma" w:hAnsi="Tahoma" w:cs="Tahoma"/>
        </w:rPr>
        <w:t>Secara</w:t>
      </w:r>
      <w:proofErr w:type="spellEnd"/>
      <w:r w:rsidRPr="00074FCC">
        <w:rPr>
          <w:rFonts w:ascii="Tahoma" w:hAnsi="Tahoma" w:cs="Tahoma"/>
        </w:rPr>
        <w:t xml:space="preserve"> </w:t>
      </w:r>
      <w:proofErr w:type="spellStart"/>
      <w:r w:rsidRPr="00074FCC">
        <w:rPr>
          <w:rFonts w:ascii="Tahoma" w:hAnsi="Tahoma" w:cs="Tahoma"/>
        </w:rPr>
        <w:t>lebih</w:t>
      </w:r>
      <w:proofErr w:type="spellEnd"/>
      <w:r w:rsidRPr="00074FCC">
        <w:rPr>
          <w:rFonts w:ascii="Tahoma" w:hAnsi="Tahoma" w:cs="Tahoma"/>
        </w:rPr>
        <w:t xml:space="preserve"> </w:t>
      </w:r>
      <w:proofErr w:type="spellStart"/>
      <w:r w:rsidRPr="00074FCC">
        <w:rPr>
          <w:rFonts w:ascii="Tahoma" w:hAnsi="Tahoma" w:cs="Tahoma"/>
        </w:rPr>
        <w:t>spesifik</w:t>
      </w:r>
      <w:proofErr w:type="spellEnd"/>
      <w:r w:rsidRPr="00074FCC">
        <w:rPr>
          <w:rFonts w:ascii="Tahoma" w:hAnsi="Tahoma" w:cs="Tahoma"/>
        </w:rPr>
        <w:t xml:space="preserve">, </w:t>
      </w:r>
      <w:proofErr w:type="spellStart"/>
      <w:r w:rsidRPr="00074FCC">
        <w:rPr>
          <w:rFonts w:ascii="Tahoma" w:hAnsi="Tahoma" w:cs="Tahoma"/>
        </w:rPr>
        <w:t>penetapan</w:t>
      </w:r>
      <w:proofErr w:type="spellEnd"/>
      <w:r w:rsidRPr="00074FCC">
        <w:rPr>
          <w:rFonts w:ascii="Tahoma" w:hAnsi="Tahoma" w:cs="Tahoma"/>
        </w:rPr>
        <w:t xml:space="preserve"> </w:t>
      </w:r>
      <w:proofErr w:type="spellStart"/>
      <w:r w:rsidRPr="00074FCC">
        <w:rPr>
          <w:rFonts w:ascii="Tahoma" w:hAnsi="Tahoma" w:cs="Tahoma"/>
        </w:rPr>
        <w:t>indikator</w:t>
      </w:r>
      <w:proofErr w:type="spellEnd"/>
      <w:r w:rsidRPr="00074FCC">
        <w:rPr>
          <w:rFonts w:ascii="Tahoma" w:hAnsi="Tahoma" w:cs="Tahoma"/>
        </w:rPr>
        <w:t xml:space="preserve"> </w:t>
      </w:r>
      <w:proofErr w:type="spellStart"/>
      <w:r w:rsidRPr="00074FCC">
        <w:rPr>
          <w:rFonts w:ascii="Tahoma" w:hAnsi="Tahoma" w:cs="Tahoma"/>
        </w:rPr>
        <w:t>kinerja</w:t>
      </w:r>
      <w:proofErr w:type="spellEnd"/>
      <w:r w:rsidRPr="00074FCC">
        <w:rPr>
          <w:rFonts w:ascii="Tahoma" w:hAnsi="Tahoma" w:cs="Tahoma"/>
        </w:rPr>
        <w:t xml:space="preserve"> </w:t>
      </w:r>
      <w:proofErr w:type="spellStart"/>
      <w:r w:rsidRPr="00074FCC">
        <w:rPr>
          <w:rFonts w:ascii="Tahoma" w:hAnsi="Tahoma" w:cs="Tahoma"/>
        </w:rPr>
        <w:t>utama</w:t>
      </w:r>
      <w:proofErr w:type="spellEnd"/>
      <w:r w:rsidRPr="00074FCC">
        <w:rPr>
          <w:rFonts w:ascii="Tahoma" w:hAnsi="Tahoma" w:cs="Tahoma"/>
        </w:rPr>
        <w:t xml:space="preserve"> (IKU) juga </w:t>
      </w:r>
      <w:proofErr w:type="spellStart"/>
      <w:r w:rsidRPr="00074FCC">
        <w:rPr>
          <w:rFonts w:ascii="Tahoma" w:hAnsi="Tahoma" w:cs="Tahoma"/>
        </w:rPr>
        <w:t>dapat</w:t>
      </w:r>
      <w:proofErr w:type="spellEnd"/>
      <w:r w:rsidRPr="00074FCC">
        <w:rPr>
          <w:rFonts w:ascii="Tahoma" w:hAnsi="Tahoma" w:cs="Tahoma"/>
        </w:rPr>
        <w:t xml:space="preserve"> </w:t>
      </w:r>
      <w:proofErr w:type="spellStart"/>
      <w:r w:rsidRPr="00074FCC">
        <w:rPr>
          <w:rFonts w:ascii="Tahoma" w:hAnsi="Tahoma" w:cs="Tahoma"/>
        </w:rPr>
        <w:t>digunakan</w:t>
      </w:r>
      <w:proofErr w:type="spellEnd"/>
      <w:r w:rsidRPr="00074FCC">
        <w:rPr>
          <w:rFonts w:ascii="Tahoma" w:hAnsi="Tahoma" w:cs="Tahoma"/>
        </w:rPr>
        <w:t xml:space="preserve"> </w:t>
      </w:r>
      <w:proofErr w:type="spellStart"/>
      <w:r w:rsidRPr="00074FCC">
        <w:rPr>
          <w:rFonts w:ascii="Tahoma" w:hAnsi="Tahoma" w:cs="Tahoma"/>
        </w:rPr>
        <w:t>sebagai</w:t>
      </w:r>
      <w:proofErr w:type="spellEnd"/>
      <w:r w:rsidRPr="00074FCC">
        <w:rPr>
          <w:rFonts w:ascii="Tahoma" w:hAnsi="Tahoma" w:cs="Tahoma"/>
        </w:rPr>
        <w:t xml:space="preserve"> </w:t>
      </w:r>
      <w:proofErr w:type="spellStart"/>
      <w:r w:rsidRPr="00074FCC">
        <w:rPr>
          <w:rFonts w:ascii="Tahoma" w:hAnsi="Tahoma" w:cs="Tahoma"/>
        </w:rPr>
        <w:t>sarana</w:t>
      </w:r>
      <w:proofErr w:type="spellEnd"/>
      <w:r w:rsidRPr="00074FCC">
        <w:rPr>
          <w:rFonts w:ascii="Tahoma" w:hAnsi="Tahoma" w:cs="Tahoma"/>
        </w:rPr>
        <w:t xml:space="preserve"> </w:t>
      </w:r>
      <w:proofErr w:type="spellStart"/>
      <w:r w:rsidRPr="00074FCC">
        <w:rPr>
          <w:rFonts w:ascii="Tahoma" w:hAnsi="Tahoma" w:cs="Tahoma"/>
        </w:rPr>
        <w:t>mengukur</w:t>
      </w:r>
      <w:proofErr w:type="spellEnd"/>
      <w:r w:rsidRPr="00074FCC">
        <w:rPr>
          <w:rFonts w:ascii="Tahoma" w:hAnsi="Tahoma" w:cs="Tahoma"/>
        </w:rPr>
        <w:t xml:space="preserve"> </w:t>
      </w:r>
      <w:proofErr w:type="spellStart"/>
      <w:r w:rsidRPr="00074FCC">
        <w:rPr>
          <w:rFonts w:ascii="Tahoma" w:hAnsi="Tahoma" w:cs="Tahoma"/>
        </w:rPr>
        <w:t>keberhasilan</w:t>
      </w:r>
      <w:proofErr w:type="spellEnd"/>
      <w:r w:rsidRPr="00074FCC">
        <w:rPr>
          <w:rFonts w:ascii="Tahoma" w:hAnsi="Tahoma" w:cs="Tahoma"/>
        </w:rPr>
        <w:t xml:space="preserve"> </w:t>
      </w:r>
      <w:proofErr w:type="spellStart"/>
      <w:r w:rsidRPr="00074FCC">
        <w:rPr>
          <w:rFonts w:ascii="Tahoma" w:hAnsi="Tahoma" w:cs="Tahoma"/>
        </w:rPr>
        <w:t>kinerja</w:t>
      </w:r>
      <w:proofErr w:type="spellEnd"/>
      <w:r w:rsidRPr="00074FCC">
        <w:rPr>
          <w:rFonts w:ascii="Tahoma" w:hAnsi="Tahoma" w:cs="Tahoma"/>
        </w:rPr>
        <w:t xml:space="preserve"> </w:t>
      </w:r>
      <w:proofErr w:type="spellStart"/>
      <w:r w:rsidRPr="00074FCC">
        <w:rPr>
          <w:rFonts w:ascii="Tahoma" w:hAnsi="Tahoma" w:cs="Tahoma"/>
        </w:rPr>
        <w:t>dari</w:t>
      </w:r>
      <w:proofErr w:type="spellEnd"/>
      <w:r w:rsidRPr="00074FCC">
        <w:rPr>
          <w:rFonts w:ascii="Tahoma" w:hAnsi="Tahoma" w:cs="Tahoma"/>
        </w:rPr>
        <w:t xml:space="preserve"> </w:t>
      </w:r>
      <w:proofErr w:type="spellStart"/>
      <w:r w:rsidRPr="00074FCC">
        <w:rPr>
          <w:rFonts w:ascii="Tahoma" w:hAnsi="Tahoma" w:cs="Tahoma"/>
        </w:rPr>
        <w:t>eselon</w:t>
      </w:r>
      <w:proofErr w:type="spellEnd"/>
      <w:r w:rsidRPr="00074FCC">
        <w:rPr>
          <w:rFonts w:ascii="Tahoma" w:hAnsi="Tahoma" w:cs="Tahoma"/>
        </w:rPr>
        <w:t xml:space="preserve"> II. Hal </w:t>
      </w:r>
      <w:proofErr w:type="spellStart"/>
      <w:r w:rsidRPr="00074FCC">
        <w:rPr>
          <w:rFonts w:ascii="Tahoma" w:hAnsi="Tahoma" w:cs="Tahoma"/>
        </w:rPr>
        <w:t>ini</w:t>
      </w:r>
      <w:proofErr w:type="spellEnd"/>
      <w:r w:rsidRPr="00074FCC">
        <w:rPr>
          <w:rFonts w:ascii="Tahoma" w:hAnsi="Tahoma" w:cs="Tahoma"/>
        </w:rPr>
        <w:t xml:space="preserve"> </w:t>
      </w:r>
      <w:proofErr w:type="spellStart"/>
      <w:r w:rsidRPr="00074FCC">
        <w:rPr>
          <w:rFonts w:ascii="Tahoma" w:hAnsi="Tahoma" w:cs="Tahoma"/>
        </w:rPr>
        <w:t>ditunjukan</w:t>
      </w:r>
      <w:proofErr w:type="spellEnd"/>
      <w:r w:rsidRPr="00074FCC">
        <w:rPr>
          <w:rFonts w:ascii="Tahoma" w:hAnsi="Tahoma" w:cs="Tahoma"/>
        </w:rPr>
        <w:t xml:space="preserve"> </w:t>
      </w:r>
      <w:proofErr w:type="spellStart"/>
      <w:r w:rsidRPr="00074FCC">
        <w:rPr>
          <w:rFonts w:ascii="Tahoma" w:hAnsi="Tahoma" w:cs="Tahoma"/>
        </w:rPr>
        <w:t>dari</w:t>
      </w:r>
      <w:proofErr w:type="spellEnd"/>
      <w:r w:rsidRPr="00074FCC">
        <w:rPr>
          <w:rFonts w:ascii="Tahoma" w:hAnsi="Tahoma" w:cs="Tahoma"/>
        </w:rPr>
        <w:t xml:space="preserve"> </w:t>
      </w:r>
      <w:proofErr w:type="spellStart"/>
      <w:r w:rsidRPr="00074FCC">
        <w:rPr>
          <w:rFonts w:ascii="Tahoma" w:hAnsi="Tahoma" w:cs="Tahoma"/>
        </w:rPr>
        <w:t>akumulasi</w:t>
      </w:r>
      <w:proofErr w:type="spellEnd"/>
      <w:r w:rsidRPr="00074FCC">
        <w:rPr>
          <w:rFonts w:ascii="Tahoma" w:hAnsi="Tahoma" w:cs="Tahoma"/>
        </w:rPr>
        <w:t xml:space="preserve"> </w:t>
      </w:r>
      <w:proofErr w:type="spellStart"/>
      <w:r w:rsidRPr="00074FCC">
        <w:rPr>
          <w:rFonts w:ascii="Tahoma" w:hAnsi="Tahoma" w:cs="Tahoma"/>
        </w:rPr>
        <w:t>pencapaian</w:t>
      </w:r>
      <w:proofErr w:type="spellEnd"/>
      <w:r w:rsidRPr="00074FCC">
        <w:rPr>
          <w:rFonts w:ascii="Tahoma" w:hAnsi="Tahoma" w:cs="Tahoma"/>
        </w:rPr>
        <w:t xml:space="preserve"> </w:t>
      </w:r>
      <w:r w:rsidRPr="00074FCC">
        <w:rPr>
          <w:rFonts w:ascii="Tahoma" w:hAnsi="Tahoma" w:cs="Tahoma"/>
          <w:i/>
        </w:rPr>
        <w:t xml:space="preserve">outcome </w:t>
      </w:r>
      <w:r w:rsidRPr="00074FCC">
        <w:rPr>
          <w:rFonts w:ascii="Tahoma" w:hAnsi="Tahoma" w:cs="Tahoma"/>
        </w:rPr>
        <w:t xml:space="preserve">program </w:t>
      </w:r>
      <w:proofErr w:type="spellStart"/>
      <w:r w:rsidRPr="00074FCC">
        <w:rPr>
          <w:rFonts w:ascii="Tahoma" w:hAnsi="Tahoma" w:cs="Tahoma"/>
        </w:rPr>
        <w:t>pembangunan</w:t>
      </w:r>
      <w:proofErr w:type="spellEnd"/>
      <w:r w:rsidRPr="00074FCC">
        <w:rPr>
          <w:rFonts w:ascii="Tahoma" w:hAnsi="Tahoma" w:cs="Tahoma"/>
        </w:rPr>
        <w:t xml:space="preserve"> </w:t>
      </w:r>
      <w:proofErr w:type="spellStart"/>
      <w:r w:rsidRPr="00074FCC">
        <w:rPr>
          <w:rFonts w:ascii="Tahoma" w:hAnsi="Tahoma" w:cs="Tahoma"/>
        </w:rPr>
        <w:t>daerah</w:t>
      </w:r>
      <w:proofErr w:type="spellEnd"/>
      <w:r w:rsidRPr="00074FCC">
        <w:rPr>
          <w:rFonts w:ascii="Tahoma" w:hAnsi="Tahoma" w:cs="Tahoma"/>
        </w:rPr>
        <w:t xml:space="preserve"> </w:t>
      </w:r>
      <w:proofErr w:type="spellStart"/>
      <w:r w:rsidRPr="00074FCC">
        <w:rPr>
          <w:rFonts w:ascii="Tahoma" w:hAnsi="Tahoma" w:cs="Tahoma"/>
        </w:rPr>
        <w:t>setiap</w:t>
      </w:r>
      <w:proofErr w:type="spellEnd"/>
      <w:r w:rsidRPr="00074FCC">
        <w:rPr>
          <w:rFonts w:ascii="Tahoma" w:hAnsi="Tahoma" w:cs="Tahoma"/>
        </w:rPr>
        <w:t xml:space="preserve"> </w:t>
      </w:r>
      <w:proofErr w:type="spellStart"/>
      <w:r w:rsidRPr="00074FCC">
        <w:rPr>
          <w:rFonts w:ascii="Tahoma" w:hAnsi="Tahoma" w:cs="Tahoma"/>
        </w:rPr>
        <w:t>tahun</w:t>
      </w:r>
      <w:proofErr w:type="spellEnd"/>
      <w:r w:rsidRPr="00074FCC">
        <w:rPr>
          <w:rFonts w:ascii="Tahoma" w:hAnsi="Tahoma" w:cs="Tahoma"/>
        </w:rPr>
        <w:t xml:space="preserve"> </w:t>
      </w:r>
      <w:proofErr w:type="spellStart"/>
      <w:r w:rsidRPr="00074FCC">
        <w:rPr>
          <w:rFonts w:ascii="Tahoma" w:hAnsi="Tahoma" w:cs="Tahoma"/>
        </w:rPr>
        <w:t>atau</w:t>
      </w:r>
      <w:proofErr w:type="spellEnd"/>
      <w:r w:rsidRPr="00074FCC">
        <w:rPr>
          <w:rFonts w:ascii="Tahoma" w:hAnsi="Tahoma" w:cs="Tahoma"/>
        </w:rPr>
        <w:t xml:space="preserve"> </w:t>
      </w:r>
      <w:proofErr w:type="spellStart"/>
      <w:r w:rsidRPr="00074FCC">
        <w:rPr>
          <w:rFonts w:ascii="Tahoma" w:hAnsi="Tahoma" w:cs="Tahoma"/>
        </w:rPr>
        <w:t>indikator</w:t>
      </w:r>
      <w:proofErr w:type="spellEnd"/>
      <w:r w:rsidRPr="00074FCC">
        <w:rPr>
          <w:rFonts w:ascii="Tahoma" w:hAnsi="Tahoma" w:cs="Tahoma"/>
        </w:rPr>
        <w:t xml:space="preserve"> </w:t>
      </w:r>
      <w:proofErr w:type="spellStart"/>
      <w:r w:rsidRPr="00074FCC">
        <w:rPr>
          <w:rFonts w:ascii="Tahoma" w:hAnsi="Tahoma" w:cs="Tahoma"/>
        </w:rPr>
        <w:t>capaian</w:t>
      </w:r>
      <w:proofErr w:type="spellEnd"/>
      <w:r w:rsidRPr="00074FCC">
        <w:rPr>
          <w:rFonts w:ascii="Tahoma" w:hAnsi="Tahoma" w:cs="Tahoma"/>
        </w:rPr>
        <w:t xml:space="preserve"> yang </w:t>
      </w:r>
      <w:proofErr w:type="spellStart"/>
      <w:r w:rsidRPr="00074FCC">
        <w:rPr>
          <w:rFonts w:ascii="Tahoma" w:hAnsi="Tahoma" w:cs="Tahoma"/>
        </w:rPr>
        <w:t>bersifat</w:t>
      </w:r>
      <w:proofErr w:type="spellEnd"/>
      <w:r w:rsidRPr="00074FCC">
        <w:rPr>
          <w:rFonts w:ascii="Tahoma" w:hAnsi="Tahoma" w:cs="Tahoma"/>
        </w:rPr>
        <w:t xml:space="preserve"> </w:t>
      </w:r>
      <w:proofErr w:type="spellStart"/>
      <w:r w:rsidRPr="00074FCC">
        <w:rPr>
          <w:rFonts w:ascii="Tahoma" w:hAnsi="Tahoma" w:cs="Tahoma"/>
        </w:rPr>
        <w:t>mandiri</w:t>
      </w:r>
      <w:proofErr w:type="spellEnd"/>
      <w:r w:rsidRPr="00074FCC">
        <w:rPr>
          <w:rFonts w:ascii="Tahoma" w:hAnsi="Tahoma" w:cs="Tahoma"/>
        </w:rPr>
        <w:t xml:space="preserve"> </w:t>
      </w:r>
      <w:proofErr w:type="spellStart"/>
      <w:r w:rsidRPr="00074FCC">
        <w:rPr>
          <w:rFonts w:ascii="Tahoma" w:hAnsi="Tahoma" w:cs="Tahoma"/>
        </w:rPr>
        <w:t>setiap</w:t>
      </w:r>
      <w:proofErr w:type="spellEnd"/>
      <w:r w:rsidRPr="00074FCC">
        <w:rPr>
          <w:rFonts w:ascii="Tahoma" w:hAnsi="Tahoma" w:cs="Tahoma"/>
        </w:rPr>
        <w:t xml:space="preserve"> </w:t>
      </w:r>
      <w:proofErr w:type="spellStart"/>
      <w:r w:rsidRPr="00074FCC">
        <w:rPr>
          <w:rFonts w:ascii="Tahoma" w:hAnsi="Tahoma" w:cs="Tahoma"/>
        </w:rPr>
        <w:t>tahun</w:t>
      </w:r>
      <w:proofErr w:type="spellEnd"/>
      <w:r w:rsidRPr="00074FCC">
        <w:rPr>
          <w:rFonts w:ascii="Tahoma" w:hAnsi="Tahoma" w:cs="Tahoma"/>
        </w:rPr>
        <w:t xml:space="preserve"> </w:t>
      </w:r>
      <w:proofErr w:type="spellStart"/>
      <w:r w:rsidRPr="00074FCC">
        <w:rPr>
          <w:rFonts w:ascii="Tahoma" w:hAnsi="Tahoma" w:cs="Tahoma"/>
        </w:rPr>
        <w:t>sehingga</w:t>
      </w:r>
      <w:proofErr w:type="spellEnd"/>
      <w:r w:rsidRPr="00074FCC">
        <w:rPr>
          <w:rFonts w:ascii="Tahoma" w:hAnsi="Tahoma" w:cs="Tahoma"/>
        </w:rPr>
        <w:t xml:space="preserve"> </w:t>
      </w:r>
      <w:proofErr w:type="spellStart"/>
      <w:r w:rsidRPr="00074FCC">
        <w:rPr>
          <w:rFonts w:ascii="Tahoma" w:hAnsi="Tahoma" w:cs="Tahoma"/>
        </w:rPr>
        <w:t>kondisi</w:t>
      </w:r>
      <w:proofErr w:type="spellEnd"/>
      <w:r w:rsidRPr="00074FCC">
        <w:rPr>
          <w:rFonts w:ascii="Tahoma" w:hAnsi="Tahoma" w:cs="Tahoma"/>
        </w:rPr>
        <w:t xml:space="preserve"> </w:t>
      </w:r>
      <w:proofErr w:type="spellStart"/>
      <w:r w:rsidRPr="00074FCC">
        <w:rPr>
          <w:rFonts w:ascii="Tahoma" w:hAnsi="Tahoma" w:cs="Tahoma"/>
        </w:rPr>
        <w:t>kinerja</w:t>
      </w:r>
      <w:proofErr w:type="spellEnd"/>
      <w:r w:rsidRPr="00074FCC">
        <w:rPr>
          <w:rFonts w:ascii="Tahoma" w:hAnsi="Tahoma" w:cs="Tahoma"/>
        </w:rPr>
        <w:t xml:space="preserve"> yang </w:t>
      </w:r>
      <w:proofErr w:type="spellStart"/>
      <w:r w:rsidRPr="00074FCC">
        <w:rPr>
          <w:rFonts w:ascii="Tahoma" w:hAnsi="Tahoma" w:cs="Tahoma"/>
        </w:rPr>
        <w:t>diinginkan</w:t>
      </w:r>
      <w:proofErr w:type="spellEnd"/>
      <w:r w:rsidRPr="00074FCC">
        <w:rPr>
          <w:rFonts w:ascii="Tahoma" w:hAnsi="Tahoma" w:cs="Tahoma"/>
        </w:rPr>
        <w:t xml:space="preserve"> pada </w:t>
      </w:r>
      <w:proofErr w:type="spellStart"/>
      <w:r w:rsidRPr="00074FCC">
        <w:rPr>
          <w:rFonts w:ascii="Tahoma" w:hAnsi="Tahoma" w:cs="Tahoma"/>
        </w:rPr>
        <w:t>akhir</w:t>
      </w:r>
      <w:proofErr w:type="spellEnd"/>
      <w:r w:rsidRPr="00074FCC">
        <w:rPr>
          <w:rFonts w:ascii="Tahoma" w:hAnsi="Tahoma" w:cs="Tahoma"/>
        </w:rPr>
        <w:t xml:space="preserve"> </w:t>
      </w:r>
      <w:proofErr w:type="spellStart"/>
      <w:r w:rsidRPr="00074FCC">
        <w:rPr>
          <w:rFonts w:ascii="Tahoma" w:hAnsi="Tahoma" w:cs="Tahoma"/>
        </w:rPr>
        <w:t>periode</w:t>
      </w:r>
      <w:proofErr w:type="spellEnd"/>
      <w:r w:rsidRPr="00074FCC">
        <w:rPr>
          <w:rFonts w:ascii="Tahoma" w:hAnsi="Tahoma" w:cs="Tahoma"/>
        </w:rPr>
        <w:t xml:space="preserve"> RPJMD </w:t>
      </w:r>
      <w:proofErr w:type="spellStart"/>
      <w:r w:rsidRPr="00074FCC">
        <w:rPr>
          <w:rFonts w:ascii="Tahoma" w:hAnsi="Tahoma" w:cs="Tahoma"/>
        </w:rPr>
        <w:t>tercapai</w:t>
      </w:r>
      <w:proofErr w:type="spellEnd"/>
      <w:r w:rsidRPr="00074FCC">
        <w:rPr>
          <w:rFonts w:ascii="Tahoma" w:hAnsi="Tahoma" w:cs="Tahoma"/>
        </w:rPr>
        <w:t xml:space="preserve">. </w:t>
      </w:r>
      <w:proofErr w:type="spellStart"/>
      <w:r w:rsidRPr="00074FCC">
        <w:rPr>
          <w:rFonts w:ascii="Tahoma" w:hAnsi="Tahoma" w:cs="Tahoma"/>
        </w:rPr>
        <w:t>Penentuan</w:t>
      </w:r>
      <w:proofErr w:type="spellEnd"/>
      <w:r w:rsidRPr="00074FCC">
        <w:rPr>
          <w:rFonts w:ascii="Tahoma" w:hAnsi="Tahoma" w:cs="Tahoma"/>
        </w:rPr>
        <w:t xml:space="preserve"> program dan </w:t>
      </w:r>
      <w:proofErr w:type="spellStart"/>
      <w:r w:rsidRPr="00074FCC">
        <w:rPr>
          <w:rFonts w:ascii="Tahoma" w:hAnsi="Tahoma" w:cs="Tahoma"/>
        </w:rPr>
        <w:t>kegiatan</w:t>
      </w:r>
      <w:proofErr w:type="spellEnd"/>
      <w:r w:rsidRPr="00074FCC">
        <w:rPr>
          <w:rFonts w:ascii="Tahoma" w:hAnsi="Tahoma" w:cs="Tahoma"/>
        </w:rPr>
        <w:t xml:space="preserve"> </w:t>
      </w:r>
      <w:proofErr w:type="spellStart"/>
      <w:r w:rsidRPr="00074FCC">
        <w:rPr>
          <w:rFonts w:ascii="Tahoma" w:hAnsi="Tahoma" w:cs="Tahoma"/>
        </w:rPr>
        <w:t>harus</w:t>
      </w:r>
      <w:proofErr w:type="spellEnd"/>
      <w:r w:rsidRPr="00074FCC">
        <w:rPr>
          <w:rFonts w:ascii="Tahoma" w:hAnsi="Tahoma" w:cs="Tahoma"/>
        </w:rPr>
        <w:t xml:space="preserve"> </w:t>
      </w:r>
      <w:proofErr w:type="spellStart"/>
      <w:r w:rsidRPr="00074FCC">
        <w:rPr>
          <w:rFonts w:ascii="Tahoma" w:hAnsi="Tahoma" w:cs="Tahoma"/>
        </w:rPr>
        <w:t>selaras</w:t>
      </w:r>
      <w:proofErr w:type="spellEnd"/>
      <w:r w:rsidRPr="00074FCC">
        <w:rPr>
          <w:rFonts w:ascii="Tahoma" w:hAnsi="Tahoma" w:cs="Tahoma"/>
        </w:rPr>
        <w:t xml:space="preserve"> </w:t>
      </w:r>
      <w:proofErr w:type="spellStart"/>
      <w:r w:rsidRPr="00074FCC">
        <w:rPr>
          <w:rFonts w:ascii="Tahoma" w:hAnsi="Tahoma" w:cs="Tahoma"/>
        </w:rPr>
        <w:t>dengan</w:t>
      </w:r>
      <w:proofErr w:type="spellEnd"/>
      <w:r w:rsidRPr="00074FCC">
        <w:rPr>
          <w:rFonts w:ascii="Tahoma" w:hAnsi="Tahoma" w:cs="Tahoma"/>
        </w:rPr>
        <w:t xml:space="preserve"> </w:t>
      </w:r>
      <w:proofErr w:type="spellStart"/>
      <w:r w:rsidRPr="00074FCC">
        <w:rPr>
          <w:rFonts w:ascii="Tahoma" w:hAnsi="Tahoma" w:cs="Tahoma"/>
        </w:rPr>
        <w:t>tujuan</w:t>
      </w:r>
      <w:proofErr w:type="spellEnd"/>
      <w:r w:rsidRPr="00074FCC">
        <w:rPr>
          <w:rFonts w:ascii="Tahoma" w:hAnsi="Tahoma" w:cs="Tahoma"/>
        </w:rPr>
        <w:t xml:space="preserve"> dan </w:t>
      </w:r>
      <w:proofErr w:type="spellStart"/>
      <w:r w:rsidRPr="00074FCC">
        <w:rPr>
          <w:rFonts w:ascii="Tahoma" w:hAnsi="Tahoma" w:cs="Tahoma"/>
        </w:rPr>
        <w:t>sasaran</w:t>
      </w:r>
      <w:proofErr w:type="spellEnd"/>
      <w:r w:rsidRPr="00074FCC">
        <w:rPr>
          <w:rFonts w:ascii="Tahoma" w:hAnsi="Tahoma" w:cs="Tahoma"/>
        </w:rPr>
        <w:t xml:space="preserve"> yang </w:t>
      </w:r>
      <w:proofErr w:type="spellStart"/>
      <w:r w:rsidRPr="00074FCC">
        <w:rPr>
          <w:rFonts w:ascii="Tahoma" w:hAnsi="Tahoma" w:cs="Tahoma"/>
        </w:rPr>
        <w:t>akan</w:t>
      </w:r>
      <w:proofErr w:type="spellEnd"/>
      <w:r w:rsidRPr="00074FCC">
        <w:rPr>
          <w:rFonts w:ascii="Tahoma" w:hAnsi="Tahoma" w:cs="Tahoma"/>
        </w:rPr>
        <w:t xml:space="preserve"> </w:t>
      </w:r>
      <w:proofErr w:type="spellStart"/>
      <w:r w:rsidRPr="00074FCC">
        <w:rPr>
          <w:rFonts w:ascii="Tahoma" w:hAnsi="Tahoma" w:cs="Tahoma"/>
        </w:rPr>
        <w:t>dicapai</w:t>
      </w:r>
      <w:proofErr w:type="spellEnd"/>
      <w:r w:rsidRPr="00074FCC">
        <w:rPr>
          <w:rFonts w:ascii="Tahoma" w:hAnsi="Tahoma" w:cs="Tahoma"/>
        </w:rPr>
        <w:t xml:space="preserve"> </w:t>
      </w:r>
      <w:proofErr w:type="spellStart"/>
      <w:r w:rsidRPr="00074FCC">
        <w:rPr>
          <w:rFonts w:ascii="Tahoma" w:hAnsi="Tahoma" w:cs="Tahoma"/>
        </w:rPr>
        <w:t>atau</w:t>
      </w:r>
      <w:proofErr w:type="spellEnd"/>
      <w:r w:rsidRPr="00074FCC">
        <w:rPr>
          <w:rFonts w:ascii="Tahoma" w:hAnsi="Tahoma" w:cs="Tahoma"/>
        </w:rPr>
        <w:t xml:space="preserve"> </w:t>
      </w:r>
      <w:proofErr w:type="spellStart"/>
      <w:r w:rsidRPr="00074FCC">
        <w:rPr>
          <w:rFonts w:ascii="Tahoma" w:hAnsi="Tahoma" w:cs="Tahoma"/>
        </w:rPr>
        <w:t>dituju</w:t>
      </w:r>
      <w:proofErr w:type="spellEnd"/>
      <w:r w:rsidRPr="00074FCC">
        <w:rPr>
          <w:rFonts w:ascii="Tahoma" w:hAnsi="Tahoma" w:cs="Tahoma"/>
        </w:rPr>
        <w:t>.</w:t>
      </w:r>
    </w:p>
    <w:p w14:paraId="66CAFE62" w14:textId="77777777" w:rsidR="0014285F" w:rsidRPr="00074FCC" w:rsidRDefault="0014285F" w:rsidP="007C4FE8">
      <w:pPr>
        <w:spacing w:line="360" w:lineRule="auto"/>
        <w:ind w:left="630" w:right="117" w:firstLine="719"/>
        <w:jc w:val="both"/>
        <w:rPr>
          <w:rFonts w:ascii="Tahoma" w:hAnsi="Tahoma" w:cs="Tahoma"/>
        </w:rPr>
      </w:pPr>
      <w:r w:rsidRPr="00074FCC">
        <w:rPr>
          <w:rFonts w:ascii="Tahoma" w:hAnsi="Tahoma" w:cs="Tahoma"/>
        </w:rPr>
        <w:t xml:space="preserve">Dalam RPJMD </w:t>
      </w:r>
      <w:proofErr w:type="spellStart"/>
      <w:r w:rsidRPr="00074FCC">
        <w:rPr>
          <w:rFonts w:ascii="Tahoma" w:hAnsi="Tahoma" w:cs="Tahoma"/>
        </w:rPr>
        <w:t>Provinsi</w:t>
      </w:r>
      <w:proofErr w:type="spellEnd"/>
      <w:r w:rsidRPr="00074FCC">
        <w:rPr>
          <w:rFonts w:ascii="Tahoma" w:hAnsi="Tahoma" w:cs="Tahoma"/>
        </w:rPr>
        <w:t xml:space="preserve"> Sulawesi Utara 2021-2026 </w:t>
      </w:r>
      <w:proofErr w:type="spellStart"/>
      <w:r w:rsidRPr="00074FCC">
        <w:rPr>
          <w:rFonts w:ascii="Tahoma" w:hAnsi="Tahoma" w:cs="Tahoma"/>
        </w:rPr>
        <w:t>terdapat</w:t>
      </w:r>
      <w:proofErr w:type="spellEnd"/>
      <w:r w:rsidRPr="00074FCC">
        <w:rPr>
          <w:rFonts w:ascii="Tahoma" w:hAnsi="Tahoma" w:cs="Tahoma"/>
        </w:rPr>
        <w:t xml:space="preserve"> </w:t>
      </w:r>
      <w:proofErr w:type="spellStart"/>
      <w:r w:rsidRPr="00074FCC">
        <w:rPr>
          <w:rFonts w:ascii="Tahoma" w:hAnsi="Tahoma" w:cs="Tahoma"/>
        </w:rPr>
        <w:t>misi</w:t>
      </w:r>
      <w:proofErr w:type="spellEnd"/>
      <w:r w:rsidRPr="00074FCC">
        <w:rPr>
          <w:rFonts w:ascii="Tahoma" w:hAnsi="Tahoma" w:cs="Tahoma"/>
        </w:rPr>
        <w:t xml:space="preserve"> yang </w:t>
      </w:r>
      <w:proofErr w:type="spellStart"/>
      <w:r w:rsidRPr="00074FCC">
        <w:rPr>
          <w:rFonts w:ascii="Tahoma" w:hAnsi="Tahoma" w:cs="Tahoma"/>
        </w:rPr>
        <w:t>terkait</w:t>
      </w:r>
      <w:proofErr w:type="spellEnd"/>
      <w:r w:rsidRPr="00074FCC">
        <w:rPr>
          <w:rFonts w:ascii="Tahoma" w:hAnsi="Tahoma" w:cs="Tahoma"/>
        </w:rPr>
        <w:t xml:space="preserve"> </w:t>
      </w:r>
      <w:proofErr w:type="spellStart"/>
      <w:r w:rsidRPr="00074FCC">
        <w:rPr>
          <w:rFonts w:ascii="Tahoma" w:hAnsi="Tahoma" w:cs="Tahoma"/>
        </w:rPr>
        <w:t>dalam</w:t>
      </w:r>
      <w:proofErr w:type="spellEnd"/>
      <w:r w:rsidRPr="00074FCC">
        <w:rPr>
          <w:rFonts w:ascii="Tahoma" w:hAnsi="Tahoma" w:cs="Tahoma"/>
        </w:rPr>
        <w:t xml:space="preserve"> </w:t>
      </w:r>
      <w:proofErr w:type="spellStart"/>
      <w:r w:rsidRPr="00074FCC">
        <w:rPr>
          <w:rFonts w:ascii="Tahoma" w:hAnsi="Tahoma" w:cs="Tahoma"/>
        </w:rPr>
        <w:t>pelaksanaan</w:t>
      </w:r>
      <w:proofErr w:type="spellEnd"/>
      <w:r w:rsidRPr="00074FCC">
        <w:rPr>
          <w:rFonts w:ascii="Tahoma" w:hAnsi="Tahoma" w:cs="Tahoma"/>
        </w:rPr>
        <w:t xml:space="preserve"> </w:t>
      </w:r>
      <w:proofErr w:type="spellStart"/>
      <w:r w:rsidRPr="00074FCC">
        <w:rPr>
          <w:rFonts w:ascii="Tahoma" w:hAnsi="Tahoma" w:cs="Tahoma"/>
        </w:rPr>
        <w:t>tugas</w:t>
      </w:r>
      <w:proofErr w:type="spellEnd"/>
      <w:r w:rsidRPr="00074FCC">
        <w:rPr>
          <w:rFonts w:ascii="Tahoma" w:hAnsi="Tahoma" w:cs="Tahoma"/>
        </w:rPr>
        <w:t xml:space="preserve"> dan </w:t>
      </w:r>
      <w:proofErr w:type="spellStart"/>
      <w:r w:rsidRPr="00074FCC">
        <w:rPr>
          <w:rFonts w:ascii="Tahoma" w:hAnsi="Tahoma" w:cs="Tahoma"/>
        </w:rPr>
        <w:t>fungsi</w:t>
      </w:r>
      <w:proofErr w:type="spellEnd"/>
      <w:r w:rsidRPr="00074FCC">
        <w:rPr>
          <w:rFonts w:ascii="Tahoma" w:hAnsi="Tahoma" w:cs="Tahoma"/>
        </w:rPr>
        <w:t xml:space="preserve"> </w:t>
      </w:r>
      <w:proofErr w:type="spellStart"/>
      <w:r w:rsidRPr="00074FCC">
        <w:rPr>
          <w:rFonts w:ascii="Tahoma" w:hAnsi="Tahoma" w:cs="Tahoma"/>
        </w:rPr>
        <w:t>Sekretariat</w:t>
      </w:r>
      <w:proofErr w:type="spellEnd"/>
      <w:r w:rsidRPr="00074FCC">
        <w:rPr>
          <w:rFonts w:ascii="Tahoma" w:hAnsi="Tahoma" w:cs="Tahoma"/>
        </w:rPr>
        <w:t xml:space="preserve"> DPRD </w:t>
      </w:r>
      <w:proofErr w:type="spellStart"/>
      <w:r w:rsidRPr="00074FCC">
        <w:rPr>
          <w:rFonts w:ascii="Tahoma" w:hAnsi="Tahoma" w:cs="Tahoma"/>
        </w:rPr>
        <w:t>Provinsi</w:t>
      </w:r>
      <w:proofErr w:type="spellEnd"/>
      <w:r w:rsidRPr="00074FCC">
        <w:rPr>
          <w:rFonts w:ascii="Tahoma" w:hAnsi="Tahoma" w:cs="Tahoma"/>
        </w:rPr>
        <w:t xml:space="preserve"> Sulawesi Utara, </w:t>
      </w:r>
      <w:proofErr w:type="spellStart"/>
      <w:r w:rsidRPr="00074FCC">
        <w:rPr>
          <w:rFonts w:ascii="Tahoma" w:hAnsi="Tahoma" w:cs="Tahoma"/>
        </w:rPr>
        <w:t>yaitu</w:t>
      </w:r>
      <w:proofErr w:type="spellEnd"/>
      <w:r w:rsidRPr="00074FCC">
        <w:rPr>
          <w:rFonts w:ascii="Tahoma" w:hAnsi="Tahoma" w:cs="Tahoma"/>
        </w:rPr>
        <w:t xml:space="preserve"> Misi </w:t>
      </w:r>
      <w:proofErr w:type="spellStart"/>
      <w:r w:rsidRPr="00074FCC">
        <w:rPr>
          <w:rFonts w:ascii="Tahoma" w:hAnsi="Tahoma" w:cs="Tahoma"/>
        </w:rPr>
        <w:t>pertama</w:t>
      </w:r>
      <w:proofErr w:type="spellEnd"/>
      <w:r w:rsidRPr="00074FCC">
        <w:rPr>
          <w:rFonts w:ascii="Tahoma" w:hAnsi="Tahoma" w:cs="Tahoma"/>
        </w:rPr>
        <w:t xml:space="preserve">, dan </w:t>
      </w:r>
      <w:proofErr w:type="spellStart"/>
      <w:r w:rsidRPr="00074FCC">
        <w:rPr>
          <w:rFonts w:ascii="Tahoma" w:hAnsi="Tahoma" w:cs="Tahoma"/>
        </w:rPr>
        <w:t>misi</w:t>
      </w:r>
      <w:proofErr w:type="spellEnd"/>
      <w:r w:rsidRPr="00074FCC">
        <w:rPr>
          <w:rFonts w:ascii="Tahoma" w:hAnsi="Tahoma" w:cs="Tahoma"/>
        </w:rPr>
        <w:t xml:space="preserve"> </w:t>
      </w:r>
      <w:proofErr w:type="spellStart"/>
      <w:r w:rsidRPr="00074FCC">
        <w:rPr>
          <w:rFonts w:ascii="Tahoma" w:hAnsi="Tahoma" w:cs="Tahoma"/>
        </w:rPr>
        <w:t>kelima</w:t>
      </w:r>
      <w:proofErr w:type="spellEnd"/>
      <w:r w:rsidRPr="00074FCC">
        <w:rPr>
          <w:rFonts w:ascii="Tahoma" w:hAnsi="Tahoma" w:cs="Tahoma"/>
        </w:rPr>
        <w:t xml:space="preserve">, </w:t>
      </w:r>
      <w:proofErr w:type="spellStart"/>
      <w:r w:rsidRPr="00074FCC">
        <w:rPr>
          <w:rFonts w:ascii="Tahoma" w:hAnsi="Tahoma" w:cs="Tahoma"/>
        </w:rPr>
        <w:t>melalui</w:t>
      </w:r>
      <w:proofErr w:type="spellEnd"/>
      <w:r w:rsidRPr="00074FCC">
        <w:rPr>
          <w:rFonts w:ascii="Tahoma" w:hAnsi="Tahoma" w:cs="Tahoma"/>
        </w:rPr>
        <w:t xml:space="preserve"> </w:t>
      </w:r>
      <w:proofErr w:type="spellStart"/>
      <w:r w:rsidRPr="00527139">
        <w:rPr>
          <w:rFonts w:ascii="Tahoma" w:hAnsi="Tahoma" w:cs="Tahoma"/>
          <w:color w:val="000000"/>
        </w:rPr>
        <w:t>pelaksanaan</w:t>
      </w:r>
      <w:proofErr w:type="spellEnd"/>
      <w:r w:rsidRPr="00527139">
        <w:rPr>
          <w:rFonts w:ascii="Tahoma" w:hAnsi="Tahoma" w:cs="Tahoma"/>
          <w:color w:val="000000"/>
        </w:rPr>
        <w:t xml:space="preserve"> 2 program, 19 </w:t>
      </w:r>
      <w:proofErr w:type="spellStart"/>
      <w:r w:rsidRPr="00074FCC">
        <w:rPr>
          <w:rFonts w:ascii="Tahoma" w:hAnsi="Tahoma" w:cs="Tahoma"/>
        </w:rPr>
        <w:t>kegiatan</w:t>
      </w:r>
      <w:proofErr w:type="spellEnd"/>
      <w:r w:rsidRPr="00074FCC">
        <w:rPr>
          <w:rFonts w:ascii="Tahoma" w:hAnsi="Tahoma" w:cs="Tahoma"/>
        </w:rPr>
        <w:t xml:space="preserve"> dan</w:t>
      </w:r>
      <w:r>
        <w:rPr>
          <w:rFonts w:ascii="Tahoma" w:hAnsi="Tahoma" w:cs="Tahoma"/>
        </w:rPr>
        <w:t xml:space="preserve"> 72 sub </w:t>
      </w:r>
      <w:proofErr w:type="spellStart"/>
      <w:proofErr w:type="gramStart"/>
      <w:r>
        <w:rPr>
          <w:rFonts w:ascii="Tahoma" w:hAnsi="Tahoma" w:cs="Tahoma"/>
        </w:rPr>
        <w:t>kegiatan</w:t>
      </w:r>
      <w:proofErr w:type="spellEnd"/>
      <w:r w:rsidRPr="00074FCC">
        <w:rPr>
          <w:rFonts w:ascii="Tahoma" w:hAnsi="Tahoma" w:cs="Tahoma"/>
        </w:rPr>
        <w:t xml:space="preserve">  </w:t>
      </w:r>
      <w:proofErr w:type="spellStart"/>
      <w:r w:rsidRPr="00074FCC">
        <w:rPr>
          <w:rFonts w:ascii="Tahoma" w:hAnsi="Tahoma" w:cs="Tahoma"/>
        </w:rPr>
        <w:t>sebagai</w:t>
      </w:r>
      <w:proofErr w:type="spellEnd"/>
      <w:proofErr w:type="gramEnd"/>
      <w:r w:rsidRPr="00074FCC">
        <w:rPr>
          <w:rFonts w:ascii="Tahoma" w:hAnsi="Tahoma" w:cs="Tahoma"/>
        </w:rPr>
        <w:t xml:space="preserve"> </w:t>
      </w:r>
      <w:proofErr w:type="spellStart"/>
      <w:r w:rsidRPr="00074FCC">
        <w:rPr>
          <w:rFonts w:ascii="Tahoma" w:hAnsi="Tahoma" w:cs="Tahoma"/>
        </w:rPr>
        <w:t>berikut</w:t>
      </w:r>
      <w:proofErr w:type="spellEnd"/>
      <w:r w:rsidRPr="00074FCC">
        <w:rPr>
          <w:rFonts w:ascii="Tahoma" w:hAnsi="Tahoma" w:cs="Tahoma"/>
        </w:rPr>
        <w:t xml:space="preserve"> :</w:t>
      </w:r>
    </w:p>
    <w:p w14:paraId="148DF61B" w14:textId="77777777" w:rsidR="0014285F" w:rsidRPr="00074FCC" w:rsidRDefault="0014285F" w:rsidP="00F2128C">
      <w:pPr>
        <w:widowControl w:val="0"/>
        <w:numPr>
          <w:ilvl w:val="0"/>
          <w:numId w:val="35"/>
        </w:numPr>
        <w:autoSpaceDE w:val="0"/>
        <w:autoSpaceDN w:val="0"/>
        <w:spacing w:line="360" w:lineRule="auto"/>
        <w:ind w:left="900" w:hanging="270"/>
        <w:jc w:val="both"/>
        <w:rPr>
          <w:rFonts w:ascii="Tahoma" w:hAnsi="Tahoma" w:cs="Tahoma"/>
        </w:rPr>
      </w:pPr>
      <w:r w:rsidRPr="00074FCC">
        <w:rPr>
          <w:rFonts w:ascii="Tahoma" w:hAnsi="Tahoma" w:cs="Tahoma"/>
        </w:rPr>
        <w:t>PROGRAM PENUNJANG URUSAN PEMERINTAHAN DAERAH PROVINSI;</w:t>
      </w:r>
    </w:p>
    <w:p w14:paraId="252730FE" w14:textId="77777777" w:rsidR="0014285F" w:rsidRPr="00074FCC" w:rsidRDefault="0014285F" w:rsidP="0062502F">
      <w:pPr>
        <w:widowControl w:val="0"/>
        <w:numPr>
          <w:ilvl w:val="1"/>
          <w:numId w:val="35"/>
        </w:numPr>
        <w:tabs>
          <w:tab w:val="left" w:pos="1199"/>
        </w:tabs>
        <w:autoSpaceDE w:val="0"/>
        <w:autoSpaceDN w:val="0"/>
        <w:spacing w:line="360" w:lineRule="auto"/>
        <w:ind w:hanging="361"/>
        <w:jc w:val="both"/>
        <w:rPr>
          <w:rFonts w:ascii="Tahoma" w:hAnsi="Tahoma" w:cs="Tahoma"/>
        </w:rPr>
      </w:pPr>
      <w:r w:rsidRPr="00074FCC">
        <w:rPr>
          <w:rFonts w:ascii="Tahoma" w:hAnsi="Tahoma" w:cs="Tahoma"/>
        </w:rPr>
        <w:t>PERENCANAAN, PENGANGGARAN DAN EVALUASI KINERJA PERANGKAT DAERAH</w:t>
      </w:r>
      <w:r>
        <w:rPr>
          <w:rFonts w:ascii="Tahoma" w:hAnsi="Tahoma" w:cs="Tahoma"/>
          <w:lang w:val="id-ID"/>
        </w:rPr>
        <w:t xml:space="preserve"> </w:t>
      </w:r>
      <w:proofErr w:type="spellStart"/>
      <w:r w:rsidRPr="00074FCC">
        <w:rPr>
          <w:rFonts w:ascii="Tahoma" w:hAnsi="Tahoma" w:cs="Tahoma"/>
        </w:rPr>
        <w:t>Kegiatan</w:t>
      </w:r>
      <w:proofErr w:type="spellEnd"/>
      <w:r w:rsidRPr="00074FCC">
        <w:rPr>
          <w:rFonts w:ascii="Tahoma" w:hAnsi="Tahoma" w:cs="Tahoma"/>
        </w:rPr>
        <w:t xml:space="preserve"> </w:t>
      </w:r>
      <w:proofErr w:type="spellStart"/>
      <w:r w:rsidRPr="00074FCC">
        <w:rPr>
          <w:rFonts w:ascii="Tahoma" w:hAnsi="Tahoma" w:cs="Tahoma"/>
        </w:rPr>
        <w:t>Penyelenggaraan</w:t>
      </w:r>
      <w:proofErr w:type="spellEnd"/>
      <w:r w:rsidRPr="00074FCC">
        <w:rPr>
          <w:rFonts w:ascii="Tahoma" w:hAnsi="Tahoma" w:cs="Tahoma"/>
        </w:rPr>
        <w:t xml:space="preserve"> Tugas Alat </w:t>
      </w:r>
      <w:proofErr w:type="spellStart"/>
      <w:r w:rsidRPr="00074FCC">
        <w:rPr>
          <w:rFonts w:ascii="Tahoma" w:hAnsi="Tahoma" w:cs="Tahoma"/>
        </w:rPr>
        <w:t>Kelengkapan</w:t>
      </w:r>
      <w:proofErr w:type="spellEnd"/>
      <w:r w:rsidRPr="00074FCC">
        <w:rPr>
          <w:rFonts w:ascii="Tahoma" w:hAnsi="Tahoma" w:cs="Tahoma"/>
          <w:spacing w:val="-5"/>
        </w:rPr>
        <w:t xml:space="preserve"> </w:t>
      </w:r>
      <w:r w:rsidRPr="00074FCC">
        <w:rPr>
          <w:rFonts w:ascii="Tahoma" w:hAnsi="Tahoma" w:cs="Tahoma"/>
        </w:rPr>
        <w:t>Dewan</w:t>
      </w:r>
    </w:p>
    <w:p w14:paraId="6B8F492D" w14:textId="77777777" w:rsidR="0014285F" w:rsidRPr="00074FCC" w:rsidRDefault="0014285F" w:rsidP="0062502F">
      <w:pPr>
        <w:widowControl w:val="0"/>
        <w:numPr>
          <w:ilvl w:val="3"/>
          <w:numId w:val="2"/>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Penyusunan</w:t>
      </w:r>
      <w:proofErr w:type="spellEnd"/>
      <w:r w:rsidRPr="00074FCC">
        <w:rPr>
          <w:rFonts w:ascii="Tahoma" w:hAnsi="Tahoma" w:cs="Tahoma"/>
        </w:rPr>
        <w:t xml:space="preserve"> </w:t>
      </w:r>
      <w:proofErr w:type="spellStart"/>
      <w:r w:rsidRPr="00074FCC">
        <w:rPr>
          <w:rFonts w:ascii="Tahoma" w:hAnsi="Tahoma" w:cs="Tahoma"/>
        </w:rPr>
        <w:t>Dokumen</w:t>
      </w:r>
      <w:proofErr w:type="spellEnd"/>
      <w:r w:rsidRPr="00074FCC">
        <w:rPr>
          <w:rFonts w:ascii="Tahoma" w:hAnsi="Tahoma" w:cs="Tahoma"/>
        </w:rPr>
        <w:t xml:space="preserve"> </w:t>
      </w:r>
      <w:proofErr w:type="spellStart"/>
      <w:r w:rsidRPr="00074FCC">
        <w:rPr>
          <w:rFonts w:ascii="Tahoma" w:hAnsi="Tahoma" w:cs="Tahoma"/>
        </w:rPr>
        <w:t>Perencanaan</w:t>
      </w:r>
      <w:proofErr w:type="spellEnd"/>
      <w:r w:rsidRPr="00074FCC">
        <w:rPr>
          <w:rFonts w:ascii="Tahoma" w:hAnsi="Tahoma" w:cs="Tahoma"/>
        </w:rPr>
        <w:t xml:space="preserve"> </w:t>
      </w:r>
      <w:proofErr w:type="spellStart"/>
      <w:r w:rsidRPr="00074FCC">
        <w:rPr>
          <w:rFonts w:ascii="Tahoma" w:hAnsi="Tahoma" w:cs="Tahoma"/>
        </w:rPr>
        <w:t>Perangkat</w:t>
      </w:r>
      <w:proofErr w:type="spellEnd"/>
      <w:r w:rsidRPr="00074FCC">
        <w:rPr>
          <w:rFonts w:ascii="Tahoma" w:hAnsi="Tahoma" w:cs="Tahoma"/>
        </w:rPr>
        <w:t xml:space="preserve"> Daerah</w:t>
      </w:r>
    </w:p>
    <w:p w14:paraId="72F7396F" w14:textId="77777777" w:rsidR="0014285F" w:rsidRPr="00074FCC" w:rsidRDefault="0014285F" w:rsidP="0062502F">
      <w:pPr>
        <w:widowControl w:val="0"/>
        <w:numPr>
          <w:ilvl w:val="3"/>
          <w:numId w:val="2"/>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Koordinasi</w:t>
      </w:r>
      <w:proofErr w:type="spellEnd"/>
      <w:r w:rsidRPr="00074FCC">
        <w:rPr>
          <w:rFonts w:ascii="Tahoma" w:hAnsi="Tahoma" w:cs="Tahoma"/>
        </w:rPr>
        <w:t xml:space="preserve"> dan </w:t>
      </w:r>
      <w:proofErr w:type="spellStart"/>
      <w:r w:rsidRPr="00074FCC">
        <w:rPr>
          <w:rFonts w:ascii="Tahoma" w:hAnsi="Tahoma" w:cs="Tahoma"/>
        </w:rPr>
        <w:t>Penyusunan</w:t>
      </w:r>
      <w:proofErr w:type="spellEnd"/>
      <w:r w:rsidRPr="00074FCC">
        <w:rPr>
          <w:rFonts w:ascii="Tahoma" w:hAnsi="Tahoma" w:cs="Tahoma"/>
        </w:rPr>
        <w:t xml:space="preserve"> </w:t>
      </w:r>
      <w:proofErr w:type="spellStart"/>
      <w:r w:rsidRPr="00074FCC">
        <w:rPr>
          <w:rFonts w:ascii="Tahoma" w:hAnsi="Tahoma" w:cs="Tahoma"/>
        </w:rPr>
        <w:t>Dokumen</w:t>
      </w:r>
      <w:proofErr w:type="spellEnd"/>
      <w:r w:rsidRPr="00074FCC">
        <w:rPr>
          <w:rFonts w:ascii="Tahoma" w:hAnsi="Tahoma" w:cs="Tahoma"/>
        </w:rPr>
        <w:t xml:space="preserve"> RKA-SKPD</w:t>
      </w:r>
    </w:p>
    <w:p w14:paraId="11633B5B" w14:textId="77777777" w:rsidR="0014285F" w:rsidRPr="00074FCC" w:rsidRDefault="0014285F" w:rsidP="0062502F">
      <w:pPr>
        <w:widowControl w:val="0"/>
        <w:numPr>
          <w:ilvl w:val="3"/>
          <w:numId w:val="2"/>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Koordinasi</w:t>
      </w:r>
      <w:proofErr w:type="spellEnd"/>
      <w:r w:rsidRPr="00074FCC">
        <w:rPr>
          <w:rFonts w:ascii="Tahoma" w:hAnsi="Tahoma" w:cs="Tahoma"/>
        </w:rPr>
        <w:t xml:space="preserve"> dan </w:t>
      </w:r>
      <w:proofErr w:type="spellStart"/>
      <w:r w:rsidRPr="00074FCC">
        <w:rPr>
          <w:rFonts w:ascii="Tahoma" w:hAnsi="Tahoma" w:cs="Tahoma"/>
        </w:rPr>
        <w:t>Penyusunan</w:t>
      </w:r>
      <w:proofErr w:type="spellEnd"/>
      <w:r w:rsidRPr="00074FCC">
        <w:rPr>
          <w:rFonts w:ascii="Tahoma" w:hAnsi="Tahoma" w:cs="Tahoma"/>
        </w:rPr>
        <w:t xml:space="preserve"> </w:t>
      </w:r>
      <w:proofErr w:type="spellStart"/>
      <w:r w:rsidRPr="00074FCC">
        <w:rPr>
          <w:rFonts w:ascii="Tahoma" w:hAnsi="Tahoma" w:cs="Tahoma"/>
        </w:rPr>
        <w:t>Dokumen</w:t>
      </w:r>
      <w:proofErr w:type="spellEnd"/>
      <w:r w:rsidRPr="00074FCC">
        <w:rPr>
          <w:rFonts w:ascii="Tahoma" w:hAnsi="Tahoma" w:cs="Tahoma"/>
        </w:rPr>
        <w:t xml:space="preserve"> </w:t>
      </w:r>
      <w:proofErr w:type="spellStart"/>
      <w:r w:rsidRPr="00074FCC">
        <w:rPr>
          <w:rFonts w:ascii="Tahoma" w:hAnsi="Tahoma" w:cs="Tahoma"/>
        </w:rPr>
        <w:t>Perubahan</w:t>
      </w:r>
      <w:proofErr w:type="spellEnd"/>
      <w:r w:rsidRPr="00074FCC">
        <w:rPr>
          <w:rFonts w:ascii="Tahoma" w:hAnsi="Tahoma" w:cs="Tahoma"/>
        </w:rPr>
        <w:t xml:space="preserve"> RKA-SKPD</w:t>
      </w:r>
    </w:p>
    <w:p w14:paraId="26E8D86B" w14:textId="77777777" w:rsidR="0014285F" w:rsidRPr="00074FCC" w:rsidRDefault="0014285F" w:rsidP="0062502F">
      <w:pPr>
        <w:widowControl w:val="0"/>
        <w:numPr>
          <w:ilvl w:val="3"/>
          <w:numId w:val="2"/>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Koordinasi</w:t>
      </w:r>
      <w:proofErr w:type="spellEnd"/>
      <w:r w:rsidRPr="00074FCC">
        <w:rPr>
          <w:rFonts w:ascii="Tahoma" w:hAnsi="Tahoma" w:cs="Tahoma"/>
        </w:rPr>
        <w:t xml:space="preserve"> dan </w:t>
      </w:r>
      <w:proofErr w:type="spellStart"/>
      <w:r w:rsidRPr="00074FCC">
        <w:rPr>
          <w:rFonts w:ascii="Tahoma" w:hAnsi="Tahoma" w:cs="Tahoma"/>
        </w:rPr>
        <w:t>Penyusunan</w:t>
      </w:r>
      <w:proofErr w:type="spellEnd"/>
      <w:r w:rsidRPr="00074FCC">
        <w:rPr>
          <w:rFonts w:ascii="Tahoma" w:hAnsi="Tahoma" w:cs="Tahoma"/>
        </w:rPr>
        <w:t xml:space="preserve"> DPA-SKPD</w:t>
      </w:r>
    </w:p>
    <w:p w14:paraId="4DC349DA" w14:textId="77777777" w:rsidR="0014285F" w:rsidRPr="00074FCC" w:rsidRDefault="0014285F" w:rsidP="0062502F">
      <w:pPr>
        <w:widowControl w:val="0"/>
        <w:numPr>
          <w:ilvl w:val="3"/>
          <w:numId w:val="2"/>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Koordinasi</w:t>
      </w:r>
      <w:proofErr w:type="spellEnd"/>
      <w:r w:rsidRPr="00074FCC">
        <w:rPr>
          <w:rFonts w:ascii="Tahoma" w:hAnsi="Tahoma" w:cs="Tahoma"/>
        </w:rPr>
        <w:t xml:space="preserve"> dan </w:t>
      </w:r>
      <w:proofErr w:type="spellStart"/>
      <w:r w:rsidRPr="00074FCC">
        <w:rPr>
          <w:rFonts w:ascii="Tahoma" w:hAnsi="Tahoma" w:cs="Tahoma"/>
        </w:rPr>
        <w:t>Penyusunan</w:t>
      </w:r>
      <w:proofErr w:type="spellEnd"/>
      <w:r w:rsidRPr="00074FCC">
        <w:rPr>
          <w:rFonts w:ascii="Tahoma" w:hAnsi="Tahoma" w:cs="Tahoma"/>
        </w:rPr>
        <w:t xml:space="preserve"> </w:t>
      </w:r>
      <w:proofErr w:type="spellStart"/>
      <w:r w:rsidRPr="00074FCC">
        <w:rPr>
          <w:rFonts w:ascii="Tahoma" w:hAnsi="Tahoma" w:cs="Tahoma"/>
        </w:rPr>
        <w:t>Perubahan</w:t>
      </w:r>
      <w:proofErr w:type="spellEnd"/>
      <w:r w:rsidRPr="00074FCC">
        <w:rPr>
          <w:rFonts w:ascii="Tahoma" w:hAnsi="Tahoma" w:cs="Tahoma"/>
        </w:rPr>
        <w:t xml:space="preserve"> DPA-SKPD</w:t>
      </w:r>
    </w:p>
    <w:p w14:paraId="57F506E3" w14:textId="77777777" w:rsidR="0014285F" w:rsidRPr="00074FCC" w:rsidRDefault="0014285F" w:rsidP="0062502F">
      <w:pPr>
        <w:widowControl w:val="0"/>
        <w:numPr>
          <w:ilvl w:val="3"/>
          <w:numId w:val="2"/>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Koordinasi</w:t>
      </w:r>
      <w:proofErr w:type="spellEnd"/>
      <w:r w:rsidRPr="00074FCC">
        <w:rPr>
          <w:rFonts w:ascii="Tahoma" w:hAnsi="Tahoma" w:cs="Tahoma"/>
        </w:rPr>
        <w:t xml:space="preserve"> dan </w:t>
      </w:r>
      <w:proofErr w:type="spellStart"/>
      <w:r w:rsidRPr="00074FCC">
        <w:rPr>
          <w:rFonts w:ascii="Tahoma" w:hAnsi="Tahoma" w:cs="Tahoma"/>
        </w:rPr>
        <w:t>Penyusunan</w:t>
      </w:r>
      <w:proofErr w:type="spellEnd"/>
      <w:r w:rsidRPr="00074FCC">
        <w:rPr>
          <w:rFonts w:ascii="Tahoma" w:hAnsi="Tahoma" w:cs="Tahoma"/>
        </w:rPr>
        <w:t xml:space="preserve"> </w:t>
      </w:r>
      <w:proofErr w:type="spellStart"/>
      <w:r w:rsidRPr="00074FCC">
        <w:rPr>
          <w:rFonts w:ascii="Tahoma" w:hAnsi="Tahoma" w:cs="Tahoma"/>
        </w:rPr>
        <w:t>Laporan</w:t>
      </w:r>
      <w:proofErr w:type="spellEnd"/>
      <w:r w:rsidRPr="00074FCC">
        <w:rPr>
          <w:rFonts w:ascii="Tahoma" w:hAnsi="Tahoma" w:cs="Tahoma"/>
        </w:rPr>
        <w:t xml:space="preserve"> </w:t>
      </w:r>
      <w:proofErr w:type="spellStart"/>
      <w:r w:rsidRPr="00074FCC">
        <w:rPr>
          <w:rFonts w:ascii="Tahoma" w:hAnsi="Tahoma" w:cs="Tahoma"/>
        </w:rPr>
        <w:t>Capaian</w:t>
      </w:r>
      <w:proofErr w:type="spellEnd"/>
      <w:r w:rsidRPr="00074FCC">
        <w:rPr>
          <w:rFonts w:ascii="Tahoma" w:hAnsi="Tahoma" w:cs="Tahoma"/>
        </w:rPr>
        <w:t xml:space="preserve"> Kinerja dan Ikhtisar </w:t>
      </w:r>
      <w:proofErr w:type="spellStart"/>
      <w:r w:rsidRPr="00074FCC">
        <w:rPr>
          <w:rFonts w:ascii="Tahoma" w:hAnsi="Tahoma" w:cs="Tahoma"/>
        </w:rPr>
        <w:t>Realisasi</w:t>
      </w:r>
      <w:proofErr w:type="spellEnd"/>
      <w:r w:rsidRPr="00074FCC">
        <w:rPr>
          <w:rFonts w:ascii="Tahoma" w:hAnsi="Tahoma" w:cs="Tahoma"/>
        </w:rPr>
        <w:t xml:space="preserve"> Kinerja SKPD</w:t>
      </w:r>
    </w:p>
    <w:p w14:paraId="6E16125F" w14:textId="5473414B" w:rsidR="0014285F" w:rsidRPr="00074FCC" w:rsidRDefault="0014285F" w:rsidP="0062502F">
      <w:pPr>
        <w:widowControl w:val="0"/>
        <w:numPr>
          <w:ilvl w:val="1"/>
          <w:numId w:val="35"/>
        </w:numPr>
        <w:tabs>
          <w:tab w:val="left" w:pos="1199"/>
        </w:tabs>
        <w:autoSpaceDE w:val="0"/>
        <w:autoSpaceDN w:val="0"/>
        <w:spacing w:line="360" w:lineRule="auto"/>
        <w:ind w:hanging="361"/>
        <w:jc w:val="both"/>
        <w:rPr>
          <w:rFonts w:ascii="Tahoma" w:hAnsi="Tahoma" w:cs="Tahoma"/>
        </w:rPr>
      </w:pPr>
      <w:proofErr w:type="spellStart"/>
      <w:r w:rsidRPr="00074FCC">
        <w:rPr>
          <w:rFonts w:ascii="Tahoma" w:hAnsi="Tahoma" w:cs="Tahoma"/>
        </w:rPr>
        <w:t>Administrasi</w:t>
      </w:r>
      <w:proofErr w:type="spellEnd"/>
      <w:r w:rsidRPr="00074FCC">
        <w:rPr>
          <w:rFonts w:ascii="Tahoma" w:hAnsi="Tahoma" w:cs="Tahoma"/>
        </w:rPr>
        <w:t xml:space="preserve"> </w:t>
      </w:r>
      <w:proofErr w:type="spellStart"/>
      <w:r w:rsidRPr="00074FCC">
        <w:rPr>
          <w:rFonts w:ascii="Tahoma" w:hAnsi="Tahoma" w:cs="Tahoma"/>
        </w:rPr>
        <w:t>Keuangan</w:t>
      </w:r>
      <w:proofErr w:type="spellEnd"/>
      <w:r w:rsidRPr="00074FCC">
        <w:rPr>
          <w:rFonts w:ascii="Tahoma" w:hAnsi="Tahoma" w:cs="Tahoma"/>
        </w:rPr>
        <w:t xml:space="preserve"> </w:t>
      </w:r>
      <w:proofErr w:type="spellStart"/>
      <w:r w:rsidRPr="00074FCC">
        <w:rPr>
          <w:rFonts w:ascii="Tahoma" w:hAnsi="Tahoma" w:cs="Tahoma"/>
        </w:rPr>
        <w:t>Perangkat</w:t>
      </w:r>
      <w:proofErr w:type="spellEnd"/>
      <w:r w:rsidRPr="00074FCC">
        <w:rPr>
          <w:rFonts w:ascii="Tahoma" w:hAnsi="Tahoma" w:cs="Tahoma"/>
        </w:rPr>
        <w:t xml:space="preserve"> Daerah</w:t>
      </w:r>
      <w:r w:rsidR="00425A0D">
        <w:rPr>
          <w:rFonts w:ascii="Tahoma" w:hAnsi="Tahoma" w:cs="Tahoma"/>
        </w:rPr>
        <w:t xml:space="preserve"> </w:t>
      </w:r>
      <w:proofErr w:type="spellStart"/>
      <w:r w:rsidRPr="00074FCC">
        <w:rPr>
          <w:rFonts w:ascii="Tahoma" w:hAnsi="Tahoma" w:cs="Tahoma"/>
        </w:rPr>
        <w:t>Kegiatan</w:t>
      </w:r>
      <w:proofErr w:type="spellEnd"/>
      <w:r w:rsidRPr="00074FCC">
        <w:rPr>
          <w:rFonts w:ascii="Tahoma" w:hAnsi="Tahoma" w:cs="Tahoma"/>
        </w:rPr>
        <w:t xml:space="preserve"> </w:t>
      </w:r>
      <w:proofErr w:type="spellStart"/>
      <w:r w:rsidRPr="00074FCC">
        <w:rPr>
          <w:rFonts w:ascii="Tahoma" w:hAnsi="Tahoma" w:cs="Tahoma"/>
        </w:rPr>
        <w:t>Informasi</w:t>
      </w:r>
      <w:proofErr w:type="spellEnd"/>
      <w:r w:rsidRPr="00074FCC">
        <w:rPr>
          <w:rFonts w:ascii="Tahoma" w:hAnsi="Tahoma" w:cs="Tahoma"/>
        </w:rPr>
        <w:t xml:space="preserve"> dan </w:t>
      </w:r>
      <w:proofErr w:type="spellStart"/>
      <w:r w:rsidRPr="00074FCC">
        <w:rPr>
          <w:rFonts w:ascii="Tahoma" w:hAnsi="Tahoma" w:cs="Tahoma"/>
        </w:rPr>
        <w:t>Dokumentasi</w:t>
      </w:r>
      <w:proofErr w:type="spellEnd"/>
      <w:r w:rsidRPr="00074FCC">
        <w:rPr>
          <w:rFonts w:ascii="Tahoma" w:hAnsi="Tahoma" w:cs="Tahoma"/>
          <w:spacing w:val="-4"/>
        </w:rPr>
        <w:t xml:space="preserve"> </w:t>
      </w:r>
      <w:r w:rsidRPr="00074FCC">
        <w:rPr>
          <w:rFonts w:ascii="Tahoma" w:hAnsi="Tahoma" w:cs="Tahoma"/>
        </w:rPr>
        <w:t>Dewan</w:t>
      </w:r>
    </w:p>
    <w:p w14:paraId="5FCBB388" w14:textId="77777777" w:rsidR="0014285F" w:rsidRPr="00074FCC" w:rsidRDefault="0014285F" w:rsidP="0062502F">
      <w:pPr>
        <w:widowControl w:val="0"/>
        <w:numPr>
          <w:ilvl w:val="0"/>
          <w:numId w:val="36"/>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w:t>
      </w:r>
      <w:proofErr w:type="spellStart"/>
      <w:r w:rsidRPr="00074FCC">
        <w:rPr>
          <w:rFonts w:ascii="Tahoma" w:hAnsi="Tahoma" w:cs="Tahoma"/>
        </w:rPr>
        <w:t>Gaji</w:t>
      </w:r>
      <w:proofErr w:type="spellEnd"/>
      <w:r w:rsidRPr="00074FCC">
        <w:rPr>
          <w:rFonts w:ascii="Tahoma" w:hAnsi="Tahoma" w:cs="Tahoma"/>
        </w:rPr>
        <w:t xml:space="preserve"> dan </w:t>
      </w:r>
      <w:proofErr w:type="spellStart"/>
      <w:r w:rsidRPr="00074FCC">
        <w:rPr>
          <w:rFonts w:ascii="Tahoma" w:hAnsi="Tahoma" w:cs="Tahoma"/>
        </w:rPr>
        <w:t>Tunjangan</w:t>
      </w:r>
      <w:proofErr w:type="spellEnd"/>
      <w:r w:rsidRPr="00074FCC">
        <w:rPr>
          <w:rFonts w:ascii="Tahoma" w:hAnsi="Tahoma" w:cs="Tahoma"/>
        </w:rPr>
        <w:t xml:space="preserve"> ASN</w:t>
      </w:r>
    </w:p>
    <w:p w14:paraId="24B34D56" w14:textId="77777777" w:rsidR="0014285F" w:rsidRPr="00074FCC" w:rsidRDefault="0014285F" w:rsidP="0062502F">
      <w:pPr>
        <w:widowControl w:val="0"/>
        <w:numPr>
          <w:ilvl w:val="0"/>
          <w:numId w:val="36"/>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w:t>
      </w:r>
      <w:proofErr w:type="spellStart"/>
      <w:r w:rsidRPr="00074FCC">
        <w:rPr>
          <w:rFonts w:ascii="Tahoma" w:hAnsi="Tahoma" w:cs="Tahoma"/>
        </w:rPr>
        <w:t>Administrasi</w:t>
      </w:r>
      <w:proofErr w:type="spellEnd"/>
      <w:r w:rsidRPr="00074FCC">
        <w:rPr>
          <w:rFonts w:ascii="Tahoma" w:hAnsi="Tahoma" w:cs="Tahoma"/>
        </w:rPr>
        <w:t xml:space="preserve"> </w:t>
      </w:r>
      <w:proofErr w:type="spellStart"/>
      <w:r w:rsidRPr="00074FCC">
        <w:rPr>
          <w:rFonts w:ascii="Tahoma" w:hAnsi="Tahoma" w:cs="Tahoma"/>
        </w:rPr>
        <w:t>Pelaksanaan</w:t>
      </w:r>
      <w:proofErr w:type="spellEnd"/>
      <w:r w:rsidRPr="00074FCC">
        <w:rPr>
          <w:rFonts w:ascii="Tahoma" w:hAnsi="Tahoma" w:cs="Tahoma"/>
        </w:rPr>
        <w:t xml:space="preserve"> Tugas ASN</w:t>
      </w:r>
    </w:p>
    <w:p w14:paraId="0DAAA96C" w14:textId="77777777" w:rsidR="0014285F" w:rsidRPr="00074FCC" w:rsidRDefault="0014285F" w:rsidP="0062502F">
      <w:pPr>
        <w:widowControl w:val="0"/>
        <w:numPr>
          <w:ilvl w:val="0"/>
          <w:numId w:val="36"/>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Pelaksanaan</w:t>
      </w:r>
      <w:proofErr w:type="spellEnd"/>
      <w:r w:rsidRPr="00074FCC">
        <w:rPr>
          <w:rFonts w:ascii="Tahoma" w:hAnsi="Tahoma" w:cs="Tahoma"/>
        </w:rPr>
        <w:t xml:space="preserve"> </w:t>
      </w:r>
      <w:proofErr w:type="spellStart"/>
      <w:r w:rsidRPr="00074FCC">
        <w:rPr>
          <w:rFonts w:ascii="Tahoma" w:hAnsi="Tahoma" w:cs="Tahoma"/>
        </w:rPr>
        <w:t>Penatausahaan</w:t>
      </w:r>
      <w:proofErr w:type="spellEnd"/>
      <w:r w:rsidRPr="00074FCC">
        <w:rPr>
          <w:rFonts w:ascii="Tahoma" w:hAnsi="Tahoma" w:cs="Tahoma"/>
        </w:rPr>
        <w:t xml:space="preserve"> dan </w:t>
      </w:r>
      <w:proofErr w:type="spellStart"/>
      <w:r w:rsidRPr="00074FCC">
        <w:rPr>
          <w:rFonts w:ascii="Tahoma" w:hAnsi="Tahoma" w:cs="Tahoma"/>
        </w:rPr>
        <w:t>Pengujian</w:t>
      </w:r>
      <w:proofErr w:type="spellEnd"/>
      <w:r w:rsidRPr="00074FCC">
        <w:rPr>
          <w:rFonts w:ascii="Tahoma" w:hAnsi="Tahoma" w:cs="Tahoma"/>
        </w:rPr>
        <w:t>/</w:t>
      </w:r>
      <w:proofErr w:type="spellStart"/>
      <w:r w:rsidRPr="00074FCC">
        <w:rPr>
          <w:rFonts w:ascii="Tahoma" w:hAnsi="Tahoma" w:cs="Tahoma"/>
        </w:rPr>
        <w:t>Verifikasi</w:t>
      </w:r>
      <w:proofErr w:type="spellEnd"/>
      <w:r w:rsidRPr="00074FCC">
        <w:rPr>
          <w:rFonts w:ascii="Tahoma" w:hAnsi="Tahoma" w:cs="Tahoma"/>
        </w:rPr>
        <w:t xml:space="preserve"> </w:t>
      </w:r>
      <w:proofErr w:type="spellStart"/>
      <w:r w:rsidRPr="00074FCC">
        <w:rPr>
          <w:rFonts w:ascii="Tahoma" w:hAnsi="Tahoma" w:cs="Tahoma"/>
        </w:rPr>
        <w:t>Keuangan</w:t>
      </w:r>
      <w:proofErr w:type="spellEnd"/>
      <w:r w:rsidRPr="00074FCC">
        <w:rPr>
          <w:rFonts w:ascii="Tahoma" w:hAnsi="Tahoma" w:cs="Tahoma"/>
        </w:rPr>
        <w:t xml:space="preserve"> SKPD</w:t>
      </w:r>
    </w:p>
    <w:p w14:paraId="67324B28" w14:textId="77777777" w:rsidR="0014285F" w:rsidRPr="00074FCC" w:rsidRDefault="0014285F" w:rsidP="0062502F">
      <w:pPr>
        <w:widowControl w:val="0"/>
        <w:numPr>
          <w:ilvl w:val="0"/>
          <w:numId w:val="36"/>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lastRenderedPageBreak/>
        <w:t>Koordinasi</w:t>
      </w:r>
      <w:proofErr w:type="spellEnd"/>
      <w:r w:rsidRPr="00074FCC">
        <w:rPr>
          <w:rFonts w:ascii="Tahoma" w:hAnsi="Tahoma" w:cs="Tahoma"/>
        </w:rPr>
        <w:t xml:space="preserve"> dan </w:t>
      </w:r>
      <w:proofErr w:type="spellStart"/>
      <w:r w:rsidRPr="00074FCC">
        <w:rPr>
          <w:rFonts w:ascii="Tahoma" w:hAnsi="Tahoma" w:cs="Tahoma"/>
        </w:rPr>
        <w:t>Penyusunan</w:t>
      </w:r>
      <w:proofErr w:type="spellEnd"/>
      <w:r w:rsidRPr="00074FCC">
        <w:rPr>
          <w:rFonts w:ascii="Tahoma" w:hAnsi="Tahoma" w:cs="Tahoma"/>
        </w:rPr>
        <w:t xml:space="preserve"> </w:t>
      </w:r>
      <w:proofErr w:type="spellStart"/>
      <w:r w:rsidRPr="00074FCC">
        <w:rPr>
          <w:rFonts w:ascii="Tahoma" w:hAnsi="Tahoma" w:cs="Tahoma"/>
        </w:rPr>
        <w:t>Laporan</w:t>
      </w:r>
      <w:proofErr w:type="spellEnd"/>
      <w:r w:rsidRPr="00074FCC">
        <w:rPr>
          <w:rFonts w:ascii="Tahoma" w:hAnsi="Tahoma" w:cs="Tahoma"/>
        </w:rPr>
        <w:t xml:space="preserve"> </w:t>
      </w:r>
      <w:proofErr w:type="spellStart"/>
      <w:r w:rsidRPr="00074FCC">
        <w:rPr>
          <w:rFonts w:ascii="Tahoma" w:hAnsi="Tahoma" w:cs="Tahoma"/>
        </w:rPr>
        <w:t>Keuangan</w:t>
      </w:r>
      <w:proofErr w:type="spellEnd"/>
      <w:r w:rsidRPr="00074FCC">
        <w:rPr>
          <w:rFonts w:ascii="Tahoma" w:hAnsi="Tahoma" w:cs="Tahoma"/>
        </w:rPr>
        <w:t xml:space="preserve"> Akhir </w:t>
      </w:r>
      <w:proofErr w:type="spellStart"/>
      <w:r w:rsidRPr="00074FCC">
        <w:rPr>
          <w:rFonts w:ascii="Tahoma" w:hAnsi="Tahoma" w:cs="Tahoma"/>
        </w:rPr>
        <w:t>Tahun</w:t>
      </w:r>
      <w:proofErr w:type="spellEnd"/>
      <w:r w:rsidRPr="00074FCC">
        <w:rPr>
          <w:rFonts w:ascii="Tahoma" w:hAnsi="Tahoma" w:cs="Tahoma"/>
        </w:rPr>
        <w:t xml:space="preserve"> SKPD</w:t>
      </w:r>
    </w:p>
    <w:p w14:paraId="0F7A1CD8" w14:textId="77777777" w:rsidR="0014285F" w:rsidRPr="00074FCC" w:rsidRDefault="0014285F" w:rsidP="0062502F">
      <w:pPr>
        <w:widowControl w:val="0"/>
        <w:numPr>
          <w:ilvl w:val="0"/>
          <w:numId w:val="36"/>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Pengelolaan</w:t>
      </w:r>
      <w:proofErr w:type="spellEnd"/>
      <w:r w:rsidRPr="00074FCC">
        <w:rPr>
          <w:rFonts w:ascii="Tahoma" w:hAnsi="Tahoma" w:cs="Tahoma"/>
        </w:rPr>
        <w:t xml:space="preserve"> dan </w:t>
      </w:r>
      <w:proofErr w:type="spellStart"/>
      <w:r w:rsidRPr="00074FCC">
        <w:rPr>
          <w:rFonts w:ascii="Tahoma" w:hAnsi="Tahoma" w:cs="Tahoma"/>
        </w:rPr>
        <w:t>Penyiapan</w:t>
      </w:r>
      <w:proofErr w:type="spellEnd"/>
      <w:r w:rsidRPr="00074FCC">
        <w:rPr>
          <w:rFonts w:ascii="Tahoma" w:hAnsi="Tahoma" w:cs="Tahoma"/>
        </w:rPr>
        <w:t xml:space="preserve"> Bahan </w:t>
      </w:r>
      <w:proofErr w:type="spellStart"/>
      <w:r w:rsidRPr="00074FCC">
        <w:rPr>
          <w:rFonts w:ascii="Tahoma" w:hAnsi="Tahoma" w:cs="Tahoma"/>
        </w:rPr>
        <w:t>Tanggapan</w:t>
      </w:r>
      <w:proofErr w:type="spellEnd"/>
      <w:r w:rsidRPr="00074FCC">
        <w:rPr>
          <w:rFonts w:ascii="Tahoma" w:hAnsi="Tahoma" w:cs="Tahoma"/>
        </w:rPr>
        <w:t xml:space="preserve"> </w:t>
      </w:r>
      <w:proofErr w:type="spellStart"/>
      <w:r w:rsidRPr="00074FCC">
        <w:rPr>
          <w:rFonts w:ascii="Tahoma" w:hAnsi="Tahoma" w:cs="Tahoma"/>
        </w:rPr>
        <w:t>Pemeriksaan</w:t>
      </w:r>
      <w:proofErr w:type="spellEnd"/>
    </w:p>
    <w:p w14:paraId="5AB13FBE" w14:textId="77777777" w:rsidR="0014285F" w:rsidRPr="00074FCC" w:rsidRDefault="0014285F" w:rsidP="0062502F">
      <w:pPr>
        <w:widowControl w:val="0"/>
        <w:numPr>
          <w:ilvl w:val="0"/>
          <w:numId w:val="36"/>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Koordinasi</w:t>
      </w:r>
      <w:proofErr w:type="spellEnd"/>
      <w:r w:rsidRPr="00074FCC">
        <w:rPr>
          <w:rFonts w:ascii="Tahoma" w:hAnsi="Tahoma" w:cs="Tahoma"/>
        </w:rPr>
        <w:t xml:space="preserve"> dan </w:t>
      </w:r>
      <w:proofErr w:type="spellStart"/>
      <w:r w:rsidRPr="00074FCC">
        <w:rPr>
          <w:rFonts w:ascii="Tahoma" w:hAnsi="Tahoma" w:cs="Tahoma"/>
        </w:rPr>
        <w:t>Penyusunan</w:t>
      </w:r>
      <w:proofErr w:type="spellEnd"/>
      <w:r w:rsidRPr="00074FCC">
        <w:rPr>
          <w:rFonts w:ascii="Tahoma" w:hAnsi="Tahoma" w:cs="Tahoma"/>
        </w:rPr>
        <w:t xml:space="preserve"> </w:t>
      </w:r>
      <w:proofErr w:type="spellStart"/>
      <w:r w:rsidRPr="00074FCC">
        <w:rPr>
          <w:rFonts w:ascii="Tahoma" w:hAnsi="Tahoma" w:cs="Tahoma"/>
        </w:rPr>
        <w:t>Laporan</w:t>
      </w:r>
      <w:proofErr w:type="spellEnd"/>
      <w:r w:rsidRPr="00074FCC">
        <w:rPr>
          <w:rFonts w:ascii="Tahoma" w:hAnsi="Tahoma" w:cs="Tahoma"/>
        </w:rPr>
        <w:t xml:space="preserve"> </w:t>
      </w:r>
      <w:proofErr w:type="spellStart"/>
      <w:r w:rsidRPr="00074FCC">
        <w:rPr>
          <w:rFonts w:ascii="Tahoma" w:hAnsi="Tahoma" w:cs="Tahoma"/>
        </w:rPr>
        <w:t>Keuangan</w:t>
      </w:r>
      <w:proofErr w:type="spellEnd"/>
      <w:r w:rsidRPr="00074FCC">
        <w:rPr>
          <w:rFonts w:ascii="Tahoma" w:hAnsi="Tahoma" w:cs="Tahoma"/>
        </w:rPr>
        <w:t xml:space="preserve"> </w:t>
      </w:r>
    </w:p>
    <w:p w14:paraId="5CE73B7B" w14:textId="77777777" w:rsidR="0014285F" w:rsidRPr="00074FCC" w:rsidRDefault="0014285F" w:rsidP="0062502F">
      <w:pPr>
        <w:widowControl w:val="0"/>
        <w:numPr>
          <w:ilvl w:val="0"/>
          <w:numId w:val="36"/>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Bulanan</w:t>
      </w:r>
      <w:proofErr w:type="spellEnd"/>
      <w:r w:rsidRPr="00074FCC">
        <w:rPr>
          <w:rFonts w:ascii="Tahoma" w:hAnsi="Tahoma" w:cs="Tahoma"/>
        </w:rPr>
        <w:t>/</w:t>
      </w:r>
      <w:proofErr w:type="spellStart"/>
      <w:r w:rsidRPr="00074FCC">
        <w:rPr>
          <w:rFonts w:ascii="Tahoma" w:hAnsi="Tahoma" w:cs="Tahoma"/>
        </w:rPr>
        <w:t>Triwulanan</w:t>
      </w:r>
      <w:proofErr w:type="spellEnd"/>
      <w:r w:rsidRPr="00074FCC">
        <w:rPr>
          <w:rFonts w:ascii="Tahoma" w:hAnsi="Tahoma" w:cs="Tahoma"/>
        </w:rPr>
        <w:t>/</w:t>
      </w:r>
      <w:proofErr w:type="spellStart"/>
      <w:r w:rsidRPr="00074FCC">
        <w:rPr>
          <w:rFonts w:ascii="Tahoma" w:hAnsi="Tahoma" w:cs="Tahoma"/>
        </w:rPr>
        <w:t>Semesteran</w:t>
      </w:r>
      <w:proofErr w:type="spellEnd"/>
      <w:r w:rsidRPr="00074FCC">
        <w:rPr>
          <w:rFonts w:ascii="Tahoma" w:hAnsi="Tahoma" w:cs="Tahoma"/>
        </w:rPr>
        <w:t xml:space="preserve"> SKPD</w:t>
      </w:r>
    </w:p>
    <w:p w14:paraId="49A60631" w14:textId="54BE2AF4" w:rsidR="0014285F" w:rsidRPr="008D05CF" w:rsidRDefault="0014285F" w:rsidP="0062502F">
      <w:pPr>
        <w:widowControl w:val="0"/>
        <w:numPr>
          <w:ilvl w:val="0"/>
          <w:numId w:val="36"/>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Penyusunan</w:t>
      </w:r>
      <w:proofErr w:type="spellEnd"/>
      <w:r w:rsidRPr="00074FCC">
        <w:rPr>
          <w:rFonts w:ascii="Tahoma" w:hAnsi="Tahoma" w:cs="Tahoma"/>
        </w:rPr>
        <w:t xml:space="preserve"> </w:t>
      </w:r>
      <w:proofErr w:type="spellStart"/>
      <w:r w:rsidRPr="00074FCC">
        <w:rPr>
          <w:rFonts w:ascii="Tahoma" w:hAnsi="Tahoma" w:cs="Tahoma"/>
        </w:rPr>
        <w:t>Pelaporan</w:t>
      </w:r>
      <w:proofErr w:type="spellEnd"/>
      <w:r w:rsidRPr="00074FCC">
        <w:rPr>
          <w:rFonts w:ascii="Tahoma" w:hAnsi="Tahoma" w:cs="Tahoma"/>
        </w:rPr>
        <w:t xml:space="preserve"> dan </w:t>
      </w:r>
      <w:proofErr w:type="spellStart"/>
      <w:r w:rsidRPr="00074FCC">
        <w:rPr>
          <w:rFonts w:ascii="Tahoma" w:hAnsi="Tahoma" w:cs="Tahoma"/>
        </w:rPr>
        <w:t>Analisis</w:t>
      </w:r>
      <w:proofErr w:type="spellEnd"/>
      <w:r w:rsidRPr="00074FCC">
        <w:rPr>
          <w:rFonts w:ascii="Tahoma" w:hAnsi="Tahoma" w:cs="Tahoma"/>
        </w:rPr>
        <w:t xml:space="preserve"> Prognosis </w:t>
      </w:r>
      <w:proofErr w:type="spellStart"/>
      <w:r w:rsidRPr="00074FCC">
        <w:rPr>
          <w:rFonts w:ascii="Tahoma" w:hAnsi="Tahoma" w:cs="Tahoma"/>
        </w:rPr>
        <w:t>Realisasi</w:t>
      </w:r>
      <w:proofErr w:type="spellEnd"/>
      <w:r w:rsidRPr="00074FCC">
        <w:rPr>
          <w:rFonts w:ascii="Tahoma" w:hAnsi="Tahoma" w:cs="Tahoma"/>
        </w:rPr>
        <w:t xml:space="preserve"> </w:t>
      </w:r>
      <w:proofErr w:type="spellStart"/>
      <w:r w:rsidRPr="008D05CF">
        <w:rPr>
          <w:rFonts w:ascii="Tahoma" w:hAnsi="Tahoma" w:cs="Tahoma"/>
        </w:rPr>
        <w:t>Anggaran</w:t>
      </w:r>
      <w:proofErr w:type="spellEnd"/>
    </w:p>
    <w:p w14:paraId="01487021" w14:textId="77777777" w:rsidR="0014285F" w:rsidRPr="00074FCC" w:rsidRDefault="0014285F" w:rsidP="00656CF1">
      <w:pPr>
        <w:widowControl w:val="0"/>
        <w:numPr>
          <w:ilvl w:val="1"/>
          <w:numId w:val="3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Administrasi</w:t>
      </w:r>
      <w:proofErr w:type="spellEnd"/>
      <w:r w:rsidRPr="00074FCC">
        <w:rPr>
          <w:rFonts w:ascii="Tahoma" w:hAnsi="Tahoma" w:cs="Tahoma"/>
        </w:rPr>
        <w:t xml:space="preserve"> Barang Milik Daerah Pada </w:t>
      </w:r>
      <w:proofErr w:type="spellStart"/>
      <w:r w:rsidRPr="00074FCC">
        <w:rPr>
          <w:rFonts w:ascii="Tahoma" w:hAnsi="Tahoma" w:cs="Tahoma"/>
        </w:rPr>
        <w:t>Perangkat</w:t>
      </w:r>
      <w:proofErr w:type="spellEnd"/>
      <w:r w:rsidRPr="00074FCC">
        <w:rPr>
          <w:rFonts w:ascii="Tahoma" w:hAnsi="Tahoma" w:cs="Tahoma"/>
        </w:rPr>
        <w:t xml:space="preserve"> Daerah</w:t>
      </w:r>
    </w:p>
    <w:p w14:paraId="53024BCC" w14:textId="77777777" w:rsidR="0014285F" w:rsidRPr="00074FCC" w:rsidRDefault="0014285F" w:rsidP="00656CF1">
      <w:pPr>
        <w:widowControl w:val="0"/>
        <w:numPr>
          <w:ilvl w:val="0"/>
          <w:numId w:val="37"/>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Rekonsiliasi</w:t>
      </w:r>
      <w:proofErr w:type="spellEnd"/>
      <w:r w:rsidRPr="00074FCC">
        <w:rPr>
          <w:rFonts w:ascii="Tahoma" w:hAnsi="Tahoma" w:cs="Tahoma"/>
        </w:rPr>
        <w:t xml:space="preserve"> dan </w:t>
      </w:r>
      <w:proofErr w:type="spellStart"/>
      <w:r w:rsidRPr="00074FCC">
        <w:rPr>
          <w:rFonts w:ascii="Tahoma" w:hAnsi="Tahoma" w:cs="Tahoma"/>
        </w:rPr>
        <w:t>Penyusunan</w:t>
      </w:r>
      <w:proofErr w:type="spellEnd"/>
      <w:r w:rsidRPr="00074FCC">
        <w:rPr>
          <w:rFonts w:ascii="Tahoma" w:hAnsi="Tahoma" w:cs="Tahoma"/>
        </w:rPr>
        <w:t xml:space="preserve"> </w:t>
      </w:r>
      <w:proofErr w:type="spellStart"/>
      <w:r w:rsidRPr="00074FCC">
        <w:rPr>
          <w:rFonts w:ascii="Tahoma" w:hAnsi="Tahoma" w:cs="Tahoma"/>
        </w:rPr>
        <w:t>Laporan</w:t>
      </w:r>
      <w:proofErr w:type="spellEnd"/>
      <w:r w:rsidRPr="00074FCC">
        <w:rPr>
          <w:rFonts w:ascii="Tahoma" w:hAnsi="Tahoma" w:cs="Tahoma"/>
        </w:rPr>
        <w:t xml:space="preserve"> Barang Milik Daerah Pada SKPD</w:t>
      </w:r>
    </w:p>
    <w:p w14:paraId="1D2F24B3" w14:textId="77777777" w:rsidR="0014285F" w:rsidRPr="00074FCC" w:rsidRDefault="0014285F" w:rsidP="00656CF1">
      <w:pPr>
        <w:widowControl w:val="0"/>
        <w:numPr>
          <w:ilvl w:val="0"/>
          <w:numId w:val="37"/>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Penatausahaan</w:t>
      </w:r>
      <w:proofErr w:type="spellEnd"/>
      <w:r w:rsidRPr="00074FCC">
        <w:rPr>
          <w:rFonts w:ascii="Tahoma" w:hAnsi="Tahoma" w:cs="Tahoma"/>
        </w:rPr>
        <w:t xml:space="preserve"> Barang Milik Daerah pada SKPD</w:t>
      </w:r>
    </w:p>
    <w:p w14:paraId="349FAC90" w14:textId="77777777" w:rsidR="0014285F" w:rsidRPr="00074FCC" w:rsidRDefault="0014285F" w:rsidP="00656CF1">
      <w:pPr>
        <w:widowControl w:val="0"/>
        <w:numPr>
          <w:ilvl w:val="1"/>
          <w:numId w:val="3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Administrasi</w:t>
      </w:r>
      <w:proofErr w:type="spellEnd"/>
      <w:r w:rsidRPr="00074FCC">
        <w:rPr>
          <w:rFonts w:ascii="Tahoma" w:hAnsi="Tahoma" w:cs="Tahoma"/>
        </w:rPr>
        <w:t xml:space="preserve"> </w:t>
      </w:r>
      <w:proofErr w:type="spellStart"/>
      <w:r w:rsidRPr="00074FCC">
        <w:rPr>
          <w:rFonts w:ascii="Tahoma" w:hAnsi="Tahoma" w:cs="Tahoma"/>
        </w:rPr>
        <w:t>Kepegawaian</w:t>
      </w:r>
      <w:proofErr w:type="spellEnd"/>
      <w:r w:rsidRPr="00074FCC">
        <w:rPr>
          <w:rFonts w:ascii="Tahoma" w:hAnsi="Tahoma" w:cs="Tahoma"/>
        </w:rPr>
        <w:t xml:space="preserve"> </w:t>
      </w:r>
      <w:proofErr w:type="spellStart"/>
      <w:r w:rsidRPr="00074FCC">
        <w:rPr>
          <w:rFonts w:ascii="Tahoma" w:hAnsi="Tahoma" w:cs="Tahoma"/>
        </w:rPr>
        <w:t>Perangkat</w:t>
      </w:r>
      <w:proofErr w:type="spellEnd"/>
      <w:r w:rsidRPr="00074FCC">
        <w:rPr>
          <w:rFonts w:ascii="Tahoma" w:hAnsi="Tahoma" w:cs="Tahoma"/>
        </w:rPr>
        <w:t xml:space="preserve"> Daerah</w:t>
      </w:r>
    </w:p>
    <w:p w14:paraId="6CABD95D" w14:textId="77777777" w:rsidR="0014285F" w:rsidRPr="00074FCC" w:rsidRDefault="0014285F" w:rsidP="00656CF1">
      <w:pPr>
        <w:widowControl w:val="0"/>
        <w:numPr>
          <w:ilvl w:val="0"/>
          <w:numId w:val="38"/>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Pengadaan</w:t>
      </w:r>
      <w:proofErr w:type="spellEnd"/>
      <w:r w:rsidRPr="00074FCC">
        <w:rPr>
          <w:rFonts w:ascii="Tahoma" w:hAnsi="Tahoma" w:cs="Tahoma"/>
        </w:rPr>
        <w:t xml:space="preserve"> </w:t>
      </w:r>
      <w:proofErr w:type="spellStart"/>
      <w:r w:rsidRPr="00074FCC">
        <w:rPr>
          <w:rFonts w:ascii="Tahoma" w:hAnsi="Tahoma" w:cs="Tahoma"/>
        </w:rPr>
        <w:t>Pakaian</w:t>
      </w:r>
      <w:proofErr w:type="spellEnd"/>
      <w:r w:rsidRPr="00074FCC">
        <w:rPr>
          <w:rFonts w:ascii="Tahoma" w:hAnsi="Tahoma" w:cs="Tahoma"/>
        </w:rPr>
        <w:t xml:space="preserve"> Dinas </w:t>
      </w:r>
      <w:proofErr w:type="spellStart"/>
      <w:r w:rsidRPr="00074FCC">
        <w:rPr>
          <w:rFonts w:ascii="Tahoma" w:hAnsi="Tahoma" w:cs="Tahoma"/>
        </w:rPr>
        <w:t>Beserta</w:t>
      </w:r>
      <w:proofErr w:type="spellEnd"/>
      <w:r w:rsidRPr="00074FCC">
        <w:rPr>
          <w:rFonts w:ascii="Tahoma" w:hAnsi="Tahoma" w:cs="Tahoma"/>
        </w:rPr>
        <w:t xml:space="preserve"> </w:t>
      </w:r>
      <w:proofErr w:type="spellStart"/>
      <w:r w:rsidRPr="00074FCC">
        <w:rPr>
          <w:rFonts w:ascii="Tahoma" w:hAnsi="Tahoma" w:cs="Tahoma"/>
        </w:rPr>
        <w:t>Atribut</w:t>
      </w:r>
      <w:proofErr w:type="spellEnd"/>
      <w:r w:rsidRPr="00074FCC">
        <w:rPr>
          <w:rFonts w:ascii="Tahoma" w:hAnsi="Tahoma" w:cs="Tahoma"/>
        </w:rPr>
        <w:t xml:space="preserve"> </w:t>
      </w:r>
      <w:proofErr w:type="spellStart"/>
      <w:r w:rsidRPr="00074FCC">
        <w:rPr>
          <w:rFonts w:ascii="Tahoma" w:hAnsi="Tahoma" w:cs="Tahoma"/>
        </w:rPr>
        <w:t>perlengkapannya</w:t>
      </w:r>
      <w:proofErr w:type="spellEnd"/>
    </w:p>
    <w:p w14:paraId="17BEC8D0" w14:textId="77777777" w:rsidR="0014285F" w:rsidRPr="00074FCC" w:rsidRDefault="0014285F" w:rsidP="00656CF1">
      <w:pPr>
        <w:widowControl w:val="0"/>
        <w:numPr>
          <w:ilvl w:val="0"/>
          <w:numId w:val="38"/>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Sosialisasi</w:t>
      </w:r>
      <w:proofErr w:type="spellEnd"/>
      <w:r w:rsidRPr="00074FCC">
        <w:rPr>
          <w:rFonts w:ascii="Tahoma" w:hAnsi="Tahoma" w:cs="Tahoma"/>
        </w:rPr>
        <w:t xml:space="preserve"> </w:t>
      </w:r>
      <w:proofErr w:type="spellStart"/>
      <w:r w:rsidRPr="00074FCC">
        <w:rPr>
          <w:rFonts w:ascii="Tahoma" w:hAnsi="Tahoma" w:cs="Tahoma"/>
        </w:rPr>
        <w:t>Perundang-Undangan</w:t>
      </w:r>
      <w:proofErr w:type="spellEnd"/>
    </w:p>
    <w:p w14:paraId="0D2A8924" w14:textId="77777777" w:rsidR="0014285F" w:rsidRPr="00074FCC" w:rsidRDefault="0014285F" w:rsidP="00656CF1">
      <w:pPr>
        <w:widowControl w:val="0"/>
        <w:numPr>
          <w:ilvl w:val="0"/>
          <w:numId w:val="38"/>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Bimbingan</w:t>
      </w:r>
      <w:proofErr w:type="spellEnd"/>
      <w:r w:rsidRPr="00074FCC">
        <w:rPr>
          <w:rFonts w:ascii="Tahoma" w:hAnsi="Tahoma" w:cs="Tahoma"/>
        </w:rPr>
        <w:t xml:space="preserve"> Teknis </w:t>
      </w:r>
      <w:proofErr w:type="spellStart"/>
      <w:r w:rsidRPr="00074FCC">
        <w:rPr>
          <w:rFonts w:ascii="Tahoma" w:hAnsi="Tahoma" w:cs="Tahoma"/>
        </w:rPr>
        <w:t>Implementasi</w:t>
      </w:r>
      <w:proofErr w:type="spellEnd"/>
      <w:r w:rsidRPr="00074FCC">
        <w:rPr>
          <w:rFonts w:ascii="Tahoma" w:hAnsi="Tahoma" w:cs="Tahoma"/>
        </w:rPr>
        <w:t xml:space="preserve"> </w:t>
      </w:r>
      <w:proofErr w:type="spellStart"/>
      <w:r w:rsidRPr="00074FCC">
        <w:rPr>
          <w:rFonts w:ascii="Tahoma" w:hAnsi="Tahoma" w:cs="Tahoma"/>
        </w:rPr>
        <w:t>Peraturan</w:t>
      </w:r>
      <w:proofErr w:type="spellEnd"/>
      <w:r w:rsidRPr="00074FCC">
        <w:rPr>
          <w:rFonts w:ascii="Tahoma" w:hAnsi="Tahoma" w:cs="Tahoma"/>
        </w:rPr>
        <w:t xml:space="preserve"> </w:t>
      </w:r>
      <w:proofErr w:type="spellStart"/>
      <w:r w:rsidRPr="00074FCC">
        <w:rPr>
          <w:rFonts w:ascii="Tahoma" w:hAnsi="Tahoma" w:cs="Tahoma"/>
        </w:rPr>
        <w:t>Perundang-Undangan</w:t>
      </w:r>
      <w:proofErr w:type="spellEnd"/>
    </w:p>
    <w:p w14:paraId="33DBD8AF" w14:textId="77777777" w:rsidR="0014285F" w:rsidRPr="00074FCC" w:rsidRDefault="0014285F" w:rsidP="00656CF1">
      <w:pPr>
        <w:widowControl w:val="0"/>
        <w:numPr>
          <w:ilvl w:val="1"/>
          <w:numId w:val="35"/>
        </w:numPr>
        <w:tabs>
          <w:tab w:val="left" w:pos="1199"/>
        </w:tabs>
        <w:autoSpaceDE w:val="0"/>
        <w:autoSpaceDN w:val="0"/>
        <w:spacing w:before="142" w:line="276" w:lineRule="auto"/>
        <w:ind w:hanging="361"/>
        <w:rPr>
          <w:rFonts w:ascii="Tahoma" w:hAnsi="Tahoma" w:cs="Tahoma"/>
        </w:rPr>
      </w:pPr>
      <w:proofErr w:type="spellStart"/>
      <w:r w:rsidRPr="00074FCC">
        <w:rPr>
          <w:rFonts w:ascii="Tahoma" w:hAnsi="Tahoma" w:cs="Tahoma"/>
        </w:rPr>
        <w:t>Administrasi</w:t>
      </w:r>
      <w:proofErr w:type="spellEnd"/>
      <w:r w:rsidRPr="00074FCC">
        <w:rPr>
          <w:rFonts w:ascii="Tahoma" w:hAnsi="Tahoma" w:cs="Tahoma"/>
        </w:rPr>
        <w:t xml:space="preserve"> Umum </w:t>
      </w:r>
      <w:proofErr w:type="spellStart"/>
      <w:r w:rsidRPr="00074FCC">
        <w:rPr>
          <w:rFonts w:ascii="Tahoma" w:hAnsi="Tahoma" w:cs="Tahoma"/>
        </w:rPr>
        <w:t>Perangkat</w:t>
      </w:r>
      <w:proofErr w:type="spellEnd"/>
      <w:r w:rsidRPr="00074FCC">
        <w:rPr>
          <w:rFonts w:ascii="Tahoma" w:hAnsi="Tahoma" w:cs="Tahoma"/>
        </w:rPr>
        <w:t xml:space="preserve"> Daerah</w:t>
      </w:r>
    </w:p>
    <w:p w14:paraId="14148AAB" w14:textId="77777777" w:rsidR="0014285F" w:rsidRPr="00074FCC" w:rsidRDefault="0014285F" w:rsidP="00656CF1">
      <w:pPr>
        <w:widowControl w:val="0"/>
        <w:numPr>
          <w:ilvl w:val="0"/>
          <w:numId w:val="39"/>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w:t>
      </w:r>
      <w:proofErr w:type="spellStart"/>
      <w:r w:rsidRPr="00074FCC">
        <w:rPr>
          <w:rFonts w:ascii="Tahoma" w:hAnsi="Tahoma" w:cs="Tahoma"/>
        </w:rPr>
        <w:t>Peralatan</w:t>
      </w:r>
      <w:proofErr w:type="spellEnd"/>
      <w:r w:rsidRPr="00074FCC">
        <w:rPr>
          <w:rFonts w:ascii="Tahoma" w:hAnsi="Tahoma" w:cs="Tahoma"/>
        </w:rPr>
        <w:t xml:space="preserve"> dan </w:t>
      </w:r>
      <w:proofErr w:type="spellStart"/>
      <w:r w:rsidRPr="00074FCC">
        <w:rPr>
          <w:rFonts w:ascii="Tahoma" w:hAnsi="Tahoma" w:cs="Tahoma"/>
        </w:rPr>
        <w:t>Perlengkapan</w:t>
      </w:r>
      <w:proofErr w:type="spellEnd"/>
      <w:r w:rsidRPr="00074FCC">
        <w:rPr>
          <w:rFonts w:ascii="Tahoma" w:hAnsi="Tahoma" w:cs="Tahoma"/>
        </w:rPr>
        <w:t xml:space="preserve"> Kantor</w:t>
      </w:r>
    </w:p>
    <w:p w14:paraId="73187478" w14:textId="77777777" w:rsidR="0014285F" w:rsidRPr="00074FCC" w:rsidRDefault="0014285F" w:rsidP="00656CF1">
      <w:pPr>
        <w:widowControl w:val="0"/>
        <w:numPr>
          <w:ilvl w:val="0"/>
          <w:numId w:val="39"/>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w:t>
      </w:r>
      <w:proofErr w:type="spellStart"/>
      <w:r w:rsidRPr="00074FCC">
        <w:rPr>
          <w:rFonts w:ascii="Tahoma" w:hAnsi="Tahoma" w:cs="Tahoma"/>
        </w:rPr>
        <w:t>Peralatan</w:t>
      </w:r>
      <w:proofErr w:type="spellEnd"/>
      <w:r w:rsidRPr="00074FCC">
        <w:rPr>
          <w:rFonts w:ascii="Tahoma" w:hAnsi="Tahoma" w:cs="Tahoma"/>
        </w:rPr>
        <w:t xml:space="preserve"> Rumah </w:t>
      </w:r>
      <w:proofErr w:type="spellStart"/>
      <w:r w:rsidRPr="00074FCC">
        <w:rPr>
          <w:rFonts w:ascii="Tahoma" w:hAnsi="Tahoma" w:cs="Tahoma"/>
        </w:rPr>
        <w:t>Tangga</w:t>
      </w:r>
      <w:proofErr w:type="spellEnd"/>
    </w:p>
    <w:p w14:paraId="0C392232" w14:textId="77777777" w:rsidR="0014285F" w:rsidRPr="00074FCC" w:rsidRDefault="0014285F" w:rsidP="00656CF1">
      <w:pPr>
        <w:widowControl w:val="0"/>
        <w:numPr>
          <w:ilvl w:val="0"/>
          <w:numId w:val="39"/>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Bahan </w:t>
      </w:r>
      <w:proofErr w:type="spellStart"/>
      <w:r w:rsidRPr="00074FCC">
        <w:rPr>
          <w:rFonts w:ascii="Tahoma" w:hAnsi="Tahoma" w:cs="Tahoma"/>
        </w:rPr>
        <w:t>Logistik</w:t>
      </w:r>
      <w:proofErr w:type="spellEnd"/>
      <w:r w:rsidRPr="00074FCC">
        <w:rPr>
          <w:rFonts w:ascii="Tahoma" w:hAnsi="Tahoma" w:cs="Tahoma"/>
        </w:rPr>
        <w:t xml:space="preserve"> Kantor</w:t>
      </w:r>
    </w:p>
    <w:p w14:paraId="06E1A2B9" w14:textId="77777777" w:rsidR="0014285F" w:rsidRPr="00074FCC" w:rsidRDefault="0014285F" w:rsidP="00656CF1">
      <w:pPr>
        <w:widowControl w:val="0"/>
        <w:numPr>
          <w:ilvl w:val="0"/>
          <w:numId w:val="39"/>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Bahan </w:t>
      </w:r>
      <w:proofErr w:type="spellStart"/>
      <w:r w:rsidRPr="00074FCC">
        <w:rPr>
          <w:rFonts w:ascii="Tahoma" w:hAnsi="Tahoma" w:cs="Tahoma"/>
        </w:rPr>
        <w:t>Bacaan</w:t>
      </w:r>
      <w:proofErr w:type="spellEnd"/>
      <w:r w:rsidRPr="00074FCC">
        <w:rPr>
          <w:rFonts w:ascii="Tahoma" w:hAnsi="Tahoma" w:cs="Tahoma"/>
        </w:rPr>
        <w:t xml:space="preserve"> dan </w:t>
      </w:r>
      <w:proofErr w:type="spellStart"/>
      <w:r w:rsidRPr="00074FCC">
        <w:rPr>
          <w:rFonts w:ascii="Tahoma" w:hAnsi="Tahoma" w:cs="Tahoma"/>
        </w:rPr>
        <w:t>Perundang-undangan</w:t>
      </w:r>
      <w:proofErr w:type="spellEnd"/>
    </w:p>
    <w:p w14:paraId="192C3C6C" w14:textId="77777777" w:rsidR="0014285F" w:rsidRPr="00074FCC" w:rsidRDefault="0014285F" w:rsidP="00656CF1">
      <w:pPr>
        <w:widowControl w:val="0"/>
        <w:numPr>
          <w:ilvl w:val="0"/>
          <w:numId w:val="39"/>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Fasilitasi</w:t>
      </w:r>
      <w:proofErr w:type="spellEnd"/>
      <w:r w:rsidRPr="00074FCC">
        <w:rPr>
          <w:rFonts w:ascii="Tahoma" w:hAnsi="Tahoma" w:cs="Tahoma"/>
        </w:rPr>
        <w:t xml:space="preserve"> </w:t>
      </w:r>
      <w:proofErr w:type="spellStart"/>
      <w:r w:rsidRPr="00074FCC">
        <w:rPr>
          <w:rFonts w:ascii="Tahoma" w:hAnsi="Tahoma" w:cs="Tahoma"/>
        </w:rPr>
        <w:t>Kunjungan</w:t>
      </w:r>
      <w:proofErr w:type="spellEnd"/>
      <w:r w:rsidRPr="00074FCC">
        <w:rPr>
          <w:rFonts w:ascii="Tahoma" w:hAnsi="Tahoma" w:cs="Tahoma"/>
        </w:rPr>
        <w:t xml:space="preserve"> Tamu</w:t>
      </w:r>
    </w:p>
    <w:p w14:paraId="5116AAF7" w14:textId="77777777" w:rsidR="0014285F" w:rsidRPr="00074FCC" w:rsidRDefault="0014285F" w:rsidP="00656CF1">
      <w:pPr>
        <w:widowControl w:val="0"/>
        <w:numPr>
          <w:ilvl w:val="0"/>
          <w:numId w:val="39"/>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Penyelenggaraan</w:t>
      </w:r>
      <w:proofErr w:type="spellEnd"/>
      <w:r w:rsidRPr="00074FCC">
        <w:rPr>
          <w:rFonts w:ascii="Tahoma" w:hAnsi="Tahoma" w:cs="Tahoma"/>
        </w:rPr>
        <w:t xml:space="preserve"> </w:t>
      </w:r>
      <w:proofErr w:type="spellStart"/>
      <w:r w:rsidRPr="00074FCC">
        <w:rPr>
          <w:rFonts w:ascii="Tahoma" w:hAnsi="Tahoma" w:cs="Tahoma"/>
        </w:rPr>
        <w:t>Rapat</w:t>
      </w:r>
      <w:proofErr w:type="spellEnd"/>
      <w:r w:rsidRPr="00074FCC">
        <w:rPr>
          <w:rFonts w:ascii="Tahoma" w:hAnsi="Tahoma" w:cs="Tahoma"/>
        </w:rPr>
        <w:t xml:space="preserve"> </w:t>
      </w:r>
      <w:proofErr w:type="spellStart"/>
      <w:r w:rsidRPr="00074FCC">
        <w:rPr>
          <w:rFonts w:ascii="Tahoma" w:hAnsi="Tahoma" w:cs="Tahoma"/>
        </w:rPr>
        <w:t>Koordinasi</w:t>
      </w:r>
      <w:proofErr w:type="spellEnd"/>
      <w:r w:rsidRPr="00074FCC">
        <w:rPr>
          <w:rFonts w:ascii="Tahoma" w:hAnsi="Tahoma" w:cs="Tahoma"/>
        </w:rPr>
        <w:t xml:space="preserve"> dan </w:t>
      </w:r>
      <w:proofErr w:type="spellStart"/>
      <w:r w:rsidRPr="00074FCC">
        <w:rPr>
          <w:rFonts w:ascii="Tahoma" w:hAnsi="Tahoma" w:cs="Tahoma"/>
        </w:rPr>
        <w:t>Konsultasi</w:t>
      </w:r>
      <w:proofErr w:type="spellEnd"/>
      <w:r w:rsidRPr="00074FCC">
        <w:rPr>
          <w:rFonts w:ascii="Tahoma" w:hAnsi="Tahoma" w:cs="Tahoma"/>
        </w:rPr>
        <w:t xml:space="preserve"> SKPD</w:t>
      </w:r>
    </w:p>
    <w:p w14:paraId="6DA99441" w14:textId="77777777" w:rsidR="0014285F" w:rsidRPr="00074FCC" w:rsidRDefault="0014285F" w:rsidP="00656CF1">
      <w:pPr>
        <w:widowControl w:val="0"/>
        <w:numPr>
          <w:ilvl w:val="1"/>
          <w:numId w:val="3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Pengadaan</w:t>
      </w:r>
      <w:proofErr w:type="spellEnd"/>
      <w:r w:rsidRPr="00074FCC">
        <w:rPr>
          <w:rFonts w:ascii="Tahoma" w:hAnsi="Tahoma" w:cs="Tahoma"/>
        </w:rPr>
        <w:t xml:space="preserve"> Barang Milik Daerah </w:t>
      </w:r>
      <w:proofErr w:type="spellStart"/>
      <w:r w:rsidRPr="00074FCC">
        <w:rPr>
          <w:rFonts w:ascii="Tahoma" w:hAnsi="Tahoma" w:cs="Tahoma"/>
        </w:rPr>
        <w:t>Penunjang</w:t>
      </w:r>
      <w:proofErr w:type="spellEnd"/>
      <w:r w:rsidRPr="00074FCC">
        <w:rPr>
          <w:rFonts w:ascii="Tahoma" w:hAnsi="Tahoma" w:cs="Tahoma"/>
        </w:rPr>
        <w:t xml:space="preserve"> </w:t>
      </w:r>
    </w:p>
    <w:p w14:paraId="1DA9693E" w14:textId="77777777" w:rsidR="0014285F" w:rsidRPr="00074FCC" w:rsidRDefault="0014285F" w:rsidP="0062502F">
      <w:pPr>
        <w:widowControl w:val="0"/>
        <w:numPr>
          <w:ilvl w:val="0"/>
          <w:numId w:val="40"/>
        </w:numPr>
        <w:autoSpaceDE w:val="0"/>
        <w:autoSpaceDN w:val="0"/>
        <w:spacing w:before="142" w:line="276" w:lineRule="auto"/>
        <w:ind w:left="1701"/>
        <w:rPr>
          <w:rFonts w:ascii="Tahoma" w:hAnsi="Tahoma" w:cs="Tahoma"/>
        </w:rPr>
      </w:pPr>
      <w:proofErr w:type="spellStart"/>
      <w:r w:rsidRPr="00074FCC">
        <w:rPr>
          <w:rFonts w:ascii="Tahoma" w:hAnsi="Tahoma" w:cs="Tahoma"/>
        </w:rPr>
        <w:t>Pengadaan</w:t>
      </w:r>
      <w:proofErr w:type="spellEnd"/>
      <w:r w:rsidRPr="00074FCC">
        <w:rPr>
          <w:rFonts w:ascii="Tahoma" w:hAnsi="Tahoma" w:cs="Tahoma"/>
        </w:rPr>
        <w:t xml:space="preserve"> </w:t>
      </w:r>
      <w:proofErr w:type="spellStart"/>
      <w:r w:rsidRPr="00074FCC">
        <w:rPr>
          <w:rFonts w:ascii="Tahoma" w:hAnsi="Tahoma" w:cs="Tahoma"/>
        </w:rPr>
        <w:t>Kendaraan</w:t>
      </w:r>
      <w:proofErr w:type="spellEnd"/>
      <w:r w:rsidRPr="00074FCC">
        <w:rPr>
          <w:rFonts w:ascii="Tahoma" w:hAnsi="Tahoma" w:cs="Tahoma"/>
        </w:rPr>
        <w:t xml:space="preserve"> </w:t>
      </w:r>
      <w:proofErr w:type="spellStart"/>
      <w:r w:rsidRPr="00074FCC">
        <w:rPr>
          <w:rFonts w:ascii="Tahoma" w:hAnsi="Tahoma" w:cs="Tahoma"/>
        </w:rPr>
        <w:t>Perorangan</w:t>
      </w:r>
      <w:proofErr w:type="spellEnd"/>
      <w:r w:rsidRPr="00074FCC">
        <w:rPr>
          <w:rFonts w:ascii="Tahoma" w:hAnsi="Tahoma" w:cs="Tahoma"/>
        </w:rPr>
        <w:t xml:space="preserve"> Dinas </w:t>
      </w:r>
      <w:proofErr w:type="spellStart"/>
      <w:r w:rsidRPr="00074FCC">
        <w:rPr>
          <w:rFonts w:ascii="Tahoma" w:hAnsi="Tahoma" w:cs="Tahoma"/>
        </w:rPr>
        <w:t>atau</w:t>
      </w:r>
      <w:proofErr w:type="spellEnd"/>
      <w:r w:rsidRPr="00074FCC">
        <w:rPr>
          <w:rFonts w:ascii="Tahoma" w:hAnsi="Tahoma" w:cs="Tahoma"/>
        </w:rPr>
        <w:t xml:space="preserve"> </w:t>
      </w:r>
      <w:proofErr w:type="spellStart"/>
      <w:r w:rsidRPr="00074FCC">
        <w:rPr>
          <w:rFonts w:ascii="Tahoma" w:hAnsi="Tahoma" w:cs="Tahoma"/>
        </w:rPr>
        <w:t>Kendaraan</w:t>
      </w:r>
      <w:proofErr w:type="spellEnd"/>
      <w:r w:rsidRPr="00074FCC">
        <w:rPr>
          <w:rFonts w:ascii="Tahoma" w:hAnsi="Tahoma" w:cs="Tahoma"/>
        </w:rPr>
        <w:t xml:space="preserve"> Dinas </w:t>
      </w:r>
      <w:proofErr w:type="spellStart"/>
      <w:r w:rsidRPr="00074FCC">
        <w:rPr>
          <w:rFonts w:ascii="Tahoma" w:hAnsi="Tahoma" w:cs="Tahoma"/>
        </w:rPr>
        <w:t>Jabatan</w:t>
      </w:r>
      <w:proofErr w:type="spellEnd"/>
    </w:p>
    <w:p w14:paraId="07372B18" w14:textId="77777777" w:rsidR="0014285F" w:rsidRPr="00074FCC" w:rsidRDefault="0014285F" w:rsidP="0062502F">
      <w:pPr>
        <w:widowControl w:val="0"/>
        <w:numPr>
          <w:ilvl w:val="0"/>
          <w:numId w:val="40"/>
        </w:numPr>
        <w:autoSpaceDE w:val="0"/>
        <w:autoSpaceDN w:val="0"/>
        <w:spacing w:before="142" w:line="276" w:lineRule="auto"/>
        <w:ind w:left="1701"/>
        <w:rPr>
          <w:rFonts w:ascii="Tahoma" w:hAnsi="Tahoma" w:cs="Tahoma"/>
        </w:rPr>
      </w:pPr>
      <w:proofErr w:type="spellStart"/>
      <w:r w:rsidRPr="00074FCC">
        <w:rPr>
          <w:rFonts w:ascii="Tahoma" w:hAnsi="Tahoma" w:cs="Tahoma"/>
        </w:rPr>
        <w:t>Pengadaan</w:t>
      </w:r>
      <w:proofErr w:type="spellEnd"/>
      <w:r w:rsidRPr="00074FCC">
        <w:rPr>
          <w:rFonts w:ascii="Tahoma" w:hAnsi="Tahoma" w:cs="Tahoma"/>
        </w:rPr>
        <w:t xml:space="preserve"> </w:t>
      </w:r>
      <w:proofErr w:type="spellStart"/>
      <w:r w:rsidRPr="00074FCC">
        <w:rPr>
          <w:rFonts w:ascii="Tahoma" w:hAnsi="Tahoma" w:cs="Tahoma"/>
        </w:rPr>
        <w:t>Kendaraan</w:t>
      </w:r>
      <w:proofErr w:type="spellEnd"/>
      <w:r w:rsidRPr="00074FCC">
        <w:rPr>
          <w:rFonts w:ascii="Tahoma" w:hAnsi="Tahoma" w:cs="Tahoma"/>
        </w:rPr>
        <w:t xml:space="preserve"> Dinas </w:t>
      </w:r>
      <w:proofErr w:type="spellStart"/>
      <w:r w:rsidRPr="00074FCC">
        <w:rPr>
          <w:rFonts w:ascii="Tahoma" w:hAnsi="Tahoma" w:cs="Tahoma"/>
        </w:rPr>
        <w:t>Operasional</w:t>
      </w:r>
      <w:proofErr w:type="spellEnd"/>
      <w:r w:rsidRPr="00074FCC">
        <w:rPr>
          <w:rFonts w:ascii="Tahoma" w:hAnsi="Tahoma" w:cs="Tahoma"/>
        </w:rPr>
        <w:t xml:space="preserve"> </w:t>
      </w:r>
      <w:proofErr w:type="spellStart"/>
      <w:r w:rsidRPr="00074FCC">
        <w:rPr>
          <w:rFonts w:ascii="Tahoma" w:hAnsi="Tahoma" w:cs="Tahoma"/>
        </w:rPr>
        <w:t>atau</w:t>
      </w:r>
      <w:proofErr w:type="spellEnd"/>
      <w:r w:rsidRPr="00074FCC">
        <w:rPr>
          <w:rFonts w:ascii="Tahoma" w:hAnsi="Tahoma" w:cs="Tahoma"/>
        </w:rPr>
        <w:t xml:space="preserve"> </w:t>
      </w:r>
      <w:proofErr w:type="spellStart"/>
      <w:r w:rsidRPr="00074FCC">
        <w:rPr>
          <w:rFonts w:ascii="Tahoma" w:hAnsi="Tahoma" w:cs="Tahoma"/>
        </w:rPr>
        <w:t>Lapangan</w:t>
      </w:r>
      <w:proofErr w:type="spellEnd"/>
    </w:p>
    <w:p w14:paraId="6A7CFAB4" w14:textId="77777777" w:rsidR="0014285F" w:rsidRPr="00074FCC" w:rsidRDefault="0014285F" w:rsidP="0062502F">
      <w:pPr>
        <w:widowControl w:val="0"/>
        <w:numPr>
          <w:ilvl w:val="0"/>
          <w:numId w:val="40"/>
        </w:numPr>
        <w:autoSpaceDE w:val="0"/>
        <w:autoSpaceDN w:val="0"/>
        <w:spacing w:before="142" w:line="276" w:lineRule="auto"/>
        <w:ind w:left="1701"/>
        <w:rPr>
          <w:rFonts w:ascii="Tahoma" w:hAnsi="Tahoma" w:cs="Tahoma"/>
        </w:rPr>
      </w:pPr>
      <w:proofErr w:type="spellStart"/>
      <w:r w:rsidRPr="00074FCC">
        <w:rPr>
          <w:rFonts w:ascii="Tahoma" w:hAnsi="Tahoma" w:cs="Tahoma"/>
        </w:rPr>
        <w:t>Pengadaan</w:t>
      </w:r>
      <w:proofErr w:type="spellEnd"/>
      <w:r w:rsidRPr="00074FCC">
        <w:rPr>
          <w:rFonts w:ascii="Tahoma" w:hAnsi="Tahoma" w:cs="Tahoma"/>
        </w:rPr>
        <w:t xml:space="preserve"> Aset </w:t>
      </w:r>
      <w:proofErr w:type="spellStart"/>
      <w:r w:rsidRPr="00074FCC">
        <w:rPr>
          <w:rFonts w:ascii="Tahoma" w:hAnsi="Tahoma" w:cs="Tahoma"/>
        </w:rPr>
        <w:t>Tetap</w:t>
      </w:r>
      <w:proofErr w:type="spellEnd"/>
      <w:r w:rsidRPr="00074FCC">
        <w:rPr>
          <w:rFonts w:ascii="Tahoma" w:hAnsi="Tahoma" w:cs="Tahoma"/>
        </w:rPr>
        <w:t xml:space="preserve"> </w:t>
      </w:r>
      <w:proofErr w:type="spellStart"/>
      <w:r w:rsidRPr="00074FCC">
        <w:rPr>
          <w:rFonts w:ascii="Tahoma" w:hAnsi="Tahoma" w:cs="Tahoma"/>
        </w:rPr>
        <w:t>Lainnya</w:t>
      </w:r>
      <w:proofErr w:type="spellEnd"/>
    </w:p>
    <w:p w14:paraId="57AAB410" w14:textId="77777777" w:rsidR="0014285F" w:rsidRPr="00074FCC" w:rsidRDefault="0014285F" w:rsidP="0062502F">
      <w:pPr>
        <w:widowControl w:val="0"/>
        <w:numPr>
          <w:ilvl w:val="0"/>
          <w:numId w:val="40"/>
        </w:numPr>
        <w:autoSpaceDE w:val="0"/>
        <w:autoSpaceDN w:val="0"/>
        <w:spacing w:before="142" w:line="276" w:lineRule="auto"/>
        <w:ind w:left="1701"/>
        <w:rPr>
          <w:rFonts w:ascii="Tahoma" w:hAnsi="Tahoma" w:cs="Tahoma"/>
        </w:rPr>
      </w:pPr>
      <w:proofErr w:type="spellStart"/>
      <w:r w:rsidRPr="00074FCC">
        <w:rPr>
          <w:rFonts w:ascii="Tahoma" w:hAnsi="Tahoma" w:cs="Tahoma"/>
        </w:rPr>
        <w:t>Pengadaan</w:t>
      </w:r>
      <w:proofErr w:type="spellEnd"/>
      <w:r w:rsidRPr="00074FCC">
        <w:rPr>
          <w:rFonts w:ascii="Tahoma" w:hAnsi="Tahoma" w:cs="Tahoma"/>
        </w:rPr>
        <w:t xml:space="preserve"> Sarana dan </w:t>
      </w:r>
      <w:proofErr w:type="spellStart"/>
      <w:r w:rsidRPr="00074FCC">
        <w:rPr>
          <w:rFonts w:ascii="Tahoma" w:hAnsi="Tahoma" w:cs="Tahoma"/>
        </w:rPr>
        <w:t>Prasarana</w:t>
      </w:r>
      <w:proofErr w:type="spellEnd"/>
      <w:r w:rsidRPr="00074FCC">
        <w:rPr>
          <w:rFonts w:ascii="Tahoma" w:hAnsi="Tahoma" w:cs="Tahoma"/>
        </w:rPr>
        <w:t xml:space="preserve"> </w:t>
      </w:r>
      <w:proofErr w:type="spellStart"/>
      <w:r w:rsidRPr="00074FCC">
        <w:rPr>
          <w:rFonts w:ascii="Tahoma" w:hAnsi="Tahoma" w:cs="Tahoma"/>
        </w:rPr>
        <w:t>Pendukung</w:t>
      </w:r>
      <w:proofErr w:type="spellEnd"/>
      <w:r w:rsidRPr="00074FCC">
        <w:rPr>
          <w:rFonts w:ascii="Tahoma" w:hAnsi="Tahoma" w:cs="Tahoma"/>
        </w:rPr>
        <w:t xml:space="preserve"> Gedung Kantor </w:t>
      </w:r>
      <w:proofErr w:type="spellStart"/>
      <w:r w:rsidRPr="00074FCC">
        <w:rPr>
          <w:rFonts w:ascii="Tahoma" w:hAnsi="Tahoma" w:cs="Tahoma"/>
        </w:rPr>
        <w:t>atau</w:t>
      </w:r>
      <w:proofErr w:type="spellEnd"/>
      <w:r w:rsidRPr="00074FCC">
        <w:rPr>
          <w:rFonts w:ascii="Tahoma" w:hAnsi="Tahoma" w:cs="Tahoma"/>
        </w:rPr>
        <w:t xml:space="preserve"> </w:t>
      </w:r>
      <w:proofErr w:type="spellStart"/>
      <w:r w:rsidRPr="00074FCC">
        <w:rPr>
          <w:rFonts w:ascii="Tahoma" w:hAnsi="Tahoma" w:cs="Tahoma"/>
        </w:rPr>
        <w:t>Bangunan</w:t>
      </w:r>
      <w:proofErr w:type="spellEnd"/>
      <w:r>
        <w:rPr>
          <w:rFonts w:ascii="Tahoma" w:hAnsi="Tahoma" w:cs="Tahoma"/>
        </w:rPr>
        <w:t xml:space="preserve"> </w:t>
      </w:r>
      <w:proofErr w:type="spellStart"/>
      <w:r w:rsidRPr="00074FCC">
        <w:rPr>
          <w:rFonts w:ascii="Tahoma" w:hAnsi="Tahoma" w:cs="Tahoma"/>
        </w:rPr>
        <w:t>Lainnya</w:t>
      </w:r>
      <w:proofErr w:type="spellEnd"/>
    </w:p>
    <w:p w14:paraId="4ACAC080" w14:textId="77777777" w:rsidR="0014285F" w:rsidRPr="00074FCC" w:rsidRDefault="0014285F" w:rsidP="0062502F">
      <w:pPr>
        <w:widowControl w:val="0"/>
        <w:numPr>
          <w:ilvl w:val="1"/>
          <w:numId w:val="3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Jasa </w:t>
      </w:r>
      <w:proofErr w:type="spellStart"/>
      <w:r w:rsidRPr="00074FCC">
        <w:rPr>
          <w:rFonts w:ascii="Tahoma" w:hAnsi="Tahoma" w:cs="Tahoma"/>
        </w:rPr>
        <w:t>Penunjang</w:t>
      </w:r>
      <w:proofErr w:type="spellEnd"/>
      <w:r w:rsidRPr="00074FCC">
        <w:rPr>
          <w:rFonts w:ascii="Tahoma" w:hAnsi="Tahoma" w:cs="Tahoma"/>
        </w:rPr>
        <w:t xml:space="preserve"> </w:t>
      </w:r>
      <w:proofErr w:type="spellStart"/>
      <w:r w:rsidRPr="00074FCC">
        <w:rPr>
          <w:rFonts w:ascii="Tahoma" w:hAnsi="Tahoma" w:cs="Tahoma"/>
        </w:rPr>
        <w:t>Urusan</w:t>
      </w:r>
      <w:proofErr w:type="spellEnd"/>
      <w:r w:rsidRPr="00074FCC">
        <w:rPr>
          <w:rFonts w:ascii="Tahoma" w:hAnsi="Tahoma" w:cs="Tahoma"/>
        </w:rPr>
        <w:t xml:space="preserve"> </w:t>
      </w:r>
      <w:proofErr w:type="spellStart"/>
      <w:r w:rsidRPr="00074FCC">
        <w:rPr>
          <w:rFonts w:ascii="Tahoma" w:hAnsi="Tahoma" w:cs="Tahoma"/>
        </w:rPr>
        <w:t>Pemerintahan</w:t>
      </w:r>
      <w:proofErr w:type="spellEnd"/>
      <w:r w:rsidRPr="00074FCC">
        <w:rPr>
          <w:rFonts w:ascii="Tahoma" w:hAnsi="Tahoma" w:cs="Tahoma"/>
        </w:rPr>
        <w:t xml:space="preserve"> Daerah</w:t>
      </w:r>
    </w:p>
    <w:p w14:paraId="5F47BD8C" w14:textId="77777777" w:rsidR="0014285F" w:rsidRPr="00074FCC" w:rsidRDefault="0014285F" w:rsidP="00656CF1">
      <w:pPr>
        <w:widowControl w:val="0"/>
        <w:numPr>
          <w:ilvl w:val="0"/>
          <w:numId w:val="41"/>
        </w:numPr>
        <w:tabs>
          <w:tab w:val="left" w:pos="1199"/>
        </w:tabs>
        <w:autoSpaceDE w:val="0"/>
        <w:autoSpaceDN w:val="0"/>
        <w:spacing w:before="142" w:line="276" w:lineRule="auto"/>
        <w:ind w:left="1701"/>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Jasa </w:t>
      </w:r>
      <w:proofErr w:type="spellStart"/>
      <w:r w:rsidRPr="00074FCC">
        <w:rPr>
          <w:rFonts w:ascii="Tahoma" w:hAnsi="Tahoma" w:cs="Tahoma"/>
        </w:rPr>
        <w:t>Komunikasi</w:t>
      </w:r>
      <w:proofErr w:type="spellEnd"/>
      <w:r w:rsidRPr="00074FCC">
        <w:rPr>
          <w:rFonts w:ascii="Tahoma" w:hAnsi="Tahoma" w:cs="Tahoma"/>
        </w:rPr>
        <w:t xml:space="preserve"> </w:t>
      </w:r>
      <w:proofErr w:type="spellStart"/>
      <w:r w:rsidRPr="00074FCC">
        <w:rPr>
          <w:rFonts w:ascii="Tahoma" w:hAnsi="Tahoma" w:cs="Tahoma"/>
        </w:rPr>
        <w:t>Sumber</w:t>
      </w:r>
      <w:proofErr w:type="spellEnd"/>
      <w:r w:rsidRPr="00074FCC">
        <w:rPr>
          <w:rFonts w:ascii="Tahoma" w:hAnsi="Tahoma" w:cs="Tahoma"/>
        </w:rPr>
        <w:t xml:space="preserve"> Daya Air dan Listrik </w:t>
      </w:r>
    </w:p>
    <w:p w14:paraId="5E3F95E6" w14:textId="77777777" w:rsidR="0014285F" w:rsidRPr="00074FCC" w:rsidRDefault="0014285F" w:rsidP="00656CF1">
      <w:pPr>
        <w:widowControl w:val="0"/>
        <w:numPr>
          <w:ilvl w:val="0"/>
          <w:numId w:val="41"/>
        </w:numPr>
        <w:tabs>
          <w:tab w:val="left" w:pos="1199"/>
        </w:tabs>
        <w:autoSpaceDE w:val="0"/>
        <w:autoSpaceDN w:val="0"/>
        <w:spacing w:before="142" w:line="276" w:lineRule="auto"/>
        <w:ind w:left="1701"/>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Jasa </w:t>
      </w:r>
      <w:proofErr w:type="spellStart"/>
      <w:r w:rsidRPr="00074FCC">
        <w:rPr>
          <w:rFonts w:ascii="Tahoma" w:hAnsi="Tahoma" w:cs="Tahoma"/>
        </w:rPr>
        <w:t>Pelayanan</w:t>
      </w:r>
      <w:proofErr w:type="spellEnd"/>
      <w:r w:rsidRPr="00074FCC">
        <w:rPr>
          <w:rFonts w:ascii="Tahoma" w:hAnsi="Tahoma" w:cs="Tahoma"/>
        </w:rPr>
        <w:t xml:space="preserve"> Umum Kantor</w:t>
      </w:r>
    </w:p>
    <w:p w14:paraId="486683ED" w14:textId="77777777" w:rsidR="0014285F" w:rsidRPr="00074FCC" w:rsidRDefault="0014285F" w:rsidP="00656CF1">
      <w:pPr>
        <w:widowControl w:val="0"/>
        <w:numPr>
          <w:ilvl w:val="1"/>
          <w:numId w:val="3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Pemeliharaan</w:t>
      </w:r>
      <w:proofErr w:type="spellEnd"/>
      <w:r w:rsidRPr="00074FCC">
        <w:rPr>
          <w:rFonts w:ascii="Tahoma" w:hAnsi="Tahoma" w:cs="Tahoma"/>
        </w:rPr>
        <w:t xml:space="preserve"> Barang Milik Daerah </w:t>
      </w:r>
      <w:proofErr w:type="spellStart"/>
      <w:r w:rsidRPr="00074FCC">
        <w:rPr>
          <w:rFonts w:ascii="Tahoma" w:hAnsi="Tahoma" w:cs="Tahoma"/>
        </w:rPr>
        <w:t>Penunjang</w:t>
      </w:r>
      <w:proofErr w:type="spellEnd"/>
      <w:r w:rsidRPr="00074FCC">
        <w:rPr>
          <w:rFonts w:ascii="Tahoma" w:hAnsi="Tahoma" w:cs="Tahoma"/>
        </w:rPr>
        <w:t xml:space="preserve"> </w:t>
      </w:r>
      <w:proofErr w:type="spellStart"/>
      <w:r w:rsidRPr="00074FCC">
        <w:rPr>
          <w:rFonts w:ascii="Tahoma" w:hAnsi="Tahoma" w:cs="Tahoma"/>
        </w:rPr>
        <w:t>Urusan</w:t>
      </w:r>
      <w:proofErr w:type="spellEnd"/>
      <w:r w:rsidRPr="00074FCC">
        <w:rPr>
          <w:rFonts w:ascii="Tahoma" w:hAnsi="Tahoma" w:cs="Tahoma"/>
        </w:rPr>
        <w:t xml:space="preserve"> </w:t>
      </w:r>
      <w:proofErr w:type="spellStart"/>
      <w:r w:rsidRPr="00074FCC">
        <w:rPr>
          <w:rFonts w:ascii="Tahoma" w:hAnsi="Tahoma" w:cs="Tahoma"/>
        </w:rPr>
        <w:t>Pemerintahan</w:t>
      </w:r>
      <w:proofErr w:type="spellEnd"/>
      <w:r w:rsidRPr="00074FCC">
        <w:rPr>
          <w:rFonts w:ascii="Tahoma" w:hAnsi="Tahoma" w:cs="Tahoma"/>
        </w:rPr>
        <w:t xml:space="preserve"> </w:t>
      </w:r>
      <w:r w:rsidRPr="00074FCC">
        <w:rPr>
          <w:rFonts w:ascii="Tahoma" w:hAnsi="Tahoma" w:cs="Tahoma"/>
        </w:rPr>
        <w:lastRenderedPageBreak/>
        <w:t>Daerah</w:t>
      </w:r>
    </w:p>
    <w:p w14:paraId="1FE0001A" w14:textId="77777777" w:rsidR="0014285F" w:rsidRPr="007D5D66" w:rsidRDefault="0014285F" w:rsidP="00656CF1">
      <w:pPr>
        <w:widowControl w:val="0"/>
        <w:numPr>
          <w:ilvl w:val="0"/>
          <w:numId w:val="42"/>
        </w:numPr>
        <w:autoSpaceDE w:val="0"/>
        <w:autoSpaceDN w:val="0"/>
        <w:spacing w:before="142" w:line="276" w:lineRule="auto"/>
        <w:ind w:left="1701" w:hanging="425"/>
        <w:jc w:val="both"/>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Jasa </w:t>
      </w:r>
      <w:proofErr w:type="spellStart"/>
      <w:r w:rsidRPr="00074FCC">
        <w:rPr>
          <w:rFonts w:ascii="Tahoma" w:hAnsi="Tahoma" w:cs="Tahoma"/>
        </w:rPr>
        <w:t>Pemeliharaan</w:t>
      </w:r>
      <w:proofErr w:type="spellEnd"/>
      <w:r w:rsidRPr="00074FCC">
        <w:rPr>
          <w:rFonts w:ascii="Tahoma" w:hAnsi="Tahoma" w:cs="Tahoma"/>
        </w:rPr>
        <w:t xml:space="preserve">, </w:t>
      </w:r>
      <w:proofErr w:type="spellStart"/>
      <w:r w:rsidRPr="00074FCC">
        <w:rPr>
          <w:rFonts w:ascii="Tahoma" w:hAnsi="Tahoma" w:cs="Tahoma"/>
        </w:rPr>
        <w:t>Biaya</w:t>
      </w:r>
      <w:proofErr w:type="spellEnd"/>
      <w:r w:rsidRPr="00074FCC">
        <w:rPr>
          <w:rFonts w:ascii="Tahoma" w:hAnsi="Tahoma" w:cs="Tahoma"/>
        </w:rPr>
        <w:t xml:space="preserve"> </w:t>
      </w:r>
      <w:proofErr w:type="spellStart"/>
      <w:r w:rsidRPr="00074FCC">
        <w:rPr>
          <w:rFonts w:ascii="Tahoma" w:hAnsi="Tahoma" w:cs="Tahoma"/>
        </w:rPr>
        <w:t>Pemeliharaan</w:t>
      </w:r>
      <w:proofErr w:type="spellEnd"/>
      <w:r w:rsidRPr="00074FCC">
        <w:rPr>
          <w:rFonts w:ascii="Tahoma" w:hAnsi="Tahoma" w:cs="Tahoma"/>
        </w:rPr>
        <w:t xml:space="preserve"> dan</w:t>
      </w:r>
      <w:r>
        <w:rPr>
          <w:rFonts w:ascii="Tahoma" w:hAnsi="Tahoma" w:cs="Tahoma"/>
        </w:rPr>
        <w:t xml:space="preserve"> </w:t>
      </w:r>
      <w:r w:rsidRPr="007D5D66">
        <w:rPr>
          <w:rFonts w:ascii="Tahoma" w:hAnsi="Tahoma" w:cs="Tahoma"/>
        </w:rPr>
        <w:t xml:space="preserve">Pajak </w:t>
      </w:r>
      <w:proofErr w:type="spellStart"/>
      <w:r w:rsidRPr="007D5D66">
        <w:rPr>
          <w:rFonts w:ascii="Tahoma" w:hAnsi="Tahoma" w:cs="Tahoma"/>
        </w:rPr>
        <w:t>Kendaraan</w:t>
      </w:r>
      <w:proofErr w:type="spellEnd"/>
      <w:r w:rsidRPr="007D5D66">
        <w:rPr>
          <w:rFonts w:ascii="Tahoma" w:hAnsi="Tahoma" w:cs="Tahoma"/>
        </w:rPr>
        <w:t xml:space="preserve"> </w:t>
      </w:r>
      <w:proofErr w:type="spellStart"/>
      <w:r w:rsidRPr="007D5D66">
        <w:rPr>
          <w:rFonts w:ascii="Tahoma" w:hAnsi="Tahoma" w:cs="Tahoma"/>
        </w:rPr>
        <w:t>Perorangan</w:t>
      </w:r>
      <w:proofErr w:type="spellEnd"/>
      <w:r w:rsidRPr="007D5D66">
        <w:rPr>
          <w:rFonts w:ascii="Tahoma" w:hAnsi="Tahoma" w:cs="Tahoma"/>
        </w:rPr>
        <w:t xml:space="preserve"> Dinas </w:t>
      </w:r>
      <w:proofErr w:type="spellStart"/>
      <w:r w:rsidRPr="007D5D66">
        <w:rPr>
          <w:rFonts w:ascii="Tahoma" w:hAnsi="Tahoma" w:cs="Tahoma"/>
        </w:rPr>
        <w:t>atau</w:t>
      </w:r>
      <w:proofErr w:type="spellEnd"/>
      <w:r w:rsidRPr="007D5D66">
        <w:rPr>
          <w:rFonts w:ascii="Tahoma" w:hAnsi="Tahoma" w:cs="Tahoma"/>
        </w:rPr>
        <w:t xml:space="preserve"> </w:t>
      </w:r>
      <w:proofErr w:type="spellStart"/>
      <w:r w:rsidRPr="007D5D66">
        <w:rPr>
          <w:rFonts w:ascii="Tahoma" w:hAnsi="Tahoma" w:cs="Tahoma"/>
        </w:rPr>
        <w:t>Kendaraan</w:t>
      </w:r>
      <w:proofErr w:type="spellEnd"/>
      <w:r w:rsidRPr="007D5D66">
        <w:rPr>
          <w:rFonts w:ascii="Tahoma" w:hAnsi="Tahoma" w:cs="Tahoma"/>
        </w:rPr>
        <w:t xml:space="preserve"> Dinas </w:t>
      </w:r>
      <w:proofErr w:type="spellStart"/>
      <w:r w:rsidRPr="007D5D66">
        <w:rPr>
          <w:rFonts w:ascii="Tahoma" w:hAnsi="Tahoma" w:cs="Tahoma"/>
        </w:rPr>
        <w:t>Jabatan</w:t>
      </w:r>
      <w:proofErr w:type="spellEnd"/>
    </w:p>
    <w:p w14:paraId="6F70B996" w14:textId="77777777" w:rsidR="0014285F" w:rsidRPr="007D5D66" w:rsidRDefault="0014285F" w:rsidP="00656CF1">
      <w:pPr>
        <w:widowControl w:val="0"/>
        <w:numPr>
          <w:ilvl w:val="0"/>
          <w:numId w:val="42"/>
        </w:numPr>
        <w:autoSpaceDE w:val="0"/>
        <w:autoSpaceDN w:val="0"/>
        <w:spacing w:before="142" w:line="276" w:lineRule="auto"/>
        <w:ind w:left="1701" w:hanging="425"/>
        <w:jc w:val="both"/>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Jasa </w:t>
      </w:r>
      <w:proofErr w:type="spellStart"/>
      <w:r w:rsidRPr="00074FCC">
        <w:rPr>
          <w:rFonts w:ascii="Tahoma" w:hAnsi="Tahoma" w:cs="Tahoma"/>
        </w:rPr>
        <w:t>Pemeliharaan</w:t>
      </w:r>
      <w:proofErr w:type="spellEnd"/>
      <w:r w:rsidRPr="00074FCC">
        <w:rPr>
          <w:rFonts w:ascii="Tahoma" w:hAnsi="Tahoma" w:cs="Tahoma"/>
        </w:rPr>
        <w:t xml:space="preserve">, </w:t>
      </w:r>
      <w:proofErr w:type="spellStart"/>
      <w:r w:rsidRPr="00074FCC">
        <w:rPr>
          <w:rFonts w:ascii="Tahoma" w:hAnsi="Tahoma" w:cs="Tahoma"/>
        </w:rPr>
        <w:t>Biaya</w:t>
      </w:r>
      <w:proofErr w:type="spellEnd"/>
      <w:r w:rsidRPr="00074FCC">
        <w:rPr>
          <w:rFonts w:ascii="Tahoma" w:hAnsi="Tahoma" w:cs="Tahoma"/>
        </w:rPr>
        <w:t xml:space="preserve"> </w:t>
      </w:r>
      <w:proofErr w:type="spellStart"/>
      <w:r w:rsidRPr="00074FCC">
        <w:rPr>
          <w:rFonts w:ascii="Tahoma" w:hAnsi="Tahoma" w:cs="Tahoma"/>
        </w:rPr>
        <w:t>Pemeliharaan</w:t>
      </w:r>
      <w:proofErr w:type="spellEnd"/>
      <w:r w:rsidRPr="00074FCC">
        <w:rPr>
          <w:rFonts w:ascii="Tahoma" w:hAnsi="Tahoma" w:cs="Tahoma"/>
        </w:rPr>
        <w:t>, Pajak</w:t>
      </w:r>
      <w:r>
        <w:rPr>
          <w:rFonts w:ascii="Tahoma" w:hAnsi="Tahoma" w:cs="Tahoma"/>
        </w:rPr>
        <w:t xml:space="preserve"> </w:t>
      </w:r>
      <w:r w:rsidRPr="007D5D66">
        <w:rPr>
          <w:rFonts w:ascii="Tahoma" w:hAnsi="Tahoma" w:cs="Tahoma"/>
        </w:rPr>
        <w:t xml:space="preserve">dan </w:t>
      </w:r>
      <w:proofErr w:type="spellStart"/>
      <w:r w:rsidRPr="007D5D66">
        <w:rPr>
          <w:rFonts w:ascii="Tahoma" w:hAnsi="Tahoma" w:cs="Tahoma"/>
        </w:rPr>
        <w:t>Perizinan</w:t>
      </w:r>
      <w:proofErr w:type="spellEnd"/>
      <w:r w:rsidRPr="007D5D66">
        <w:rPr>
          <w:rFonts w:ascii="Tahoma" w:hAnsi="Tahoma" w:cs="Tahoma"/>
        </w:rPr>
        <w:t xml:space="preserve"> </w:t>
      </w:r>
      <w:proofErr w:type="spellStart"/>
      <w:r w:rsidRPr="007D5D66">
        <w:rPr>
          <w:rFonts w:ascii="Tahoma" w:hAnsi="Tahoma" w:cs="Tahoma"/>
        </w:rPr>
        <w:t>Kendaraan</w:t>
      </w:r>
      <w:proofErr w:type="spellEnd"/>
      <w:r w:rsidRPr="007D5D66">
        <w:rPr>
          <w:rFonts w:ascii="Tahoma" w:hAnsi="Tahoma" w:cs="Tahoma"/>
        </w:rPr>
        <w:t xml:space="preserve"> Dinas </w:t>
      </w:r>
      <w:proofErr w:type="spellStart"/>
      <w:r w:rsidRPr="007D5D66">
        <w:rPr>
          <w:rFonts w:ascii="Tahoma" w:hAnsi="Tahoma" w:cs="Tahoma"/>
        </w:rPr>
        <w:t>Operasional</w:t>
      </w:r>
      <w:proofErr w:type="spellEnd"/>
      <w:r w:rsidRPr="007D5D66">
        <w:rPr>
          <w:rFonts w:ascii="Tahoma" w:hAnsi="Tahoma" w:cs="Tahoma"/>
        </w:rPr>
        <w:t xml:space="preserve"> </w:t>
      </w:r>
      <w:proofErr w:type="spellStart"/>
      <w:r w:rsidRPr="007D5D66">
        <w:rPr>
          <w:rFonts w:ascii="Tahoma" w:hAnsi="Tahoma" w:cs="Tahoma"/>
        </w:rPr>
        <w:t>atau</w:t>
      </w:r>
      <w:proofErr w:type="spellEnd"/>
      <w:r w:rsidRPr="007D5D66">
        <w:rPr>
          <w:rFonts w:ascii="Tahoma" w:hAnsi="Tahoma" w:cs="Tahoma"/>
        </w:rPr>
        <w:t xml:space="preserve"> </w:t>
      </w:r>
      <w:proofErr w:type="spellStart"/>
      <w:r w:rsidRPr="007D5D66">
        <w:rPr>
          <w:rFonts w:ascii="Tahoma" w:hAnsi="Tahoma" w:cs="Tahoma"/>
        </w:rPr>
        <w:t>Lapangan</w:t>
      </w:r>
      <w:proofErr w:type="spellEnd"/>
    </w:p>
    <w:p w14:paraId="528CAF05" w14:textId="77777777" w:rsidR="0014285F" w:rsidRPr="007D5D66" w:rsidRDefault="0014285F" w:rsidP="00656CF1">
      <w:pPr>
        <w:widowControl w:val="0"/>
        <w:numPr>
          <w:ilvl w:val="0"/>
          <w:numId w:val="42"/>
        </w:numPr>
        <w:autoSpaceDE w:val="0"/>
        <w:autoSpaceDN w:val="0"/>
        <w:spacing w:before="142" w:line="276" w:lineRule="auto"/>
        <w:ind w:left="1701" w:hanging="425"/>
        <w:jc w:val="both"/>
        <w:rPr>
          <w:rFonts w:ascii="Tahoma" w:hAnsi="Tahoma" w:cs="Tahoma"/>
        </w:rPr>
      </w:pPr>
      <w:proofErr w:type="spellStart"/>
      <w:r w:rsidRPr="00074FCC">
        <w:rPr>
          <w:rFonts w:ascii="Tahoma" w:hAnsi="Tahoma" w:cs="Tahoma"/>
        </w:rPr>
        <w:t>Pemeliharaan</w:t>
      </w:r>
      <w:proofErr w:type="spellEnd"/>
      <w:r w:rsidRPr="00074FCC">
        <w:rPr>
          <w:rFonts w:ascii="Tahoma" w:hAnsi="Tahoma" w:cs="Tahoma"/>
        </w:rPr>
        <w:t xml:space="preserve"> </w:t>
      </w:r>
      <w:proofErr w:type="spellStart"/>
      <w:r w:rsidRPr="00074FCC">
        <w:rPr>
          <w:rFonts w:ascii="Tahoma" w:hAnsi="Tahoma" w:cs="Tahoma"/>
        </w:rPr>
        <w:t>Rehabilitasi</w:t>
      </w:r>
      <w:proofErr w:type="spellEnd"/>
      <w:r w:rsidRPr="00074FCC">
        <w:rPr>
          <w:rFonts w:ascii="Tahoma" w:hAnsi="Tahoma" w:cs="Tahoma"/>
        </w:rPr>
        <w:t xml:space="preserve"> Gedung Kantor dan </w:t>
      </w:r>
      <w:proofErr w:type="spellStart"/>
      <w:r w:rsidRPr="00074FCC">
        <w:rPr>
          <w:rFonts w:ascii="Tahoma" w:hAnsi="Tahoma" w:cs="Tahoma"/>
        </w:rPr>
        <w:t>Bangunan</w:t>
      </w:r>
      <w:proofErr w:type="spellEnd"/>
      <w:r>
        <w:rPr>
          <w:rFonts w:ascii="Tahoma" w:hAnsi="Tahoma" w:cs="Tahoma"/>
        </w:rPr>
        <w:t xml:space="preserve"> </w:t>
      </w:r>
      <w:proofErr w:type="spellStart"/>
      <w:r w:rsidRPr="007D5D66">
        <w:rPr>
          <w:rFonts w:ascii="Tahoma" w:hAnsi="Tahoma" w:cs="Tahoma"/>
        </w:rPr>
        <w:t>Lainnya</w:t>
      </w:r>
      <w:proofErr w:type="spellEnd"/>
    </w:p>
    <w:p w14:paraId="1B8B9C22" w14:textId="2FC01086" w:rsidR="0062502F" w:rsidRPr="00F0741D" w:rsidRDefault="0014285F" w:rsidP="00F0741D">
      <w:pPr>
        <w:widowControl w:val="0"/>
        <w:numPr>
          <w:ilvl w:val="0"/>
          <w:numId w:val="42"/>
        </w:numPr>
        <w:autoSpaceDE w:val="0"/>
        <w:autoSpaceDN w:val="0"/>
        <w:spacing w:before="142" w:line="276" w:lineRule="auto"/>
        <w:ind w:left="1701" w:hanging="425"/>
        <w:jc w:val="both"/>
        <w:rPr>
          <w:rFonts w:ascii="Tahoma" w:hAnsi="Tahoma" w:cs="Tahoma"/>
        </w:rPr>
      </w:pPr>
      <w:proofErr w:type="spellStart"/>
      <w:r w:rsidRPr="00074FCC">
        <w:rPr>
          <w:rFonts w:ascii="Tahoma" w:hAnsi="Tahoma" w:cs="Tahoma"/>
        </w:rPr>
        <w:t>Pemeliharaan</w:t>
      </w:r>
      <w:proofErr w:type="spellEnd"/>
      <w:r w:rsidRPr="00074FCC">
        <w:rPr>
          <w:rFonts w:ascii="Tahoma" w:hAnsi="Tahoma" w:cs="Tahoma"/>
        </w:rPr>
        <w:t xml:space="preserve"> </w:t>
      </w:r>
      <w:proofErr w:type="spellStart"/>
      <w:r w:rsidRPr="00074FCC">
        <w:rPr>
          <w:rFonts w:ascii="Tahoma" w:hAnsi="Tahoma" w:cs="Tahoma"/>
        </w:rPr>
        <w:t>Rehabilitasi</w:t>
      </w:r>
      <w:proofErr w:type="spellEnd"/>
      <w:r w:rsidRPr="00074FCC">
        <w:rPr>
          <w:rFonts w:ascii="Tahoma" w:hAnsi="Tahoma" w:cs="Tahoma"/>
        </w:rPr>
        <w:t xml:space="preserve"> Sarana dan </w:t>
      </w:r>
      <w:proofErr w:type="spellStart"/>
      <w:r w:rsidRPr="00074FCC">
        <w:rPr>
          <w:rFonts w:ascii="Tahoma" w:hAnsi="Tahoma" w:cs="Tahoma"/>
        </w:rPr>
        <w:t>Prasarana</w:t>
      </w:r>
      <w:proofErr w:type="spellEnd"/>
      <w:r w:rsidRPr="00074FCC">
        <w:rPr>
          <w:rFonts w:ascii="Tahoma" w:hAnsi="Tahoma" w:cs="Tahoma"/>
        </w:rPr>
        <w:t xml:space="preserve"> Gedung</w:t>
      </w:r>
      <w:r>
        <w:rPr>
          <w:rFonts w:ascii="Tahoma" w:hAnsi="Tahoma" w:cs="Tahoma"/>
        </w:rPr>
        <w:t xml:space="preserve"> </w:t>
      </w:r>
      <w:r w:rsidRPr="007D5D66">
        <w:rPr>
          <w:rFonts w:ascii="Tahoma" w:hAnsi="Tahoma" w:cs="Tahoma"/>
        </w:rPr>
        <w:t xml:space="preserve">Kantor </w:t>
      </w:r>
      <w:proofErr w:type="spellStart"/>
      <w:r w:rsidRPr="007D5D66">
        <w:rPr>
          <w:rFonts w:ascii="Tahoma" w:hAnsi="Tahoma" w:cs="Tahoma"/>
        </w:rPr>
        <w:t>atau</w:t>
      </w:r>
      <w:proofErr w:type="spellEnd"/>
      <w:r w:rsidRPr="007D5D66">
        <w:rPr>
          <w:rFonts w:ascii="Tahoma" w:hAnsi="Tahoma" w:cs="Tahoma"/>
        </w:rPr>
        <w:t xml:space="preserve"> </w:t>
      </w:r>
      <w:proofErr w:type="spellStart"/>
      <w:r w:rsidRPr="007D5D66">
        <w:rPr>
          <w:rFonts w:ascii="Tahoma" w:hAnsi="Tahoma" w:cs="Tahoma"/>
        </w:rPr>
        <w:t>Bangunan</w:t>
      </w:r>
      <w:proofErr w:type="spellEnd"/>
      <w:r w:rsidRPr="007D5D66">
        <w:rPr>
          <w:rFonts w:ascii="Tahoma" w:hAnsi="Tahoma" w:cs="Tahoma"/>
        </w:rPr>
        <w:t xml:space="preserve"> </w:t>
      </w:r>
      <w:proofErr w:type="spellStart"/>
      <w:r w:rsidRPr="007D5D66">
        <w:rPr>
          <w:rFonts w:ascii="Tahoma" w:hAnsi="Tahoma" w:cs="Tahoma"/>
        </w:rPr>
        <w:t>Lainnya</w:t>
      </w:r>
      <w:proofErr w:type="spellEnd"/>
    </w:p>
    <w:p w14:paraId="6700FAD6" w14:textId="77777777" w:rsidR="0014285F" w:rsidRPr="00074FCC" w:rsidRDefault="0014285F" w:rsidP="00656CF1">
      <w:pPr>
        <w:widowControl w:val="0"/>
        <w:numPr>
          <w:ilvl w:val="1"/>
          <w:numId w:val="3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Fasilitas</w:t>
      </w:r>
      <w:proofErr w:type="spellEnd"/>
      <w:r w:rsidRPr="00074FCC">
        <w:rPr>
          <w:rFonts w:ascii="Tahoma" w:hAnsi="Tahoma" w:cs="Tahoma"/>
        </w:rPr>
        <w:t xml:space="preserve"> </w:t>
      </w:r>
      <w:proofErr w:type="spellStart"/>
      <w:r w:rsidRPr="00074FCC">
        <w:rPr>
          <w:rFonts w:ascii="Tahoma" w:hAnsi="Tahoma" w:cs="Tahoma"/>
        </w:rPr>
        <w:t>Keprotokolan</w:t>
      </w:r>
      <w:proofErr w:type="spellEnd"/>
    </w:p>
    <w:p w14:paraId="2BA3DCFA" w14:textId="77777777" w:rsidR="0014285F" w:rsidRPr="00074FCC" w:rsidRDefault="0014285F" w:rsidP="00656CF1">
      <w:pPr>
        <w:widowControl w:val="0"/>
        <w:numPr>
          <w:ilvl w:val="0"/>
          <w:numId w:val="43"/>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Fasilitasi</w:t>
      </w:r>
      <w:proofErr w:type="spellEnd"/>
      <w:r w:rsidRPr="00074FCC">
        <w:rPr>
          <w:rFonts w:ascii="Tahoma" w:hAnsi="Tahoma" w:cs="Tahoma"/>
        </w:rPr>
        <w:t xml:space="preserve"> dan </w:t>
      </w:r>
      <w:proofErr w:type="spellStart"/>
      <w:r w:rsidRPr="00074FCC">
        <w:rPr>
          <w:rFonts w:ascii="Tahoma" w:hAnsi="Tahoma" w:cs="Tahoma"/>
        </w:rPr>
        <w:t>Koordinasi</w:t>
      </w:r>
      <w:proofErr w:type="spellEnd"/>
      <w:r w:rsidRPr="00074FCC">
        <w:rPr>
          <w:rFonts w:ascii="Tahoma" w:hAnsi="Tahoma" w:cs="Tahoma"/>
        </w:rPr>
        <w:t xml:space="preserve"> </w:t>
      </w:r>
      <w:proofErr w:type="spellStart"/>
      <w:r w:rsidRPr="00074FCC">
        <w:rPr>
          <w:rFonts w:ascii="Tahoma" w:hAnsi="Tahoma" w:cs="Tahoma"/>
        </w:rPr>
        <w:t>Pelaksanaan</w:t>
      </w:r>
      <w:proofErr w:type="spellEnd"/>
      <w:r w:rsidRPr="00074FCC">
        <w:rPr>
          <w:rFonts w:ascii="Tahoma" w:hAnsi="Tahoma" w:cs="Tahoma"/>
        </w:rPr>
        <w:t xml:space="preserve"> Acara</w:t>
      </w:r>
    </w:p>
    <w:p w14:paraId="4861389D" w14:textId="77777777" w:rsidR="0014285F" w:rsidRPr="00074FCC" w:rsidRDefault="0014285F" w:rsidP="00656CF1">
      <w:pPr>
        <w:widowControl w:val="0"/>
        <w:numPr>
          <w:ilvl w:val="0"/>
          <w:numId w:val="43"/>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Pengelolaan</w:t>
      </w:r>
      <w:proofErr w:type="spellEnd"/>
      <w:r w:rsidRPr="00074FCC">
        <w:rPr>
          <w:rFonts w:ascii="Tahoma" w:hAnsi="Tahoma" w:cs="Tahoma"/>
        </w:rPr>
        <w:t xml:space="preserve"> </w:t>
      </w:r>
      <w:proofErr w:type="spellStart"/>
      <w:r w:rsidRPr="00074FCC">
        <w:rPr>
          <w:rFonts w:ascii="Tahoma" w:hAnsi="Tahoma" w:cs="Tahoma"/>
        </w:rPr>
        <w:t>Hubungan</w:t>
      </w:r>
      <w:proofErr w:type="spellEnd"/>
      <w:r w:rsidRPr="00074FCC">
        <w:rPr>
          <w:rFonts w:ascii="Tahoma" w:hAnsi="Tahoma" w:cs="Tahoma"/>
        </w:rPr>
        <w:t xml:space="preserve"> </w:t>
      </w:r>
      <w:proofErr w:type="spellStart"/>
      <w:r w:rsidRPr="00074FCC">
        <w:rPr>
          <w:rFonts w:ascii="Tahoma" w:hAnsi="Tahoma" w:cs="Tahoma"/>
        </w:rPr>
        <w:t>Keprotokolan</w:t>
      </w:r>
      <w:proofErr w:type="spellEnd"/>
    </w:p>
    <w:p w14:paraId="54C5B80D" w14:textId="77777777" w:rsidR="0014285F" w:rsidRPr="00074FCC" w:rsidRDefault="0014285F" w:rsidP="00656CF1">
      <w:pPr>
        <w:widowControl w:val="0"/>
        <w:numPr>
          <w:ilvl w:val="1"/>
          <w:numId w:val="3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Layanan</w:t>
      </w:r>
      <w:proofErr w:type="spellEnd"/>
      <w:r w:rsidRPr="00074FCC">
        <w:rPr>
          <w:rFonts w:ascii="Tahoma" w:hAnsi="Tahoma" w:cs="Tahoma"/>
        </w:rPr>
        <w:t xml:space="preserve"> </w:t>
      </w:r>
      <w:proofErr w:type="spellStart"/>
      <w:r w:rsidRPr="00074FCC">
        <w:rPr>
          <w:rFonts w:ascii="Tahoma" w:hAnsi="Tahoma" w:cs="Tahoma"/>
        </w:rPr>
        <w:t>Keuangan</w:t>
      </w:r>
      <w:proofErr w:type="spellEnd"/>
      <w:r w:rsidRPr="00074FCC">
        <w:rPr>
          <w:rFonts w:ascii="Tahoma" w:hAnsi="Tahoma" w:cs="Tahoma"/>
        </w:rPr>
        <w:t xml:space="preserve"> dan </w:t>
      </w:r>
      <w:proofErr w:type="spellStart"/>
      <w:r w:rsidRPr="00074FCC">
        <w:rPr>
          <w:rFonts w:ascii="Tahoma" w:hAnsi="Tahoma" w:cs="Tahoma"/>
        </w:rPr>
        <w:t>Kesejahteraan</w:t>
      </w:r>
      <w:proofErr w:type="spellEnd"/>
      <w:r w:rsidRPr="00074FCC">
        <w:rPr>
          <w:rFonts w:ascii="Tahoma" w:hAnsi="Tahoma" w:cs="Tahoma"/>
        </w:rPr>
        <w:t xml:space="preserve"> DPRD</w:t>
      </w:r>
    </w:p>
    <w:p w14:paraId="40329C78" w14:textId="77777777" w:rsidR="0014285F" w:rsidRPr="00074FCC" w:rsidRDefault="0014285F" w:rsidP="00656CF1">
      <w:pPr>
        <w:widowControl w:val="0"/>
        <w:numPr>
          <w:ilvl w:val="0"/>
          <w:numId w:val="44"/>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Penyelenggaraan</w:t>
      </w:r>
      <w:proofErr w:type="spellEnd"/>
      <w:r w:rsidRPr="00074FCC">
        <w:rPr>
          <w:rFonts w:ascii="Tahoma" w:hAnsi="Tahoma" w:cs="Tahoma"/>
        </w:rPr>
        <w:t xml:space="preserve"> </w:t>
      </w:r>
      <w:proofErr w:type="spellStart"/>
      <w:r w:rsidRPr="00074FCC">
        <w:rPr>
          <w:rFonts w:ascii="Tahoma" w:hAnsi="Tahoma" w:cs="Tahoma"/>
        </w:rPr>
        <w:t>Administrasi</w:t>
      </w:r>
      <w:proofErr w:type="spellEnd"/>
      <w:r w:rsidRPr="00074FCC">
        <w:rPr>
          <w:rFonts w:ascii="Tahoma" w:hAnsi="Tahoma" w:cs="Tahoma"/>
        </w:rPr>
        <w:t xml:space="preserve"> </w:t>
      </w:r>
      <w:proofErr w:type="spellStart"/>
      <w:r w:rsidRPr="00074FCC">
        <w:rPr>
          <w:rFonts w:ascii="Tahoma" w:hAnsi="Tahoma" w:cs="Tahoma"/>
        </w:rPr>
        <w:t>Keuangan</w:t>
      </w:r>
      <w:proofErr w:type="spellEnd"/>
      <w:r w:rsidRPr="00074FCC">
        <w:rPr>
          <w:rFonts w:ascii="Tahoma" w:hAnsi="Tahoma" w:cs="Tahoma"/>
        </w:rPr>
        <w:t xml:space="preserve"> DPRD</w:t>
      </w:r>
    </w:p>
    <w:p w14:paraId="70A987F3" w14:textId="77777777" w:rsidR="0014285F" w:rsidRPr="00074FCC" w:rsidRDefault="0014285F" w:rsidP="00656CF1">
      <w:pPr>
        <w:widowControl w:val="0"/>
        <w:numPr>
          <w:ilvl w:val="0"/>
          <w:numId w:val="44"/>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w:t>
      </w:r>
      <w:proofErr w:type="spellStart"/>
      <w:r w:rsidRPr="00074FCC">
        <w:rPr>
          <w:rFonts w:ascii="Tahoma" w:hAnsi="Tahoma" w:cs="Tahoma"/>
        </w:rPr>
        <w:t>Pakaian</w:t>
      </w:r>
      <w:proofErr w:type="spellEnd"/>
      <w:r w:rsidRPr="00074FCC">
        <w:rPr>
          <w:rFonts w:ascii="Tahoma" w:hAnsi="Tahoma" w:cs="Tahoma"/>
        </w:rPr>
        <w:t xml:space="preserve"> Dinas dan </w:t>
      </w:r>
      <w:proofErr w:type="spellStart"/>
      <w:r w:rsidRPr="00074FCC">
        <w:rPr>
          <w:rFonts w:ascii="Tahoma" w:hAnsi="Tahoma" w:cs="Tahoma"/>
        </w:rPr>
        <w:t>Atribut</w:t>
      </w:r>
      <w:proofErr w:type="spellEnd"/>
      <w:r w:rsidRPr="00074FCC">
        <w:rPr>
          <w:rFonts w:ascii="Tahoma" w:hAnsi="Tahoma" w:cs="Tahoma"/>
        </w:rPr>
        <w:t xml:space="preserve"> DPRD</w:t>
      </w:r>
    </w:p>
    <w:p w14:paraId="32D165BF" w14:textId="77777777" w:rsidR="0014285F" w:rsidRPr="00074FCC" w:rsidRDefault="0014285F" w:rsidP="00656CF1">
      <w:pPr>
        <w:widowControl w:val="0"/>
        <w:numPr>
          <w:ilvl w:val="0"/>
          <w:numId w:val="44"/>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Pelaksanaan</w:t>
      </w:r>
      <w:proofErr w:type="spellEnd"/>
      <w:r w:rsidRPr="00074FCC">
        <w:rPr>
          <w:rFonts w:ascii="Tahoma" w:hAnsi="Tahoma" w:cs="Tahoma"/>
        </w:rPr>
        <w:t xml:space="preserve"> Medical Check Up DPRD</w:t>
      </w:r>
    </w:p>
    <w:p w14:paraId="26391C97" w14:textId="77777777" w:rsidR="0014285F" w:rsidRPr="00074FCC" w:rsidRDefault="0014285F" w:rsidP="00656CF1">
      <w:pPr>
        <w:widowControl w:val="0"/>
        <w:numPr>
          <w:ilvl w:val="1"/>
          <w:numId w:val="3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Layanan</w:t>
      </w:r>
      <w:proofErr w:type="spellEnd"/>
      <w:r w:rsidRPr="00074FCC">
        <w:rPr>
          <w:rFonts w:ascii="Tahoma" w:hAnsi="Tahoma" w:cs="Tahoma"/>
        </w:rPr>
        <w:t xml:space="preserve"> </w:t>
      </w:r>
      <w:proofErr w:type="spellStart"/>
      <w:r w:rsidRPr="00074FCC">
        <w:rPr>
          <w:rFonts w:ascii="Tahoma" w:hAnsi="Tahoma" w:cs="Tahoma"/>
        </w:rPr>
        <w:t>Administrasi</w:t>
      </w:r>
      <w:proofErr w:type="spellEnd"/>
      <w:r w:rsidRPr="00074FCC">
        <w:rPr>
          <w:rFonts w:ascii="Tahoma" w:hAnsi="Tahoma" w:cs="Tahoma"/>
        </w:rPr>
        <w:t xml:space="preserve"> DPRD</w:t>
      </w:r>
    </w:p>
    <w:p w14:paraId="780A9C47" w14:textId="77777777" w:rsidR="0014285F" w:rsidRPr="00074FCC" w:rsidRDefault="0014285F" w:rsidP="00656CF1">
      <w:pPr>
        <w:widowControl w:val="0"/>
        <w:numPr>
          <w:ilvl w:val="0"/>
          <w:numId w:val="4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Fasilitasi</w:t>
      </w:r>
      <w:proofErr w:type="spellEnd"/>
      <w:r w:rsidRPr="00074FCC">
        <w:rPr>
          <w:rFonts w:ascii="Tahoma" w:hAnsi="Tahoma" w:cs="Tahoma"/>
        </w:rPr>
        <w:t xml:space="preserve"> </w:t>
      </w:r>
      <w:proofErr w:type="spellStart"/>
      <w:r w:rsidRPr="00074FCC">
        <w:rPr>
          <w:rFonts w:ascii="Tahoma" w:hAnsi="Tahoma" w:cs="Tahoma"/>
        </w:rPr>
        <w:t>Fraksi</w:t>
      </w:r>
      <w:proofErr w:type="spellEnd"/>
      <w:r w:rsidRPr="00074FCC">
        <w:rPr>
          <w:rFonts w:ascii="Tahoma" w:hAnsi="Tahoma" w:cs="Tahoma"/>
        </w:rPr>
        <w:t xml:space="preserve"> DPRD</w:t>
      </w:r>
    </w:p>
    <w:p w14:paraId="4A1A3E50" w14:textId="77777777" w:rsidR="0014285F" w:rsidRPr="00074FCC" w:rsidRDefault="0014285F" w:rsidP="00656CF1">
      <w:pPr>
        <w:widowControl w:val="0"/>
        <w:numPr>
          <w:ilvl w:val="0"/>
          <w:numId w:val="4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Fasilitasi</w:t>
      </w:r>
      <w:proofErr w:type="spellEnd"/>
      <w:r w:rsidRPr="00074FCC">
        <w:rPr>
          <w:rFonts w:ascii="Tahoma" w:hAnsi="Tahoma" w:cs="Tahoma"/>
        </w:rPr>
        <w:t xml:space="preserve"> </w:t>
      </w:r>
      <w:proofErr w:type="spellStart"/>
      <w:r w:rsidRPr="00074FCC">
        <w:rPr>
          <w:rFonts w:ascii="Tahoma" w:hAnsi="Tahoma" w:cs="Tahoma"/>
        </w:rPr>
        <w:t>Rapat</w:t>
      </w:r>
      <w:proofErr w:type="spellEnd"/>
      <w:r w:rsidRPr="00074FCC">
        <w:rPr>
          <w:rFonts w:ascii="Tahoma" w:hAnsi="Tahoma" w:cs="Tahoma"/>
        </w:rPr>
        <w:t xml:space="preserve"> </w:t>
      </w:r>
      <w:proofErr w:type="spellStart"/>
      <w:r w:rsidRPr="00074FCC">
        <w:rPr>
          <w:rFonts w:ascii="Tahoma" w:hAnsi="Tahoma" w:cs="Tahoma"/>
        </w:rPr>
        <w:t>Koordinasi</w:t>
      </w:r>
      <w:proofErr w:type="spellEnd"/>
      <w:r w:rsidRPr="00074FCC">
        <w:rPr>
          <w:rFonts w:ascii="Tahoma" w:hAnsi="Tahoma" w:cs="Tahoma"/>
        </w:rPr>
        <w:t xml:space="preserve"> dan </w:t>
      </w:r>
      <w:proofErr w:type="spellStart"/>
      <w:r w:rsidRPr="00074FCC">
        <w:rPr>
          <w:rFonts w:ascii="Tahoma" w:hAnsi="Tahoma" w:cs="Tahoma"/>
        </w:rPr>
        <w:t>Konsultasi</w:t>
      </w:r>
      <w:proofErr w:type="spellEnd"/>
      <w:r w:rsidRPr="00074FCC">
        <w:rPr>
          <w:rFonts w:ascii="Tahoma" w:hAnsi="Tahoma" w:cs="Tahoma"/>
        </w:rPr>
        <w:t xml:space="preserve"> DPRD</w:t>
      </w:r>
    </w:p>
    <w:p w14:paraId="6BD559E7" w14:textId="77777777" w:rsidR="0014285F" w:rsidRPr="00074FCC" w:rsidRDefault="0014285F" w:rsidP="00656CF1">
      <w:pPr>
        <w:widowControl w:val="0"/>
        <w:numPr>
          <w:ilvl w:val="0"/>
          <w:numId w:val="4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w:t>
      </w:r>
      <w:proofErr w:type="spellStart"/>
      <w:r w:rsidRPr="00074FCC">
        <w:rPr>
          <w:rFonts w:ascii="Tahoma" w:hAnsi="Tahoma" w:cs="Tahoma"/>
        </w:rPr>
        <w:t>Kebutuhan</w:t>
      </w:r>
      <w:proofErr w:type="spellEnd"/>
      <w:r w:rsidRPr="00074FCC">
        <w:rPr>
          <w:rFonts w:ascii="Tahoma" w:hAnsi="Tahoma" w:cs="Tahoma"/>
        </w:rPr>
        <w:t xml:space="preserve"> Rumah </w:t>
      </w:r>
      <w:proofErr w:type="spellStart"/>
      <w:r w:rsidRPr="00074FCC">
        <w:rPr>
          <w:rFonts w:ascii="Tahoma" w:hAnsi="Tahoma" w:cs="Tahoma"/>
        </w:rPr>
        <w:t>Tangga</w:t>
      </w:r>
      <w:proofErr w:type="spellEnd"/>
      <w:r w:rsidRPr="00074FCC">
        <w:rPr>
          <w:rFonts w:ascii="Tahoma" w:hAnsi="Tahoma" w:cs="Tahoma"/>
        </w:rPr>
        <w:t xml:space="preserve"> DPRD</w:t>
      </w:r>
    </w:p>
    <w:p w14:paraId="72E6E0C3" w14:textId="77777777" w:rsidR="0014285F" w:rsidRPr="00074FCC" w:rsidRDefault="0014285F" w:rsidP="0062502F">
      <w:pPr>
        <w:widowControl w:val="0"/>
        <w:numPr>
          <w:ilvl w:val="0"/>
          <w:numId w:val="35"/>
        </w:numPr>
        <w:tabs>
          <w:tab w:val="left" w:pos="838"/>
          <w:tab w:val="left" w:pos="839"/>
          <w:tab w:val="left" w:pos="7701"/>
        </w:tabs>
        <w:autoSpaceDE w:val="0"/>
        <w:autoSpaceDN w:val="0"/>
        <w:spacing w:before="143" w:line="360" w:lineRule="auto"/>
        <w:ind w:right="121"/>
        <w:jc w:val="left"/>
        <w:rPr>
          <w:rFonts w:ascii="Tahoma" w:hAnsi="Tahoma" w:cs="Tahoma"/>
        </w:rPr>
      </w:pPr>
      <w:r w:rsidRPr="00074FCC">
        <w:rPr>
          <w:rFonts w:ascii="Tahoma" w:hAnsi="Tahoma" w:cs="Tahoma"/>
        </w:rPr>
        <w:t>PROGRAM DUKUNGAN PELAKSANAAN TUGAS DAN FUNGSI DPRD;</w:t>
      </w:r>
    </w:p>
    <w:p w14:paraId="1E497DC5" w14:textId="77777777" w:rsidR="0014285F" w:rsidRPr="00074FCC" w:rsidRDefault="0014285F" w:rsidP="0062502F">
      <w:pPr>
        <w:widowControl w:val="0"/>
        <w:numPr>
          <w:ilvl w:val="1"/>
          <w:numId w:val="35"/>
        </w:numPr>
        <w:tabs>
          <w:tab w:val="left" w:pos="1199"/>
        </w:tabs>
        <w:autoSpaceDE w:val="0"/>
        <w:autoSpaceDN w:val="0"/>
        <w:spacing w:line="360" w:lineRule="auto"/>
        <w:ind w:hanging="361"/>
        <w:jc w:val="both"/>
        <w:rPr>
          <w:rFonts w:ascii="Tahoma" w:hAnsi="Tahoma" w:cs="Tahoma"/>
        </w:rPr>
      </w:pPr>
      <w:r w:rsidRPr="00074FCC">
        <w:rPr>
          <w:rFonts w:ascii="Tahoma" w:hAnsi="Tahoma" w:cs="Tahoma"/>
        </w:rPr>
        <w:t xml:space="preserve">PERENCANAAN, PENGANGGARAN DAN EVALUASI KINERJA PERANGKAT </w:t>
      </w:r>
      <w:proofErr w:type="spellStart"/>
      <w:r w:rsidRPr="00074FCC">
        <w:rPr>
          <w:rFonts w:ascii="Tahoma" w:hAnsi="Tahoma" w:cs="Tahoma"/>
        </w:rPr>
        <w:t>DAERAHKegiatan</w:t>
      </w:r>
      <w:proofErr w:type="spellEnd"/>
      <w:r w:rsidRPr="00074FCC">
        <w:rPr>
          <w:rFonts w:ascii="Tahoma" w:hAnsi="Tahoma" w:cs="Tahoma"/>
        </w:rPr>
        <w:t xml:space="preserve"> </w:t>
      </w:r>
      <w:proofErr w:type="spellStart"/>
      <w:r w:rsidRPr="00074FCC">
        <w:rPr>
          <w:rFonts w:ascii="Tahoma" w:hAnsi="Tahoma" w:cs="Tahoma"/>
        </w:rPr>
        <w:t>Penyelenggaraan</w:t>
      </w:r>
      <w:proofErr w:type="spellEnd"/>
      <w:r w:rsidRPr="00074FCC">
        <w:rPr>
          <w:rFonts w:ascii="Tahoma" w:hAnsi="Tahoma" w:cs="Tahoma"/>
        </w:rPr>
        <w:t xml:space="preserve"> Tugas Alat </w:t>
      </w:r>
      <w:proofErr w:type="spellStart"/>
      <w:r w:rsidRPr="00074FCC">
        <w:rPr>
          <w:rFonts w:ascii="Tahoma" w:hAnsi="Tahoma" w:cs="Tahoma"/>
        </w:rPr>
        <w:t>Kelengkapan</w:t>
      </w:r>
      <w:proofErr w:type="spellEnd"/>
      <w:r w:rsidRPr="00074FCC">
        <w:rPr>
          <w:rFonts w:ascii="Tahoma" w:hAnsi="Tahoma" w:cs="Tahoma"/>
          <w:spacing w:val="-5"/>
        </w:rPr>
        <w:t xml:space="preserve"> </w:t>
      </w:r>
      <w:r w:rsidRPr="00074FCC">
        <w:rPr>
          <w:rFonts w:ascii="Tahoma" w:hAnsi="Tahoma" w:cs="Tahoma"/>
        </w:rPr>
        <w:t>Dewan</w:t>
      </w:r>
    </w:p>
    <w:p w14:paraId="046ABBD2" w14:textId="77777777" w:rsidR="0014285F" w:rsidRPr="00074FCC" w:rsidRDefault="0014285F" w:rsidP="0062502F">
      <w:pPr>
        <w:widowControl w:val="0"/>
        <w:numPr>
          <w:ilvl w:val="0"/>
          <w:numId w:val="46"/>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Penyusunan</w:t>
      </w:r>
      <w:proofErr w:type="spellEnd"/>
      <w:r w:rsidRPr="00074FCC">
        <w:rPr>
          <w:rFonts w:ascii="Tahoma" w:hAnsi="Tahoma" w:cs="Tahoma"/>
        </w:rPr>
        <w:t xml:space="preserve"> </w:t>
      </w:r>
      <w:proofErr w:type="spellStart"/>
      <w:r w:rsidRPr="00074FCC">
        <w:rPr>
          <w:rFonts w:ascii="Tahoma" w:hAnsi="Tahoma" w:cs="Tahoma"/>
        </w:rPr>
        <w:t>Dokumen</w:t>
      </w:r>
      <w:proofErr w:type="spellEnd"/>
      <w:r w:rsidRPr="00074FCC">
        <w:rPr>
          <w:rFonts w:ascii="Tahoma" w:hAnsi="Tahoma" w:cs="Tahoma"/>
        </w:rPr>
        <w:t xml:space="preserve"> </w:t>
      </w:r>
      <w:proofErr w:type="spellStart"/>
      <w:r w:rsidRPr="00074FCC">
        <w:rPr>
          <w:rFonts w:ascii="Tahoma" w:hAnsi="Tahoma" w:cs="Tahoma"/>
        </w:rPr>
        <w:t>Perencanaan</w:t>
      </w:r>
      <w:proofErr w:type="spellEnd"/>
      <w:r w:rsidRPr="00074FCC">
        <w:rPr>
          <w:rFonts w:ascii="Tahoma" w:hAnsi="Tahoma" w:cs="Tahoma"/>
        </w:rPr>
        <w:t xml:space="preserve"> </w:t>
      </w:r>
      <w:proofErr w:type="spellStart"/>
      <w:r w:rsidRPr="00074FCC">
        <w:rPr>
          <w:rFonts w:ascii="Tahoma" w:hAnsi="Tahoma" w:cs="Tahoma"/>
        </w:rPr>
        <w:t>Perangkat</w:t>
      </w:r>
      <w:proofErr w:type="spellEnd"/>
      <w:r w:rsidRPr="00074FCC">
        <w:rPr>
          <w:rFonts w:ascii="Tahoma" w:hAnsi="Tahoma" w:cs="Tahoma"/>
        </w:rPr>
        <w:t xml:space="preserve"> Daerah</w:t>
      </w:r>
    </w:p>
    <w:p w14:paraId="0DB4252F" w14:textId="77777777" w:rsidR="0014285F" w:rsidRPr="00074FCC" w:rsidRDefault="0014285F" w:rsidP="0062502F">
      <w:pPr>
        <w:widowControl w:val="0"/>
        <w:numPr>
          <w:ilvl w:val="0"/>
          <w:numId w:val="46"/>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Pembahasan</w:t>
      </w:r>
      <w:proofErr w:type="spellEnd"/>
      <w:r w:rsidRPr="00074FCC">
        <w:rPr>
          <w:rFonts w:ascii="Tahoma" w:hAnsi="Tahoma" w:cs="Tahoma"/>
        </w:rPr>
        <w:t xml:space="preserve"> Rancangan </w:t>
      </w:r>
      <w:proofErr w:type="spellStart"/>
      <w:r w:rsidRPr="00074FCC">
        <w:rPr>
          <w:rFonts w:ascii="Tahoma" w:hAnsi="Tahoma" w:cs="Tahoma"/>
        </w:rPr>
        <w:t>Perda</w:t>
      </w:r>
      <w:proofErr w:type="spellEnd"/>
    </w:p>
    <w:p w14:paraId="530330E6" w14:textId="77777777" w:rsidR="0014285F" w:rsidRPr="00074FCC" w:rsidRDefault="0014285F" w:rsidP="0062502F">
      <w:pPr>
        <w:widowControl w:val="0"/>
        <w:numPr>
          <w:ilvl w:val="0"/>
          <w:numId w:val="46"/>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Fasilitasi</w:t>
      </w:r>
      <w:proofErr w:type="spellEnd"/>
      <w:r w:rsidRPr="00074FCC">
        <w:rPr>
          <w:rFonts w:ascii="Tahoma" w:hAnsi="Tahoma" w:cs="Tahoma"/>
        </w:rPr>
        <w:t xml:space="preserve"> </w:t>
      </w:r>
      <w:proofErr w:type="spellStart"/>
      <w:r w:rsidRPr="00074FCC">
        <w:rPr>
          <w:rFonts w:ascii="Tahoma" w:hAnsi="Tahoma" w:cs="Tahoma"/>
        </w:rPr>
        <w:t>Penyusunan</w:t>
      </w:r>
      <w:proofErr w:type="spellEnd"/>
      <w:r w:rsidRPr="00074FCC">
        <w:rPr>
          <w:rFonts w:ascii="Tahoma" w:hAnsi="Tahoma" w:cs="Tahoma"/>
        </w:rPr>
        <w:t xml:space="preserve"> </w:t>
      </w:r>
      <w:proofErr w:type="spellStart"/>
      <w:r w:rsidRPr="00074FCC">
        <w:rPr>
          <w:rFonts w:ascii="Tahoma" w:hAnsi="Tahoma" w:cs="Tahoma"/>
        </w:rPr>
        <w:t>Penjelasan</w:t>
      </w:r>
      <w:proofErr w:type="spellEnd"/>
      <w:r w:rsidRPr="00074FCC">
        <w:rPr>
          <w:rFonts w:ascii="Tahoma" w:hAnsi="Tahoma" w:cs="Tahoma"/>
        </w:rPr>
        <w:t>/</w:t>
      </w:r>
      <w:proofErr w:type="spellStart"/>
      <w:r w:rsidRPr="00074FCC">
        <w:rPr>
          <w:rFonts w:ascii="Tahoma" w:hAnsi="Tahoma" w:cs="Tahoma"/>
        </w:rPr>
        <w:t>Keterangan</w:t>
      </w:r>
      <w:proofErr w:type="spellEnd"/>
      <w:r w:rsidRPr="00074FCC">
        <w:rPr>
          <w:rFonts w:ascii="Tahoma" w:hAnsi="Tahoma" w:cs="Tahoma"/>
        </w:rPr>
        <w:t xml:space="preserve"> dan/</w:t>
      </w:r>
      <w:proofErr w:type="spellStart"/>
      <w:r w:rsidRPr="00074FCC">
        <w:rPr>
          <w:rFonts w:ascii="Tahoma" w:hAnsi="Tahoma" w:cs="Tahoma"/>
        </w:rPr>
        <w:t>atau</w:t>
      </w:r>
      <w:proofErr w:type="spellEnd"/>
      <w:r w:rsidRPr="00074FCC">
        <w:rPr>
          <w:rFonts w:ascii="Tahoma" w:hAnsi="Tahoma" w:cs="Tahoma"/>
        </w:rPr>
        <w:t xml:space="preserve"> </w:t>
      </w:r>
      <w:proofErr w:type="spellStart"/>
      <w:r w:rsidRPr="00074FCC">
        <w:rPr>
          <w:rFonts w:ascii="Tahoma" w:hAnsi="Tahoma" w:cs="Tahoma"/>
        </w:rPr>
        <w:t>Naskah</w:t>
      </w:r>
      <w:proofErr w:type="spellEnd"/>
      <w:r w:rsidRPr="00074FCC">
        <w:rPr>
          <w:rFonts w:ascii="Tahoma" w:hAnsi="Tahoma" w:cs="Tahoma"/>
        </w:rPr>
        <w:t xml:space="preserve"> Akademik</w:t>
      </w:r>
    </w:p>
    <w:p w14:paraId="3C77C391" w14:textId="72A2796D" w:rsidR="0014285F" w:rsidRPr="00074FCC" w:rsidRDefault="0014285F" w:rsidP="0062502F">
      <w:pPr>
        <w:widowControl w:val="0"/>
        <w:numPr>
          <w:ilvl w:val="0"/>
          <w:numId w:val="46"/>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Penyusunan</w:t>
      </w:r>
      <w:proofErr w:type="spellEnd"/>
      <w:r w:rsidRPr="00074FCC">
        <w:rPr>
          <w:rFonts w:ascii="Tahoma" w:hAnsi="Tahoma" w:cs="Tahoma"/>
        </w:rPr>
        <w:t xml:space="preserve"> Tata </w:t>
      </w:r>
      <w:proofErr w:type="spellStart"/>
      <w:r w:rsidRPr="00074FCC">
        <w:rPr>
          <w:rFonts w:ascii="Tahoma" w:hAnsi="Tahoma" w:cs="Tahoma"/>
        </w:rPr>
        <w:t>Terti</w:t>
      </w:r>
      <w:proofErr w:type="spellEnd"/>
      <w:r w:rsidR="005D7C46">
        <w:rPr>
          <w:rFonts w:ascii="Tahoma" w:hAnsi="Tahoma" w:cs="Tahoma"/>
          <w:lang w:val="id-ID"/>
        </w:rPr>
        <w:t>b</w:t>
      </w:r>
      <w:r w:rsidRPr="00074FCC">
        <w:rPr>
          <w:rFonts w:ascii="Tahoma" w:hAnsi="Tahoma" w:cs="Tahoma"/>
        </w:rPr>
        <w:t xml:space="preserve"> DPRD</w:t>
      </w:r>
    </w:p>
    <w:p w14:paraId="59966D9D" w14:textId="77777777" w:rsidR="0014285F" w:rsidRPr="00074FCC" w:rsidRDefault="0014285F" w:rsidP="0062502F">
      <w:pPr>
        <w:widowControl w:val="0"/>
        <w:numPr>
          <w:ilvl w:val="1"/>
          <w:numId w:val="35"/>
        </w:numPr>
        <w:tabs>
          <w:tab w:val="left" w:pos="1199"/>
        </w:tabs>
        <w:autoSpaceDE w:val="0"/>
        <w:autoSpaceDN w:val="0"/>
        <w:spacing w:line="360" w:lineRule="auto"/>
        <w:ind w:hanging="361"/>
        <w:jc w:val="both"/>
        <w:rPr>
          <w:rFonts w:ascii="Tahoma" w:hAnsi="Tahoma" w:cs="Tahoma"/>
        </w:rPr>
      </w:pPr>
      <w:proofErr w:type="spellStart"/>
      <w:r w:rsidRPr="00074FCC">
        <w:rPr>
          <w:rFonts w:ascii="Tahoma" w:hAnsi="Tahoma" w:cs="Tahoma"/>
        </w:rPr>
        <w:t>Pembahasan</w:t>
      </w:r>
      <w:proofErr w:type="spellEnd"/>
      <w:r w:rsidRPr="00074FCC">
        <w:rPr>
          <w:rFonts w:ascii="Tahoma" w:hAnsi="Tahoma" w:cs="Tahoma"/>
        </w:rPr>
        <w:t xml:space="preserve"> </w:t>
      </w:r>
      <w:proofErr w:type="spellStart"/>
      <w:r w:rsidRPr="00074FCC">
        <w:rPr>
          <w:rFonts w:ascii="Tahoma" w:hAnsi="Tahoma" w:cs="Tahoma"/>
        </w:rPr>
        <w:t>Kebijakan</w:t>
      </w:r>
      <w:proofErr w:type="spellEnd"/>
      <w:r w:rsidRPr="00074FCC">
        <w:rPr>
          <w:rFonts w:ascii="Tahoma" w:hAnsi="Tahoma" w:cs="Tahoma"/>
        </w:rPr>
        <w:t xml:space="preserve"> </w:t>
      </w:r>
      <w:proofErr w:type="spellStart"/>
      <w:r w:rsidRPr="00074FCC">
        <w:rPr>
          <w:rFonts w:ascii="Tahoma" w:hAnsi="Tahoma" w:cs="Tahoma"/>
        </w:rPr>
        <w:t>Anggaran</w:t>
      </w:r>
      <w:proofErr w:type="spellEnd"/>
    </w:p>
    <w:p w14:paraId="5ACC5B27" w14:textId="2A600095" w:rsidR="0062502F" w:rsidRPr="0062502F" w:rsidRDefault="0014285F" w:rsidP="0062502F">
      <w:pPr>
        <w:widowControl w:val="0"/>
        <w:numPr>
          <w:ilvl w:val="0"/>
          <w:numId w:val="47"/>
        </w:numPr>
        <w:tabs>
          <w:tab w:val="left" w:pos="1199"/>
        </w:tabs>
        <w:autoSpaceDE w:val="0"/>
        <w:autoSpaceDN w:val="0"/>
        <w:spacing w:line="360" w:lineRule="auto"/>
        <w:ind w:left="1560" w:hanging="426"/>
        <w:jc w:val="both"/>
        <w:rPr>
          <w:rFonts w:ascii="Tahoma" w:hAnsi="Tahoma" w:cs="Tahoma"/>
        </w:rPr>
      </w:pPr>
      <w:proofErr w:type="spellStart"/>
      <w:r w:rsidRPr="00074FCC">
        <w:rPr>
          <w:rFonts w:ascii="Tahoma" w:hAnsi="Tahoma" w:cs="Tahoma"/>
        </w:rPr>
        <w:t>Pembahasan</w:t>
      </w:r>
      <w:proofErr w:type="spellEnd"/>
      <w:r w:rsidRPr="00074FCC">
        <w:rPr>
          <w:rFonts w:ascii="Tahoma" w:hAnsi="Tahoma" w:cs="Tahoma"/>
        </w:rPr>
        <w:t xml:space="preserve"> KUA dan PPAS</w:t>
      </w:r>
    </w:p>
    <w:p w14:paraId="157F0075" w14:textId="77777777" w:rsidR="0014285F" w:rsidRPr="00074FCC" w:rsidRDefault="0014285F" w:rsidP="0062502F">
      <w:pPr>
        <w:widowControl w:val="0"/>
        <w:numPr>
          <w:ilvl w:val="0"/>
          <w:numId w:val="47"/>
        </w:numPr>
        <w:tabs>
          <w:tab w:val="left" w:pos="1199"/>
        </w:tabs>
        <w:autoSpaceDE w:val="0"/>
        <w:autoSpaceDN w:val="0"/>
        <w:spacing w:line="360" w:lineRule="auto"/>
        <w:ind w:left="1560" w:hanging="426"/>
        <w:jc w:val="both"/>
        <w:rPr>
          <w:rFonts w:ascii="Tahoma" w:hAnsi="Tahoma" w:cs="Tahoma"/>
        </w:rPr>
      </w:pPr>
      <w:proofErr w:type="spellStart"/>
      <w:r w:rsidRPr="00074FCC">
        <w:rPr>
          <w:rFonts w:ascii="Tahoma" w:hAnsi="Tahoma" w:cs="Tahoma"/>
        </w:rPr>
        <w:t>Pembahasan</w:t>
      </w:r>
      <w:proofErr w:type="spellEnd"/>
      <w:r w:rsidRPr="00074FCC">
        <w:rPr>
          <w:rFonts w:ascii="Tahoma" w:hAnsi="Tahoma" w:cs="Tahoma"/>
        </w:rPr>
        <w:t xml:space="preserve"> </w:t>
      </w:r>
      <w:proofErr w:type="spellStart"/>
      <w:r w:rsidRPr="00074FCC">
        <w:rPr>
          <w:rFonts w:ascii="Tahoma" w:hAnsi="Tahoma" w:cs="Tahoma"/>
        </w:rPr>
        <w:t>Perubahan</w:t>
      </w:r>
      <w:proofErr w:type="spellEnd"/>
      <w:r w:rsidRPr="00074FCC">
        <w:rPr>
          <w:rFonts w:ascii="Tahoma" w:hAnsi="Tahoma" w:cs="Tahoma"/>
        </w:rPr>
        <w:t xml:space="preserve"> KUA dan </w:t>
      </w:r>
      <w:proofErr w:type="spellStart"/>
      <w:r w:rsidRPr="00074FCC">
        <w:rPr>
          <w:rFonts w:ascii="Tahoma" w:hAnsi="Tahoma" w:cs="Tahoma"/>
        </w:rPr>
        <w:t>Perubahan</w:t>
      </w:r>
      <w:proofErr w:type="spellEnd"/>
      <w:r w:rsidRPr="00074FCC">
        <w:rPr>
          <w:rFonts w:ascii="Tahoma" w:hAnsi="Tahoma" w:cs="Tahoma"/>
        </w:rPr>
        <w:t xml:space="preserve"> PPAS</w:t>
      </w:r>
    </w:p>
    <w:p w14:paraId="44413AEE" w14:textId="77777777" w:rsidR="0014285F" w:rsidRPr="00074FCC" w:rsidRDefault="0014285F" w:rsidP="0062502F">
      <w:pPr>
        <w:widowControl w:val="0"/>
        <w:numPr>
          <w:ilvl w:val="0"/>
          <w:numId w:val="47"/>
        </w:numPr>
        <w:tabs>
          <w:tab w:val="left" w:pos="1199"/>
        </w:tabs>
        <w:autoSpaceDE w:val="0"/>
        <w:autoSpaceDN w:val="0"/>
        <w:spacing w:line="360" w:lineRule="auto"/>
        <w:ind w:left="1560" w:hanging="426"/>
        <w:jc w:val="both"/>
        <w:rPr>
          <w:rFonts w:ascii="Tahoma" w:hAnsi="Tahoma" w:cs="Tahoma"/>
        </w:rPr>
      </w:pPr>
      <w:proofErr w:type="spellStart"/>
      <w:r w:rsidRPr="00074FCC">
        <w:rPr>
          <w:rFonts w:ascii="Tahoma" w:hAnsi="Tahoma" w:cs="Tahoma"/>
        </w:rPr>
        <w:t>Pembahasan</w:t>
      </w:r>
      <w:proofErr w:type="spellEnd"/>
      <w:r w:rsidRPr="00074FCC">
        <w:rPr>
          <w:rFonts w:ascii="Tahoma" w:hAnsi="Tahoma" w:cs="Tahoma"/>
        </w:rPr>
        <w:t xml:space="preserve"> APBD</w:t>
      </w:r>
    </w:p>
    <w:p w14:paraId="157E9FAB" w14:textId="77777777" w:rsidR="0014285F" w:rsidRPr="00074FCC" w:rsidRDefault="0014285F" w:rsidP="0062502F">
      <w:pPr>
        <w:widowControl w:val="0"/>
        <w:numPr>
          <w:ilvl w:val="0"/>
          <w:numId w:val="47"/>
        </w:numPr>
        <w:tabs>
          <w:tab w:val="left" w:pos="1199"/>
        </w:tabs>
        <w:autoSpaceDE w:val="0"/>
        <w:autoSpaceDN w:val="0"/>
        <w:spacing w:line="360" w:lineRule="auto"/>
        <w:ind w:left="1560" w:hanging="426"/>
        <w:jc w:val="both"/>
        <w:rPr>
          <w:rFonts w:ascii="Tahoma" w:hAnsi="Tahoma" w:cs="Tahoma"/>
        </w:rPr>
      </w:pPr>
      <w:proofErr w:type="spellStart"/>
      <w:r w:rsidRPr="00074FCC">
        <w:rPr>
          <w:rFonts w:ascii="Tahoma" w:hAnsi="Tahoma" w:cs="Tahoma"/>
        </w:rPr>
        <w:lastRenderedPageBreak/>
        <w:t>Pembahasan</w:t>
      </w:r>
      <w:proofErr w:type="spellEnd"/>
      <w:r w:rsidRPr="00074FCC">
        <w:rPr>
          <w:rFonts w:ascii="Tahoma" w:hAnsi="Tahoma" w:cs="Tahoma"/>
        </w:rPr>
        <w:t xml:space="preserve"> </w:t>
      </w:r>
      <w:proofErr w:type="spellStart"/>
      <w:r w:rsidRPr="00074FCC">
        <w:rPr>
          <w:rFonts w:ascii="Tahoma" w:hAnsi="Tahoma" w:cs="Tahoma"/>
        </w:rPr>
        <w:t>Perubahan</w:t>
      </w:r>
      <w:proofErr w:type="spellEnd"/>
      <w:r w:rsidRPr="00074FCC">
        <w:rPr>
          <w:rFonts w:ascii="Tahoma" w:hAnsi="Tahoma" w:cs="Tahoma"/>
        </w:rPr>
        <w:t xml:space="preserve"> APBD</w:t>
      </w:r>
    </w:p>
    <w:p w14:paraId="35C0297B" w14:textId="77777777" w:rsidR="0014285F" w:rsidRPr="00074FCC" w:rsidRDefault="0014285F" w:rsidP="0062502F">
      <w:pPr>
        <w:widowControl w:val="0"/>
        <w:numPr>
          <w:ilvl w:val="0"/>
          <w:numId w:val="47"/>
        </w:numPr>
        <w:tabs>
          <w:tab w:val="left" w:pos="1199"/>
        </w:tabs>
        <w:autoSpaceDE w:val="0"/>
        <w:autoSpaceDN w:val="0"/>
        <w:spacing w:line="360" w:lineRule="auto"/>
        <w:ind w:left="1560" w:hanging="426"/>
        <w:jc w:val="both"/>
        <w:rPr>
          <w:rFonts w:ascii="Tahoma" w:hAnsi="Tahoma" w:cs="Tahoma"/>
        </w:rPr>
      </w:pPr>
      <w:proofErr w:type="spellStart"/>
      <w:r w:rsidRPr="00074FCC">
        <w:rPr>
          <w:rFonts w:ascii="Tahoma" w:hAnsi="Tahoma" w:cs="Tahoma"/>
        </w:rPr>
        <w:t>Pembahasan</w:t>
      </w:r>
      <w:proofErr w:type="spellEnd"/>
      <w:r w:rsidRPr="00074FCC">
        <w:rPr>
          <w:rFonts w:ascii="Tahoma" w:hAnsi="Tahoma" w:cs="Tahoma"/>
        </w:rPr>
        <w:t xml:space="preserve"> </w:t>
      </w:r>
      <w:proofErr w:type="spellStart"/>
      <w:r w:rsidRPr="00074FCC">
        <w:rPr>
          <w:rFonts w:ascii="Tahoma" w:hAnsi="Tahoma" w:cs="Tahoma"/>
        </w:rPr>
        <w:t>Laporan</w:t>
      </w:r>
      <w:proofErr w:type="spellEnd"/>
      <w:r w:rsidRPr="00074FCC">
        <w:rPr>
          <w:rFonts w:ascii="Tahoma" w:hAnsi="Tahoma" w:cs="Tahoma"/>
        </w:rPr>
        <w:t xml:space="preserve"> Semester</w:t>
      </w:r>
    </w:p>
    <w:p w14:paraId="28041CAA" w14:textId="77777777" w:rsidR="0014285F" w:rsidRPr="00074FCC" w:rsidRDefault="0014285F" w:rsidP="0062502F">
      <w:pPr>
        <w:widowControl w:val="0"/>
        <w:numPr>
          <w:ilvl w:val="0"/>
          <w:numId w:val="47"/>
        </w:numPr>
        <w:tabs>
          <w:tab w:val="left" w:pos="1199"/>
        </w:tabs>
        <w:autoSpaceDE w:val="0"/>
        <w:autoSpaceDN w:val="0"/>
        <w:spacing w:line="360" w:lineRule="auto"/>
        <w:ind w:left="1560" w:hanging="426"/>
        <w:jc w:val="both"/>
        <w:rPr>
          <w:rFonts w:ascii="Tahoma" w:hAnsi="Tahoma" w:cs="Tahoma"/>
        </w:rPr>
      </w:pPr>
      <w:proofErr w:type="spellStart"/>
      <w:r w:rsidRPr="00074FCC">
        <w:rPr>
          <w:rFonts w:ascii="Tahoma" w:hAnsi="Tahoma" w:cs="Tahoma"/>
        </w:rPr>
        <w:t>Pembahasan</w:t>
      </w:r>
      <w:proofErr w:type="spellEnd"/>
      <w:r w:rsidRPr="00074FCC">
        <w:rPr>
          <w:rFonts w:ascii="Tahoma" w:hAnsi="Tahoma" w:cs="Tahoma"/>
        </w:rPr>
        <w:t xml:space="preserve"> </w:t>
      </w:r>
      <w:proofErr w:type="spellStart"/>
      <w:r w:rsidRPr="00074FCC">
        <w:rPr>
          <w:rFonts w:ascii="Tahoma" w:hAnsi="Tahoma" w:cs="Tahoma"/>
        </w:rPr>
        <w:t>Pertanggungjawaban</w:t>
      </w:r>
      <w:proofErr w:type="spellEnd"/>
      <w:r w:rsidRPr="00074FCC">
        <w:rPr>
          <w:rFonts w:ascii="Tahoma" w:hAnsi="Tahoma" w:cs="Tahoma"/>
        </w:rPr>
        <w:t xml:space="preserve"> APBD</w:t>
      </w:r>
    </w:p>
    <w:p w14:paraId="40CC7C73" w14:textId="77777777" w:rsidR="0014285F" w:rsidRPr="00074FCC" w:rsidRDefault="0014285F" w:rsidP="0062502F">
      <w:pPr>
        <w:widowControl w:val="0"/>
        <w:numPr>
          <w:ilvl w:val="1"/>
          <w:numId w:val="35"/>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Pengawasan</w:t>
      </w:r>
      <w:proofErr w:type="spellEnd"/>
      <w:r w:rsidRPr="00074FCC">
        <w:rPr>
          <w:rFonts w:ascii="Tahoma" w:hAnsi="Tahoma" w:cs="Tahoma"/>
        </w:rPr>
        <w:t xml:space="preserve"> </w:t>
      </w:r>
      <w:proofErr w:type="spellStart"/>
      <w:r w:rsidRPr="00074FCC">
        <w:rPr>
          <w:rFonts w:ascii="Tahoma" w:hAnsi="Tahoma" w:cs="Tahoma"/>
        </w:rPr>
        <w:t>Penyelenggaraan</w:t>
      </w:r>
      <w:proofErr w:type="spellEnd"/>
      <w:r w:rsidRPr="00074FCC">
        <w:rPr>
          <w:rFonts w:ascii="Tahoma" w:hAnsi="Tahoma" w:cs="Tahoma"/>
        </w:rPr>
        <w:t xml:space="preserve"> </w:t>
      </w:r>
      <w:proofErr w:type="spellStart"/>
      <w:r w:rsidRPr="00074FCC">
        <w:rPr>
          <w:rFonts w:ascii="Tahoma" w:hAnsi="Tahoma" w:cs="Tahoma"/>
        </w:rPr>
        <w:t>Pemerintah</w:t>
      </w:r>
      <w:proofErr w:type="spellEnd"/>
    </w:p>
    <w:p w14:paraId="7FCF27AF" w14:textId="77777777" w:rsidR="0014285F" w:rsidRPr="00074FCC" w:rsidRDefault="0014285F" w:rsidP="0062502F">
      <w:pPr>
        <w:widowControl w:val="0"/>
        <w:numPr>
          <w:ilvl w:val="0"/>
          <w:numId w:val="48"/>
        </w:numPr>
        <w:tabs>
          <w:tab w:val="left" w:pos="1199"/>
        </w:tabs>
        <w:autoSpaceDE w:val="0"/>
        <w:autoSpaceDN w:val="0"/>
        <w:spacing w:line="360" w:lineRule="auto"/>
        <w:ind w:left="1560" w:hanging="426"/>
        <w:jc w:val="both"/>
        <w:rPr>
          <w:rFonts w:ascii="Tahoma" w:hAnsi="Tahoma" w:cs="Tahoma"/>
        </w:rPr>
      </w:pPr>
      <w:proofErr w:type="spellStart"/>
      <w:r w:rsidRPr="00074FCC">
        <w:rPr>
          <w:rFonts w:ascii="Tahoma" w:hAnsi="Tahoma" w:cs="Tahoma"/>
        </w:rPr>
        <w:t>Pengawasan</w:t>
      </w:r>
      <w:proofErr w:type="spellEnd"/>
      <w:r w:rsidRPr="00074FCC">
        <w:rPr>
          <w:rFonts w:ascii="Tahoma" w:hAnsi="Tahoma" w:cs="Tahoma"/>
        </w:rPr>
        <w:t xml:space="preserve"> </w:t>
      </w:r>
      <w:proofErr w:type="spellStart"/>
      <w:r w:rsidRPr="00074FCC">
        <w:rPr>
          <w:rFonts w:ascii="Tahoma" w:hAnsi="Tahoma" w:cs="Tahoma"/>
        </w:rPr>
        <w:t>Urusan</w:t>
      </w:r>
      <w:proofErr w:type="spellEnd"/>
      <w:r w:rsidRPr="00074FCC">
        <w:rPr>
          <w:rFonts w:ascii="Tahoma" w:hAnsi="Tahoma" w:cs="Tahoma"/>
        </w:rPr>
        <w:t xml:space="preserve"> </w:t>
      </w:r>
      <w:proofErr w:type="spellStart"/>
      <w:r w:rsidRPr="00074FCC">
        <w:rPr>
          <w:rFonts w:ascii="Tahoma" w:hAnsi="Tahoma" w:cs="Tahoma"/>
        </w:rPr>
        <w:t>Pemerintahan</w:t>
      </w:r>
      <w:proofErr w:type="spellEnd"/>
      <w:r w:rsidRPr="00074FCC">
        <w:rPr>
          <w:rFonts w:ascii="Tahoma" w:hAnsi="Tahoma" w:cs="Tahoma"/>
        </w:rPr>
        <w:t xml:space="preserve"> </w:t>
      </w:r>
      <w:proofErr w:type="spellStart"/>
      <w:r w:rsidRPr="00074FCC">
        <w:rPr>
          <w:rFonts w:ascii="Tahoma" w:hAnsi="Tahoma" w:cs="Tahoma"/>
        </w:rPr>
        <w:t>Bidang</w:t>
      </w:r>
      <w:proofErr w:type="spellEnd"/>
      <w:r w:rsidRPr="00074FCC">
        <w:rPr>
          <w:rFonts w:ascii="Tahoma" w:hAnsi="Tahoma" w:cs="Tahoma"/>
        </w:rPr>
        <w:t xml:space="preserve"> </w:t>
      </w:r>
      <w:proofErr w:type="spellStart"/>
      <w:r w:rsidRPr="00074FCC">
        <w:rPr>
          <w:rFonts w:ascii="Tahoma" w:hAnsi="Tahoma" w:cs="Tahoma"/>
        </w:rPr>
        <w:t>Pemerintahan</w:t>
      </w:r>
      <w:proofErr w:type="spellEnd"/>
      <w:r w:rsidRPr="00074FCC">
        <w:rPr>
          <w:rFonts w:ascii="Tahoma" w:hAnsi="Tahoma" w:cs="Tahoma"/>
        </w:rPr>
        <w:t xml:space="preserve"> dan Hukum</w:t>
      </w:r>
    </w:p>
    <w:p w14:paraId="49325198" w14:textId="77777777" w:rsidR="0014285F" w:rsidRPr="00074FCC" w:rsidRDefault="0014285F" w:rsidP="0062502F">
      <w:pPr>
        <w:widowControl w:val="0"/>
        <w:numPr>
          <w:ilvl w:val="0"/>
          <w:numId w:val="48"/>
        </w:numPr>
        <w:tabs>
          <w:tab w:val="left" w:pos="1199"/>
        </w:tabs>
        <w:autoSpaceDE w:val="0"/>
        <w:autoSpaceDN w:val="0"/>
        <w:spacing w:line="360" w:lineRule="auto"/>
        <w:ind w:left="1560" w:hanging="426"/>
        <w:jc w:val="both"/>
        <w:rPr>
          <w:rFonts w:ascii="Tahoma" w:hAnsi="Tahoma" w:cs="Tahoma"/>
        </w:rPr>
      </w:pPr>
      <w:proofErr w:type="spellStart"/>
      <w:r w:rsidRPr="00074FCC">
        <w:rPr>
          <w:rFonts w:ascii="Tahoma" w:hAnsi="Tahoma" w:cs="Tahoma"/>
        </w:rPr>
        <w:t>Pengawasan</w:t>
      </w:r>
      <w:proofErr w:type="spellEnd"/>
      <w:r w:rsidRPr="00074FCC">
        <w:rPr>
          <w:rFonts w:ascii="Tahoma" w:hAnsi="Tahoma" w:cs="Tahoma"/>
        </w:rPr>
        <w:t xml:space="preserve"> </w:t>
      </w:r>
      <w:proofErr w:type="spellStart"/>
      <w:r w:rsidRPr="00074FCC">
        <w:rPr>
          <w:rFonts w:ascii="Tahoma" w:hAnsi="Tahoma" w:cs="Tahoma"/>
        </w:rPr>
        <w:t>Urusan</w:t>
      </w:r>
      <w:proofErr w:type="spellEnd"/>
      <w:r w:rsidRPr="00074FCC">
        <w:rPr>
          <w:rFonts w:ascii="Tahoma" w:hAnsi="Tahoma" w:cs="Tahoma"/>
        </w:rPr>
        <w:t xml:space="preserve"> </w:t>
      </w:r>
      <w:proofErr w:type="spellStart"/>
      <w:r w:rsidRPr="00074FCC">
        <w:rPr>
          <w:rFonts w:ascii="Tahoma" w:hAnsi="Tahoma" w:cs="Tahoma"/>
        </w:rPr>
        <w:t>Pemerintahan</w:t>
      </w:r>
      <w:proofErr w:type="spellEnd"/>
      <w:r w:rsidRPr="00074FCC">
        <w:rPr>
          <w:rFonts w:ascii="Tahoma" w:hAnsi="Tahoma" w:cs="Tahoma"/>
        </w:rPr>
        <w:t xml:space="preserve"> </w:t>
      </w:r>
      <w:proofErr w:type="spellStart"/>
      <w:r w:rsidRPr="00074FCC">
        <w:rPr>
          <w:rFonts w:ascii="Tahoma" w:hAnsi="Tahoma" w:cs="Tahoma"/>
        </w:rPr>
        <w:t>Infrastruktur</w:t>
      </w:r>
      <w:proofErr w:type="spellEnd"/>
    </w:p>
    <w:p w14:paraId="2A711926" w14:textId="77777777" w:rsidR="0014285F" w:rsidRPr="00074FCC" w:rsidRDefault="0014285F" w:rsidP="0062502F">
      <w:pPr>
        <w:widowControl w:val="0"/>
        <w:numPr>
          <w:ilvl w:val="0"/>
          <w:numId w:val="48"/>
        </w:numPr>
        <w:tabs>
          <w:tab w:val="left" w:pos="1199"/>
        </w:tabs>
        <w:autoSpaceDE w:val="0"/>
        <w:autoSpaceDN w:val="0"/>
        <w:spacing w:line="360" w:lineRule="auto"/>
        <w:ind w:left="1560" w:hanging="426"/>
        <w:jc w:val="both"/>
        <w:rPr>
          <w:rFonts w:ascii="Tahoma" w:hAnsi="Tahoma" w:cs="Tahoma"/>
        </w:rPr>
      </w:pPr>
      <w:proofErr w:type="spellStart"/>
      <w:r w:rsidRPr="00074FCC">
        <w:rPr>
          <w:rFonts w:ascii="Tahoma" w:hAnsi="Tahoma" w:cs="Tahoma"/>
        </w:rPr>
        <w:t>Pengawasan</w:t>
      </w:r>
      <w:proofErr w:type="spellEnd"/>
      <w:r w:rsidRPr="00074FCC">
        <w:rPr>
          <w:rFonts w:ascii="Tahoma" w:hAnsi="Tahoma" w:cs="Tahoma"/>
        </w:rPr>
        <w:t xml:space="preserve"> </w:t>
      </w:r>
      <w:proofErr w:type="spellStart"/>
      <w:r w:rsidRPr="00074FCC">
        <w:rPr>
          <w:rFonts w:ascii="Tahoma" w:hAnsi="Tahoma" w:cs="Tahoma"/>
        </w:rPr>
        <w:t>Urusan</w:t>
      </w:r>
      <w:proofErr w:type="spellEnd"/>
      <w:r w:rsidRPr="00074FCC">
        <w:rPr>
          <w:rFonts w:ascii="Tahoma" w:hAnsi="Tahoma" w:cs="Tahoma"/>
        </w:rPr>
        <w:t xml:space="preserve"> </w:t>
      </w:r>
      <w:proofErr w:type="spellStart"/>
      <w:r w:rsidRPr="00074FCC">
        <w:rPr>
          <w:rFonts w:ascii="Tahoma" w:hAnsi="Tahoma" w:cs="Tahoma"/>
        </w:rPr>
        <w:t>Pemerintahan</w:t>
      </w:r>
      <w:proofErr w:type="spellEnd"/>
      <w:r w:rsidRPr="00074FCC">
        <w:rPr>
          <w:rFonts w:ascii="Tahoma" w:hAnsi="Tahoma" w:cs="Tahoma"/>
        </w:rPr>
        <w:t xml:space="preserve"> </w:t>
      </w:r>
      <w:proofErr w:type="spellStart"/>
      <w:r w:rsidRPr="00074FCC">
        <w:rPr>
          <w:rFonts w:ascii="Tahoma" w:hAnsi="Tahoma" w:cs="Tahoma"/>
        </w:rPr>
        <w:t>Bidang</w:t>
      </w:r>
      <w:proofErr w:type="spellEnd"/>
      <w:r w:rsidRPr="00074FCC">
        <w:rPr>
          <w:rFonts w:ascii="Tahoma" w:hAnsi="Tahoma" w:cs="Tahoma"/>
        </w:rPr>
        <w:t xml:space="preserve"> </w:t>
      </w:r>
      <w:proofErr w:type="spellStart"/>
      <w:r w:rsidRPr="00074FCC">
        <w:rPr>
          <w:rFonts w:ascii="Tahoma" w:hAnsi="Tahoma" w:cs="Tahoma"/>
        </w:rPr>
        <w:t>Kesejahteraan</w:t>
      </w:r>
      <w:proofErr w:type="spellEnd"/>
      <w:r w:rsidRPr="00074FCC">
        <w:rPr>
          <w:rFonts w:ascii="Tahoma" w:hAnsi="Tahoma" w:cs="Tahoma"/>
        </w:rPr>
        <w:t xml:space="preserve"> Rakyat</w:t>
      </w:r>
    </w:p>
    <w:p w14:paraId="6C5A765F" w14:textId="77777777" w:rsidR="006201E5" w:rsidRDefault="0014285F" w:rsidP="004D7817">
      <w:pPr>
        <w:widowControl w:val="0"/>
        <w:numPr>
          <w:ilvl w:val="0"/>
          <w:numId w:val="48"/>
        </w:numPr>
        <w:tabs>
          <w:tab w:val="left" w:pos="1199"/>
        </w:tabs>
        <w:autoSpaceDE w:val="0"/>
        <w:autoSpaceDN w:val="0"/>
        <w:spacing w:line="360" w:lineRule="auto"/>
        <w:ind w:left="1560" w:hanging="426"/>
        <w:jc w:val="both"/>
        <w:rPr>
          <w:rFonts w:ascii="Tahoma" w:hAnsi="Tahoma" w:cs="Tahoma"/>
        </w:rPr>
      </w:pPr>
      <w:proofErr w:type="spellStart"/>
      <w:r w:rsidRPr="00074FCC">
        <w:rPr>
          <w:rFonts w:ascii="Tahoma" w:hAnsi="Tahoma" w:cs="Tahoma"/>
        </w:rPr>
        <w:t>Pengawasan</w:t>
      </w:r>
      <w:proofErr w:type="spellEnd"/>
      <w:r w:rsidRPr="00074FCC">
        <w:rPr>
          <w:rFonts w:ascii="Tahoma" w:hAnsi="Tahoma" w:cs="Tahoma"/>
        </w:rPr>
        <w:t xml:space="preserve"> </w:t>
      </w:r>
      <w:proofErr w:type="spellStart"/>
      <w:r w:rsidRPr="00074FCC">
        <w:rPr>
          <w:rFonts w:ascii="Tahoma" w:hAnsi="Tahoma" w:cs="Tahoma"/>
        </w:rPr>
        <w:t>urusan</w:t>
      </w:r>
      <w:proofErr w:type="spellEnd"/>
      <w:r w:rsidRPr="00074FCC">
        <w:rPr>
          <w:rFonts w:ascii="Tahoma" w:hAnsi="Tahoma" w:cs="Tahoma"/>
        </w:rPr>
        <w:t xml:space="preserve"> </w:t>
      </w:r>
      <w:proofErr w:type="spellStart"/>
      <w:r w:rsidRPr="00074FCC">
        <w:rPr>
          <w:rFonts w:ascii="Tahoma" w:hAnsi="Tahoma" w:cs="Tahoma"/>
        </w:rPr>
        <w:t>pemerintahan</w:t>
      </w:r>
      <w:proofErr w:type="spellEnd"/>
      <w:r w:rsidRPr="00074FCC">
        <w:rPr>
          <w:rFonts w:ascii="Tahoma" w:hAnsi="Tahoma" w:cs="Tahoma"/>
        </w:rPr>
        <w:t xml:space="preserve"> </w:t>
      </w:r>
      <w:proofErr w:type="spellStart"/>
      <w:r w:rsidRPr="00074FCC">
        <w:rPr>
          <w:rFonts w:ascii="Tahoma" w:hAnsi="Tahoma" w:cs="Tahoma"/>
        </w:rPr>
        <w:t>Bidang</w:t>
      </w:r>
      <w:proofErr w:type="spellEnd"/>
      <w:r w:rsidRPr="00074FCC">
        <w:rPr>
          <w:rFonts w:ascii="Tahoma" w:hAnsi="Tahoma" w:cs="Tahoma"/>
        </w:rPr>
        <w:t xml:space="preserve"> </w:t>
      </w:r>
      <w:proofErr w:type="spellStart"/>
      <w:r w:rsidRPr="00074FCC">
        <w:rPr>
          <w:rFonts w:ascii="Tahoma" w:hAnsi="Tahoma" w:cs="Tahoma"/>
        </w:rPr>
        <w:t>Perekonomian</w:t>
      </w:r>
      <w:proofErr w:type="spellEnd"/>
    </w:p>
    <w:p w14:paraId="28DFE179" w14:textId="653CE643" w:rsidR="0014285F" w:rsidRPr="006201E5" w:rsidRDefault="0014285F" w:rsidP="004D7817">
      <w:pPr>
        <w:widowControl w:val="0"/>
        <w:numPr>
          <w:ilvl w:val="0"/>
          <w:numId w:val="48"/>
        </w:numPr>
        <w:tabs>
          <w:tab w:val="left" w:pos="1199"/>
        </w:tabs>
        <w:autoSpaceDE w:val="0"/>
        <w:autoSpaceDN w:val="0"/>
        <w:spacing w:line="360" w:lineRule="auto"/>
        <w:ind w:left="1560" w:hanging="426"/>
        <w:jc w:val="both"/>
        <w:rPr>
          <w:rFonts w:ascii="Tahoma" w:hAnsi="Tahoma" w:cs="Tahoma"/>
        </w:rPr>
      </w:pPr>
      <w:proofErr w:type="spellStart"/>
      <w:r w:rsidRPr="006201E5">
        <w:rPr>
          <w:rFonts w:ascii="Tahoma" w:hAnsi="Tahoma" w:cs="Tahoma"/>
        </w:rPr>
        <w:t>Pengawasan</w:t>
      </w:r>
      <w:proofErr w:type="spellEnd"/>
      <w:r w:rsidRPr="006201E5">
        <w:rPr>
          <w:rFonts w:ascii="Tahoma" w:hAnsi="Tahoma" w:cs="Tahoma"/>
        </w:rPr>
        <w:t xml:space="preserve"> </w:t>
      </w:r>
      <w:proofErr w:type="spellStart"/>
      <w:r w:rsidRPr="006201E5">
        <w:rPr>
          <w:rFonts w:ascii="Tahoma" w:hAnsi="Tahoma" w:cs="Tahoma"/>
        </w:rPr>
        <w:t>Laporan</w:t>
      </w:r>
      <w:proofErr w:type="spellEnd"/>
      <w:r w:rsidRPr="006201E5">
        <w:rPr>
          <w:rFonts w:ascii="Tahoma" w:hAnsi="Tahoma" w:cs="Tahoma"/>
        </w:rPr>
        <w:t xml:space="preserve"> </w:t>
      </w:r>
      <w:proofErr w:type="spellStart"/>
      <w:r w:rsidRPr="006201E5">
        <w:rPr>
          <w:rFonts w:ascii="Tahoma" w:hAnsi="Tahoma" w:cs="Tahoma"/>
        </w:rPr>
        <w:t>Keterangan</w:t>
      </w:r>
      <w:proofErr w:type="spellEnd"/>
      <w:r w:rsidRPr="006201E5">
        <w:rPr>
          <w:rFonts w:ascii="Tahoma" w:hAnsi="Tahoma" w:cs="Tahoma"/>
        </w:rPr>
        <w:t xml:space="preserve"> </w:t>
      </w:r>
      <w:proofErr w:type="spellStart"/>
      <w:r w:rsidRPr="006201E5">
        <w:rPr>
          <w:rFonts w:ascii="Tahoma" w:hAnsi="Tahoma" w:cs="Tahoma"/>
        </w:rPr>
        <w:t>Pertanggungjawaban</w:t>
      </w:r>
      <w:proofErr w:type="spellEnd"/>
      <w:r w:rsidRPr="006201E5">
        <w:rPr>
          <w:rFonts w:ascii="Tahoma" w:hAnsi="Tahoma" w:cs="Tahoma"/>
        </w:rPr>
        <w:t xml:space="preserve"> </w:t>
      </w:r>
      <w:proofErr w:type="spellStart"/>
      <w:r w:rsidRPr="006201E5">
        <w:rPr>
          <w:rFonts w:ascii="Tahoma" w:hAnsi="Tahoma" w:cs="Tahoma"/>
        </w:rPr>
        <w:t>Kepala</w:t>
      </w:r>
      <w:proofErr w:type="spellEnd"/>
      <w:r w:rsidRPr="006201E5">
        <w:rPr>
          <w:rFonts w:ascii="Tahoma" w:hAnsi="Tahoma" w:cs="Tahoma"/>
        </w:rPr>
        <w:t xml:space="preserve"> Daerah</w:t>
      </w:r>
    </w:p>
    <w:p w14:paraId="2FD997E7" w14:textId="77777777" w:rsidR="0014285F" w:rsidRPr="00074FCC" w:rsidRDefault="0014285F" w:rsidP="0062502F">
      <w:pPr>
        <w:widowControl w:val="0"/>
        <w:numPr>
          <w:ilvl w:val="1"/>
          <w:numId w:val="35"/>
        </w:numPr>
        <w:tabs>
          <w:tab w:val="left" w:pos="1199"/>
        </w:tabs>
        <w:autoSpaceDE w:val="0"/>
        <w:autoSpaceDN w:val="0"/>
        <w:spacing w:line="360" w:lineRule="auto"/>
        <w:jc w:val="both"/>
        <w:rPr>
          <w:rFonts w:ascii="Tahoma" w:hAnsi="Tahoma" w:cs="Tahoma"/>
        </w:rPr>
      </w:pPr>
      <w:proofErr w:type="spellStart"/>
      <w:r w:rsidRPr="00074FCC">
        <w:rPr>
          <w:rFonts w:ascii="Tahoma" w:hAnsi="Tahoma" w:cs="Tahoma"/>
        </w:rPr>
        <w:t>Peningkatan</w:t>
      </w:r>
      <w:proofErr w:type="spellEnd"/>
      <w:r w:rsidRPr="00074FCC">
        <w:rPr>
          <w:rFonts w:ascii="Tahoma" w:hAnsi="Tahoma" w:cs="Tahoma"/>
        </w:rPr>
        <w:t xml:space="preserve"> </w:t>
      </w:r>
      <w:proofErr w:type="spellStart"/>
      <w:r w:rsidRPr="00074FCC">
        <w:rPr>
          <w:rFonts w:ascii="Tahoma" w:hAnsi="Tahoma" w:cs="Tahoma"/>
        </w:rPr>
        <w:t>Kapasitas</w:t>
      </w:r>
      <w:proofErr w:type="spellEnd"/>
      <w:r w:rsidRPr="00074FCC">
        <w:rPr>
          <w:rFonts w:ascii="Tahoma" w:hAnsi="Tahoma" w:cs="Tahoma"/>
        </w:rPr>
        <w:t xml:space="preserve"> DPRD</w:t>
      </w:r>
    </w:p>
    <w:p w14:paraId="49A5548E" w14:textId="77777777" w:rsidR="0014285F" w:rsidRPr="00074FCC" w:rsidRDefault="0014285F" w:rsidP="0062502F">
      <w:pPr>
        <w:widowControl w:val="0"/>
        <w:numPr>
          <w:ilvl w:val="0"/>
          <w:numId w:val="49"/>
        </w:numPr>
        <w:tabs>
          <w:tab w:val="left" w:pos="1199"/>
        </w:tabs>
        <w:autoSpaceDE w:val="0"/>
        <w:autoSpaceDN w:val="0"/>
        <w:spacing w:line="360" w:lineRule="auto"/>
        <w:ind w:hanging="424"/>
        <w:jc w:val="both"/>
        <w:rPr>
          <w:rFonts w:ascii="Tahoma" w:hAnsi="Tahoma" w:cs="Tahoma"/>
        </w:rPr>
      </w:pPr>
      <w:proofErr w:type="spellStart"/>
      <w:r w:rsidRPr="00074FCC">
        <w:rPr>
          <w:rFonts w:ascii="Tahoma" w:hAnsi="Tahoma" w:cs="Tahoma"/>
        </w:rPr>
        <w:t>Orientasi</w:t>
      </w:r>
      <w:proofErr w:type="spellEnd"/>
      <w:r w:rsidRPr="00074FCC">
        <w:rPr>
          <w:rFonts w:ascii="Tahoma" w:hAnsi="Tahoma" w:cs="Tahoma"/>
        </w:rPr>
        <w:t xml:space="preserve"> DPRD</w:t>
      </w:r>
    </w:p>
    <w:p w14:paraId="7C47742B" w14:textId="3996F92B" w:rsidR="0014285F" w:rsidRDefault="0014285F" w:rsidP="0062502F">
      <w:pPr>
        <w:widowControl w:val="0"/>
        <w:numPr>
          <w:ilvl w:val="0"/>
          <w:numId w:val="49"/>
        </w:numPr>
        <w:tabs>
          <w:tab w:val="left" w:pos="1199"/>
        </w:tabs>
        <w:autoSpaceDE w:val="0"/>
        <w:autoSpaceDN w:val="0"/>
        <w:spacing w:line="360" w:lineRule="auto"/>
        <w:ind w:hanging="424"/>
        <w:jc w:val="both"/>
        <w:rPr>
          <w:rFonts w:ascii="Tahoma" w:hAnsi="Tahoma" w:cs="Tahoma"/>
        </w:rPr>
      </w:pPr>
      <w:proofErr w:type="spellStart"/>
      <w:r w:rsidRPr="00074FCC">
        <w:rPr>
          <w:rFonts w:ascii="Tahoma" w:hAnsi="Tahoma" w:cs="Tahoma"/>
        </w:rPr>
        <w:t>Bimbingan</w:t>
      </w:r>
      <w:proofErr w:type="spellEnd"/>
      <w:r w:rsidRPr="00074FCC">
        <w:rPr>
          <w:rFonts w:ascii="Tahoma" w:hAnsi="Tahoma" w:cs="Tahoma"/>
        </w:rPr>
        <w:t xml:space="preserve"> Teknis DPRD</w:t>
      </w:r>
    </w:p>
    <w:p w14:paraId="6FE1C4E1" w14:textId="03E4F956" w:rsidR="009C1275" w:rsidRPr="009C1275" w:rsidRDefault="009C1275" w:rsidP="0062502F">
      <w:pPr>
        <w:widowControl w:val="0"/>
        <w:numPr>
          <w:ilvl w:val="0"/>
          <w:numId w:val="49"/>
        </w:numPr>
        <w:tabs>
          <w:tab w:val="left" w:pos="1199"/>
        </w:tabs>
        <w:autoSpaceDE w:val="0"/>
        <w:autoSpaceDN w:val="0"/>
        <w:spacing w:line="360" w:lineRule="auto"/>
        <w:ind w:hanging="424"/>
        <w:jc w:val="both"/>
        <w:rPr>
          <w:rFonts w:ascii="Tahoma" w:hAnsi="Tahoma" w:cs="Tahoma"/>
        </w:rPr>
      </w:pPr>
      <w:proofErr w:type="spellStart"/>
      <w:r w:rsidRPr="00074FCC">
        <w:rPr>
          <w:rFonts w:ascii="Tahoma" w:hAnsi="Tahoma" w:cs="Tahoma"/>
        </w:rPr>
        <w:t>Publikasi</w:t>
      </w:r>
      <w:proofErr w:type="spellEnd"/>
      <w:r w:rsidRPr="00074FCC">
        <w:rPr>
          <w:rFonts w:ascii="Tahoma" w:hAnsi="Tahoma" w:cs="Tahoma"/>
        </w:rPr>
        <w:t xml:space="preserve"> dan </w:t>
      </w:r>
      <w:proofErr w:type="spellStart"/>
      <w:r w:rsidRPr="00074FCC">
        <w:rPr>
          <w:rFonts w:ascii="Tahoma" w:hAnsi="Tahoma" w:cs="Tahoma"/>
        </w:rPr>
        <w:t>Dokumentasi</w:t>
      </w:r>
      <w:proofErr w:type="spellEnd"/>
      <w:r w:rsidRPr="00074FCC">
        <w:rPr>
          <w:rFonts w:ascii="Tahoma" w:hAnsi="Tahoma" w:cs="Tahoma"/>
        </w:rPr>
        <w:t xml:space="preserve"> Dewan</w:t>
      </w:r>
    </w:p>
    <w:p w14:paraId="51747B94" w14:textId="28DCFF83" w:rsidR="009C1275" w:rsidRPr="00074FCC" w:rsidRDefault="009C1275" w:rsidP="0062502F">
      <w:pPr>
        <w:widowControl w:val="0"/>
        <w:numPr>
          <w:ilvl w:val="0"/>
          <w:numId w:val="49"/>
        </w:numPr>
        <w:tabs>
          <w:tab w:val="left" w:pos="1199"/>
        </w:tabs>
        <w:autoSpaceDE w:val="0"/>
        <w:autoSpaceDN w:val="0"/>
        <w:spacing w:line="360" w:lineRule="auto"/>
        <w:ind w:hanging="424"/>
        <w:jc w:val="both"/>
        <w:rPr>
          <w:rFonts w:ascii="Tahoma" w:hAnsi="Tahoma" w:cs="Tahoma"/>
        </w:rPr>
      </w:pPr>
      <w:proofErr w:type="spellStart"/>
      <w:r w:rsidRPr="00074FCC">
        <w:rPr>
          <w:rFonts w:ascii="Tahoma" w:hAnsi="Tahoma" w:cs="Tahoma"/>
        </w:rPr>
        <w:t>Penyediaan</w:t>
      </w:r>
      <w:proofErr w:type="spellEnd"/>
      <w:r w:rsidRPr="00074FCC">
        <w:rPr>
          <w:rFonts w:ascii="Tahoma" w:hAnsi="Tahoma" w:cs="Tahoma"/>
        </w:rPr>
        <w:t xml:space="preserve"> </w:t>
      </w:r>
      <w:proofErr w:type="spellStart"/>
      <w:r>
        <w:rPr>
          <w:rFonts w:ascii="Tahoma" w:hAnsi="Tahoma" w:cs="Tahoma"/>
        </w:rPr>
        <w:t>Kelompok</w:t>
      </w:r>
      <w:proofErr w:type="spellEnd"/>
      <w:r>
        <w:rPr>
          <w:rFonts w:ascii="Tahoma" w:hAnsi="Tahoma" w:cs="Tahoma"/>
        </w:rPr>
        <w:t xml:space="preserve"> Pakar dan Tim Ahli</w:t>
      </w:r>
    </w:p>
    <w:p w14:paraId="1B6DAE8D" w14:textId="4872E276" w:rsidR="009C1275" w:rsidRDefault="009C1275" w:rsidP="0062502F">
      <w:pPr>
        <w:widowControl w:val="0"/>
        <w:numPr>
          <w:ilvl w:val="0"/>
          <w:numId w:val="49"/>
        </w:numPr>
        <w:tabs>
          <w:tab w:val="left" w:pos="1199"/>
        </w:tabs>
        <w:autoSpaceDE w:val="0"/>
        <w:autoSpaceDN w:val="0"/>
        <w:spacing w:line="360" w:lineRule="auto"/>
        <w:ind w:hanging="424"/>
        <w:jc w:val="both"/>
        <w:rPr>
          <w:rFonts w:ascii="Tahoma" w:hAnsi="Tahoma" w:cs="Tahoma"/>
        </w:rPr>
      </w:pPr>
      <w:proofErr w:type="spellStart"/>
      <w:r>
        <w:rPr>
          <w:rFonts w:ascii="Tahoma" w:hAnsi="Tahoma" w:cs="Tahoma"/>
        </w:rPr>
        <w:t>Penyediaan</w:t>
      </w:r>
      <w:proofErr w:type="spellEnd"/>
      <w:r>
        <w:rPr>
          <w:rFonts w:ascii="Tahoma" w:hAnsi="Tahoma" w:cs="Tahoma"/>
        </w:rPr>
        <w:t xml:space="preserve"> Tenaga Ahli</w:t>
      </w:r>
    </w:p>
    <w:p w14:paraId="7A669EA8" w14:textId="2E3096A8" w:rsidR="009C1275" w:rsidRDefault="009C1275" w:rsidP="0062502F">
      <w:pPr>
        <w:widowControl w:val="0"/>
        <w:numPr>
          <w:ilvl w:val="0"/>
          <w:numId w:val="49"/>
        </w:numPr>
        <w:tabs>
          <w:tab w:val="left" w:pos="1199"/>
        </w:tabs>
        <w:autoSpaceDE w:val="0"/>
        <w:autoSpaceDN w:val="0"/>
        <w:spacing w:line="360" w:lineRule="auto"/>
        <w:ind w:hanging="424"/>
        <w:jc w:val="both"/>
        <w:rPr>
          <w:rFonts w:ascii="Tahoma" w:hAnsi="Tahoma" w:cs="Tahoma"/>
        </w:rPr>
      </w:pPr>
      <w:proofErr w:type="spellStart"/>
      <w:r>
        <w:rPr>
          <w:rFonts w:ascii="Tahoma" w:hAnsi="Tahoma" w:cs="Tahoma"/>
        </w:rPr>
        <w:t>Penyusunan</w:t>
      </w:r>
      <w:proofErr w:type="spellEnd"/>
      <w:r>
        <w:rPr>
          <w:rFonts w:ascii="Tahoma" w:hAnsi="Tahoma" w:cs="Tahoma"/>
        </w:rPr>
        <w:t xml:space="preserve"> Program </w:t>
      </w:r>
      <w:proofErr w:type="spellStart"/>
      <w:r>
        <w:rPr>
          <w:rFonts w:ascii="Tahoma" w:hAnsi="Tahoma" w:cs="Tahoma"/>
        </w:rPr>
        <w:t>Kerja</w:t>
      </w:r>
      <w:proofErr w:type="spellEnd"/>
      <w:r>
        <w:rPr>
          <w:rFonts w:ascii="Tahoma" w:hAnsi="Tahoma" w:cs="Tahoma"/>
        </w:rPr>
        <w:t xml:space="preserve"> DPRD</w:t>
      </w:r>
    </w:p>
    <w:p w14:paraId="27CF2751" w14:textId="77777777" w:rsidR="009C1275" w:rsidRPr="00074FCC" w:rsidRDefault="009C1275" w:rsidP="00656CF1">
      <w:pPr>
        <w:widowControl w:val="0"/>
        <w:numPr>
          <w:ilvl w:val="1"/>
          <w:numId w:val="3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Penyerapan</w:t>
      </w:r>
      <w:proofErr w:type="spellEnd"/>
      <w:r w:rsidRPr="00074FCC">
        <w:rPr>
          <w:rFonts w:ascii="Tahoma" w:hAnsi="Tahoma" w:cs="Tahoma"/>
        </w:rPr>
        <w:t xml:space="preserve"> dan </w:t>
      </w:r>
      <w:proofErr w:type="spellStart"/>
      <w:r w:rsidRPr="00074FCC">
        <w:rPr>
          <w:rFonts w:ascii="Tahoma" w:hAnsi="Tahoma" w:cs="Tahoma"/>
        </w:rPr>
        <w:t>Penghimpunan</w:t>
      </w:r>
      <w:proofErr w:type="spellEnd"/>
      <w:r w:rsidRPr="00074FCC">
        <w:rPr>
          <w:rFonts w:ascii="Tahoma" w:hAnsi="Tahoma" w:cs="Tahoma"/>
        </w:rPr>
        <w:t xml:space="preserve"> </w:t>
      </w:r>
      <w:proofErr w:type="spellStart"/>
      <w:r w:rsidRPr="00074FCC">
        <w:rPr>
          <w:rFonts w:ascii="Tahoma" w:hAnsi="Tahoma" w:cs="Tahoma"/>
        </w:rPr>
        <w:t>Aspirasi</w:t>
      </w:r>
      <w:proofErr w:type="spellEnd"/>
      <w:r w:rsidRPr="00074FCC">
        <w:rPr>
          <w:rFonts w:ascii="Tahoma" w:hAnsi="Tahoma" w:cs="Tahoma"/>
        </w:rPr>
        <w:t xml:space="preserve"> Masyarakat</w:t>
      </w:r>
    </w:p>
    <w:p w14:paraId="51242019" w14:textId="77777777" w:rsidR="009C1275" w:rsidRPr="00074FCC" w:rsidRDefault="009C1275" w:rsidP="00656CF1">
      <w:pPr>
        <w:widowControl w:val="0"/>
        <w:numPr>
          <w:ilvl w:val="0"/>
          <w:numId w:val="50"/>
        </w:numPr>
        <w:tabs>
          <w:tab w:val="left" w:pos="1199"/>
        </w:tabs>
        <w:autoSpaceDE w:val="0"/>
        <w:autoSpaceDN w:val="0"/>
        <w:spacing w:before="142" w:line="276" w:lineRule="auto"/>
        <w:ind w:hanging="424"/>
        <w:rPr>
          <w:rFonts w:ascii="Tahoma" w:hAnsi="Tahoma" w:cs="Tahoma"/>
        </w:rPr>
      </w:pPr>
      <w:proofErr w:type="spellStart"/>
      <w:r w:rsidRPr="00074FCC">
        <w:rPr>
          <w:rFonts w:ascii="Tahoma" w:hAnsi="Tahoma" w:cs="Tahoma"/>
        </w:rPr>
        <w:t>Penyusunan</w:t>
      </w:r>
      <w:proofErr w:type="spellEnd"/>
      <w:r w:rsidRPr="00074FCC">
        <w:rPr>
          <w:rFonts w:ascii="Tahoma" w:hAnsi="Tahoma" w:cs="Tahoma"/>
        </w:rPr>
        <w:t xml:space="preserve"> </w:t>
      </w:r>
      <w:proofErr w:type="spellStart"/>
      <w:r w:rsidRPr="00074FCC">
        <w:rPr>
          <w:rFonts w:ascii="Tahoma" w:hAnsi="Tahoma" w:cs="Tahoma"/>
        </w:rPr>
        <w:t>Pokok-pokok</w:t>
      </w:r>
      <w:proofErr w:type="spellEnd"/>
      <w:r w:rsidRPr="00074FCC">
        <w:rPr>
          <w:rFonts w:ascii="Tahoma" w:hAnsi="Tahoma" w:cs="Tahoma"/>
        </w:rPr>
        <w:t xml:space="preserve"> </w:t>
      </w:r>
      <w:proofErr w:type="spellStart"/>
      <w:r w:rsidRPr="00074FCC">
        <w:rPr>
          <w:rFonts w:ascii="Tahoma" w:hAnsi="Tahoma" w:cs="Tahoma"/>
        </w:rPr>
        <w:t>pikiran</w:t>
      </w:r>
      <w:proofErr w:type="spellEnd"/>
      <w:r w:rsidRPr="00074FCC">
        <w:rPr>
          <w:rFonts w:ascii="Tahoma" w:hAnsi="Tahoma" w:cs="Tahoma"/>
        </w:rPr>
        <w:t xml:space="preserve"> DPRD</w:t>
      </w:r>
    </w:p>
    <w:p w14:paraId="71F03878" w14:textId="77777777" w:rsidR="009C1275" w:rsidRPr="00074FCC" w:rsidRDefault="009C1275" w:rsidP="00656CF1">
      <w:pPr>
        <w:widowControl w:val="0"/>
        <w:numPr>
          <w:ilvl w:val="0"/>
          <w:numId w:val="50"/>
        </w:numPr>
        <w:tabs>
          <w:tab w:val="left" w:pos="1199"/>
        </w:tabs>
        <w:autoSpaceDE w:val="0"/>
        <w:autoSpaceDN w:val="0"/>
        <w:spacing w:before="142" w:line="276" w:lineRule="auto"/>
        <w:ind w:hanging="424"/>
        <w:rPr>
          <w:rFonts w:ascii="Tahoma" w:hAnsi="Tahoma" w:cs="Tahoma"/>
        </w:rPr>
      </w:pPr>
      <w:proofErr w:type="spellStart"/>
      <w:r w:rsidRPr="00074FCC">
        <w:rPr>
          <w:rFonts w:ascii="Tahoma" w:hAnsi="Tahoma" w:cs="Tahoma"/>
        </w:rPr>
        <w:t>Pelaksanaan</w:t>
      </w:r>
      <w:proofErr w:type="spellEnd"/>
      <w:r w:rsidRPr="00074FCC">
        <w:rPr>
          <w:rFonts w:ascii="Tahoma" w:hAnsi="Tahoma" w:cs="Tahoma"/>
        </w:rPr>
        <w:t xml:space="preserve"> Reses</w:t>
      </w:r>
    </w:p>
    <w:p w14:paraId="27B3482F" w14:textId="77777777" w:rsidR="009C1275" w:rsidRPr="00074FCC" w:rsidRDefault="009C1275" w:rsidP="00656CF1">
      <w:pPr>
        <w:widowControl w:val="0"/>
        <w:numPr>
          <w:ilvl w:val="1"/>
          <w:numId w:val="3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Pelaksanaan</w:t>
      </w:r>
      <w:proofErr w:type="spellEnd"/>
      <w:r w:rsidRPr="00074FCC">
        <w:rPr>
          <w:rFonts w:ascii="Tahoma" w:hAnsi="Tahoma" w:cs="Tahoma"/>
        </w:rPr>
        <w:t xml:space="preserve"> dan </w:t>
      </w:r>
      <w:proofErr w:type="spellStart"/>
      <w:r w:rsidRPr="00074FCC">
        <w:rPr>
          <w:rFonts w:ascii="Tahoma" w:hAnsi="Tahoma" w:cs="Tahoma"/>
        </w:rPr>
        <w:t>Pengawasan</w:t>
      </w:r>
      <w:proofErr w:type="spellEnd"/>
      <w:r w:rsidRPr="00074FCC">
        <w:rPr>
          <w:rFonts w:ascii="Tahoma" w:hAnsi="Tahoma" w:cs="Tahoma"/>
        </w:rPr>
        <w:t xml:space="preserve"> Kode </w:t>
      </w:r>
      <w:proofErr w:type="spellStart"/>
      <w:r w:rsidRPr="00074FCC">
        <w:rPr>
          <w:rFonts w:ascii="Tahoma" w:hAnsi="Tahoma" w:cs="Tahoma"/>
        </w:rPr>
        <w:t>Etik</w:t>
      </w:r>
      <w:proofErr w:type="spellEnd"/>
      <w:r w:rsidRPr="00074FCC">
        <w:rPr>
          <w:rFonts w:ascii="Tahoma" w:hAnsi="Tahoma" w:cs="Tahoma"/>
        </w:rPr>
        <w:t xml:space="preserve"> DPRD</w:t>
      </w:r>
    </w:p>
    <w:p w14:paraId="23E4FED4" w14:textId="40BF93B5" w:rsidR="009C1275" w:rsidRPr="00074FCC" w:rsidRDefault="009C1275" w:rsidP="00656CF1">
      <w:pPr>
        <w:widowControl w:val="0"/>
        <w:numPr>
          <w:ilvl w:val="0"/>
          <w:numId w:val="51"/>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Peny</w:t>
      </w:r>
      <w:r w:rsidR="008D05CF">
        <w:rPr>
          <w:rFonts w:ascii="Tahoma" w:hAnsi="Tahoma" w:cs="Tahoma"/>
        </w:rPr>
        <w:t>u</w:t>
      </w:r>
      <w:r w:rsidRPr="00074FCC">
        <w:rPr>
          <w:rFonts w:ascii="Tahoma" w:hAnsi="Tahoma" w:cs="Tahoma"/>
        </w:rPr>
        <w:t>sunan</w:t>
      </w:r>
      <w:proofErr w:type="spellEnd"/>
      <w:r w:rsidRPr="00074FCC">
        <w:rPr>
          <w:rFonts w:ascii="Tahoma" w:hAnsi="Tahoma" w:cs="Tahoma"/>
        </w:rPr>
        <w:t xml:space="preserve"> Kode </w:t>
      </w:r>
      <w:proofErr w:type="spellStart"/>
      <w:r w:rsidRPr="00074FCC">
        <w:rPr>
          <w:rFonts w:ascii="Tahoma" w:hAnsi="Tahoma" w:cs="Tahoma"/>
        </w:rPr>
        <w:t>Etik</w:t>
      </w:r>
      <w:proofErr w:type="spellEnd"/>
      <w:r w:rsidRPr="00074FCC">
        <w:rPr>
          <w:rFonts w:ascii="Tahoma" w:hAnsi="Tahoma" w:cs="Tahoma"/>
        </w:rPr>
        <w:t xml:space="preserve"> DPRD</w:t>
      </w:r>
    </w:p>
    <w:p w14:paraId="2310D6FF" w14:textId="70C86DBA" w:rsidR="009C1275" w:rsidRPr="00074FCC" w:rsidRDefault="009C1275" w:rsidP="00656CF1">
      <w:pPr>
        <w:widowControl w:val="0"/>
        <w:numPr>
          <w:ilvl w:val="0"/>
          <w:numId w:val="51"/>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Pengawasan</w:t>
      </w:r>
      <w:proofErr w:type="spellEnd"/>
      <w:r w:rsidRPr="00074FCC">
        <w:rPr>
          <w:rFonts w:ascii="Tahoma" w:hAnsi="Tahoma" w:cs="Tahoma"/>
        </w:rPr>
        <w:t xml:space="preserve"> Kode </w:t>
      </w:r>
      <w:proofErr w:type="spellStart"/>
      <w:r w:rsidRPr="00074FCC">
        <w:rPr>
          <w:rFonts w:ascii="Tahoma" w:hAnsi="Tahoma" w:cs="Tahoma"/>
        </w:rPr>
        <w:t>Etik</w:t>
      </w:r>
      <w:proofErr w:type="spellEnd"/>
      <w:r w:rsidRPr="00074FCC">
        <w:rPr>
          <w:rFonts w:ascii="Tahoma" w:hAnsi="Tahoma" w:cs="Tahoma"/>
        </w:rPr>
        <w:t xml:space="preserve"> DPRD</w:t>
      </w:r>
    </w:p>
    <w:p w14:paraId="5814AF28" w14:textId="77777777" w:rsidR="009C1275" w:rsidRPr="00074FCC" w:rsidRDefault="009C1275" w:rsidP="00656CF1">
      <w:pPr>
        <w:widowControl w:val="0"/>
        <w:numPr>
          <w:ilvl w:val="1"/>
          <w:numId w:val="35"/>
        </w:numPr>
        <w:tabs>
          <w:tab w:val="left" w:pos="1199"/>
        </w:tabs>
        <w:autoSpaceDE w:val="0"/>
        <w:autoSpaceDN w:val="0"/>
        <w:spacing w:before="142" w:line="276" w:lineRule="auto"/>
        <w:ind w:hanging="361"/>
        <w:rPr>
          <w:rFonts w:ascii="Tahoma" w:hAnsi="Tahoma" w:cs="Tahoma"/>
        </w:rPr>
      </w:pPr>
      <w:proofErr w:type="spellStart"/>
      <w:r w:rsidRPr="00074FCC">
        <w:rPr>
          <w:rFonts w:ascii="Tahoma" w:hAnsi="Tahoma" w:cs="Tahoma"/>
        </w:rPr>
        <w:t>Pembahasan</w:t>
      </w:r>
      <w:proofErr w:type="spellEnd"/>
      <w:r w:rsidRPr="00074FCC">
        <w:rPr>
          <w:rFonts w:ascii="Tahoma" w:hAnsi="Tahoma" w:cs="Tahoma"/>
        </w:rPr>
        <w:t xml:space="preserve"> </w:t>
      </w:r>
      <w:proofErr w:type="spellStart"/>
      <w:r w:rsidRPr="00074FCC">
        <w:rPr>
          <w:rFonts w:ascii="Tahoma" w:hAnsi="Tahoma" w:cs="Tahoma"/>
        </w:rPr>
        <w:t>Kerja</w:t>
      </w:r>
      <w:proofErr w:type="spellEnd"/>
      <w:r w:rsidRPr="00074FCC">
        <w:rPr>
          <w:rFonts w:ascii="Tahoma" w:hAnsi="Tahoma" w:cs="Tahoma"/>
        </w:rPr>
        <w:t xml:space="preserve"> Sama Daerah</w:t>
      </w:r>
    </w:p>
    <w:p w14:paraId="2C90660D" w14:textId="77777777" w:rsidR="009C1275" w:rsidRPr="00074FCC" w:rsidRDefault="009C1275" w:rsidP="00656CF1">
      <w:pPr>
        <w:widowControl w:val="0"/>
        <w:numPr>
          <w:ilvl w:val="0"/>
          <w:numId w:val="52"/>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Fasilitasi</w:t>
      </w:r>
      <w:proofErr w:type="spellEnd"/>
      <w:r w:rsidRPr="00074FCC">
        <w:rPr>
          <w:rFonts w:ascii="Tahoma" w:hAnsi="Tahoma" w:cs="Tahoma"/>
        </w:rPr>
        <w:t xml:space="preserve">, </w:t>
      </w:r>
      <w:proofErr w:type="spellStart"/>
      <w:r w:rsidRPr="00074FCC">
        <w:rPr>
          <w:rFonts w:ascii="Tahoma" w:hAnsi="Tahoma" w:cs="Tahoma"/>
        </w:rPr>
        <w:t>Verifikasi</w:t>
      </w:r>
      <w:proofErr w:type="spellEnd"/>
      <w:r w:rsidRPr="00074FCC">
        <w:rPr>
          <w:rFonts w:ascii="Tahoma" w:hAnsi="Tahoma" w:cs="Tahoma"/>
        </w:rPr>
        <w:t xml:space="preserve"> dan </w:t>
      </w:r>
      <w:proofErr w:type="spellStart"/>
      <w:r w:rsidRPr="00074FCC">
        <w:rPr>
          <w:rFonts w:ascii="Tahoma" w:hAnsi="Tahoma" w:cs="Tahoma"/>
        </w:rPr>
        <w:t>Koordinasi</w:t>
      </w:r>
      <w:proofErr w:type="spellEnd"/>
      <w:r w:rsidRPr="00074FCC">
        <w:rPr>
          <w:rFonts w:ascii="Tahoma" w:hAnsi="Tahoma" w:cs="Tahoma"/>
        </w:rPr>
        <w:t xml:space="preserve"> </w:t>
      </w:r>
      <w:proofErr w:type="spellStart"/>
      <w:r w:rsidRPr="00074FCC">
        <w:rPr>
          <w:rFonts w:ascii="Tahoma" w:hAnsi="Tahoma" w:cs="Tahoma"/>
        </w:rPr>
        <w:t>Persetujuan</w:t>
      </w:r>
      <w:proofErr w:type="spellEnd"/>
      <w:r w:rsidRPr="00074FCC">
        <w:rPr>
          <w:rFonts w:ascii="Tahoma" w:hAnsi="Tahoma" w:cs="Tahoma"/>
        </w:rPr>
        <w:t xml:space="preserve"> </w:t>
      </w:r>
      <w:proofErr w:type="spellStart"/>
      <w:r w:rsidRPr="00074FCC">
        <w:rPr>
          <w:rFonts w:ascii="Tahoma" w:hAnsi="Tahoma" w:cs="Tahoma"/>
        </w:rPr>
        <w:t>Kerja</w:t>
      </w:r>
      <w:proofErr w:type="spellEnd"/>
      <w:r w:rsidRPr="00074FCC">
        <w:rPr>
          <w:rFonts w:ascii="Tahoma" w:hAnsi="Tahoma" w:cs="Tahoma"/>
        </w:rPr>
        <w:t xml:space="preserve"> Sama Daerah</w:t>
      </w:r>
    </w:p>
    <w:p w14:paraId="3AA7D65E" w14:textId="77777777" w:rsidR="009C1275" w:rsidRPr="00074FCC" w:rsidRDefault="009C1275" w:rsidP="00656CF1">
      <w:pPr>
        <w:widowControl w:val="0"/>
        <w:numPr>
          <w:ilvl w:val="0"/>
          <w:numId w:val="52"/>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Penyusunan</w:t>
      </w:r>
      <w:proofErr w:type="spellEnd"/>
      <w:r w:rsidRPr="00074FCC">
        <w:rPr>
          <w:rFonts w:ascii="Tahoma" w:hAnsi="Tahoma" w:cs="Tahoma"/>
        </w:rPr>
        <w:t xml:space="preserve"> Bahan </w:t>
      </w:r>
      <w:proofErr w:type="spellStart"/>
      <w:r w:rsidRPr="00074FCC">
        <w:rPr>
          <w:rFonts w:ascii="Tahoma" w:hAnsi="Tahoma" w:cs="Tahoma"/>
        </w:rPr>
        <w:t>Komunikasi</w:t>
      </w:r>
      <w:proofErr w:type="spellEnd"/>
      <w:r w:rsidRPr="00074FCC">
        <w:rPr>
          <w:rFonts w:ascii="Tahoma" w:hAnsi="Tahoma" w:cs="Tahoma"/>
        </w:rPr>
        <w:t xml:space="preserve"> dan </w:t>
      </w:r>
      <w:proofErr w:type="spellStart"/>
      <w:r w:rsidRPr="00074FCC">
        <w:rPr>
          <w:rFonts w:ascii="Tahoma" w:hAnsi="Tahoma" w:cs="Tahoma"/>
        </w:rPr>
        <w:t>Publikasi</w:t>
      </w:r>
      <w:proofErr w:type="spellEnd"/>
    </w:p>
    <w:p w14:paraId="53D79F3A" w14:textId="77777777" w:rsidR="009C1275" w:rsidRPr="00074FCC" w:rsidRDefault="009C1275" w:rsidP="00656CF1">
      <w:pPr>
        <w:widowControl w:val="0"/>
        <w:numPr>
          <w:ilvl w:val="1"/>
          <w:numId w:val="35"/>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Fasilitas</w:t>
      </w:r>
      <w:proofErr w:type="spellEnd"/>
      <w:r w:rsidRPr="00074FCC">
        <w:rPr>
          <w:rFonts w:ascii="Tahoma" w:hAnsi="Tahoma" w:cs="Tahoma"/>
        </w:rPr>
        <w:t xml:space="preserve"> Tugas DPRD</w:t>
      </w:r>
    </w:p>
    <w:p w14:paraId="12044E10" w14:textId="77777777" w:rsidR="009C1275" w:rsidRPr="00074FCC" w:rsidRDefault="009C1275" w:rsidP="00656CF1">
      <w:pPr>
        <w:widowControl w:val="0"/>
        <w:numPr>
          <w:ilvl w:val="0"/>
          <w:numId w:val="53"/>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Koordinasi</w:t>
      </w:r>
      <w:proofErr w:type="spellEnd"/>
      <w:r w:rsidRPr="00074FCC">
        <w:rPr>
          <w:rFonts w:ascii="Tahoma" w:hAnsi="Tahoma" w:cs="Tahoma"/>
        </w:rPr>
        <w:t xml:space="preserve"> dan </w:t>
      </w:r>
      <w:proofErr w:type="spellStart"/>
      <w:r w:rsidRPr="00074FCC">
        <w:rPr>
          <w:rFonts w:ascii="Tahoma" w:hAnsi="Tahoma" w:cs="Tahoma"/>
        </w:rPr>
        <w:t>Konsultasi</w:t>
      </w:r>
      <w:proofErr w:type="spellEnd"/>
      <w:r w:rsidRPr="00074FCC">
        <w:rPr>
          <w:rFonts w:ascii="Tahoma" w:hAnsi="Tahoma" w:cs="Tahoma"/>
        </w:rPr>
        <w:t xml:space="preserve"> </w:t>
      </w:r>
      <w:proofErr w:type="spellStart"/>
      <w:r w:rsidRPr="00074FCC">
        <w:rPr>
          <w:rFonts w:ascii="Tahoma" w:hAnsi="Tahoma" w:cs="Tahoma"/>
        </w:rPr>
        <w:t>Pelaksanaan</w:t>
      </w:r>
      <w:proofErr w:type="spellEnd"/>
      <w:r w:rsidRPr="00074FCC">
        <w:rPr>
          <w:rFonts w:ascii="Tahoma" w:hAnsi="Tahoma" w:cs="Tahoma"/>
        </w:rPr>
        <w:t xml:space="preserve"> Tugas DPRD</w:t>
      </w:r>
    </w:p>
    <w:p w14:paraId="4A33750F" w14:textId="77777777" w:rsidR="009C1275" w:rsidRPr="00074FCC" w:rsidRDefault="009C1275" w:rsidP="00656CF1">
      <w:pPr>
        <w:widowControl w:val="0"/>
        <w:numPr>
          <w:ilvl w:val="0"/>
          <w:numId w:val="53"/>
        </w:numPr>
        <w:tabs>
          <w:tab w:val="left" w:pos="1199"/>
        </w:tabs>
        <w:autoSpaceDE w:val="0"/>
        <w:autoSpaceDN w:val="0"/>
        <w:spacing w:before="142" w:line="276" w:lineRule="auto"/>
        <w:rPr>
          <w:rFonts w:ascii="Tahoma" w:hAnsi="Tahoma" w:cs="Tahoma"/>
        </w:rPr>
      </w:pPr>
      <w:proofErr w:type="spellStart"/>
      <w:r w:rsidRPr="00074FCC">
        <w:rPr>
          <w:rFonts w:ascii="Tahoma" w:hAnsi="Tahoma" w:cs="Tahoma"/>
        </w:rPr>
        <w:t>Fasilitasi</w:t>
      </w:r>
      <w:proofErr w:type="spellEnd"/>
      <w:r w:rsidRPr="00074FCC">
        <w:rPr>
          <w:rFonts w:ascii="Tahoma" w:hAnsi="Tahoma" w:cs="Tahoma"/>
        </w:rPr>
        <w:t xml:space="preserve"> </w:t>
      </w:r>
      <w:proofErr w:type="spellStart"/>
      <w:r w:rsidRPr="00074FCC">
        <w:rPr>
          <w:rFonts w:ascii="Tahoma" w:hAnsi="Tahoma" w:cs="Tahoma"/>
        </w:rPr>
        <w:t>Pelaksanaan</w:t>
      </w:r>
      <w:proofErr w:type="spellEnd"/>
      <w:r w:rsidRPr="00074FCC">
        <w:rPr>
          <w:rFonts w:ascii="Tahoma" w:hAnsi="Tahoma" w:cs="Tahoma"/>
        </w:rPr>
        <w:t xml:space="preserve"> Tugas Badan </w:t>
      </w:r>
      <w:proofErr w:type="spellStart"/>
      <w:r w:rsidRPr="00074FCC">
        <w:rPr>
          <w:rFonts w:ascii="Tahoma" w:hAnsi="Tahoma" w:cs="Tahoma"/>
        </w:rPr>
        <w:t>Musyawarah</w:t>
      </w:r>
      <w:proofErr w:type="spellEnd"/>
    </w:p>
    <w:p w14:paraId="331E9199" w14:textId="77777777" w:rsidR="009C1275" w:rsidRDefault="009C1275" w:rsidP="00656CF1">
      <w:pPr>
        <w:widowControl w:val="0"/>
        <w:numPr>
          <w:ilvl w:val="0"/>
          <w:numId w:val="53"/>
        </w:numPr>
        <w:tabs>
          <w:tab w:val="left" w:pos="1199"/>
        </w:tabs>
        <w:autoSpaceDE w:val="0"/>
        <w:autoSpaceDN w:val="0"/>
        <w:spacing w:before="142" w:line="276" w:lineRule="auto"/>
      </w:pPr>
      <w:proofErr w:type="spellStart"/>
      <w:r w:rsidRPr="00074FCC">
        <w:rPr>
          <w:rFonts w:ascii="Tahoma" w:hAnsi="Tahoma" w:cs="Tahoma"/>
        </w:rPr>
        <w:t>Fasilitas</w:t>
      </w:r>
      <w:proofErr w:type="spellEnd"/>
      <w:r w:rsidRPr="00074FCC">
        <w:rPr>
          <w:rFonts w:ascii="Tahoma" w:hAnsi="Tahoma" w:cs="Tahoma"/>
        </w:rPr>
        <w:t xml:space="preserve"> Tugas </w:t>
      </w:r>
      <w:proofErr w:type="spellStart"/>
      <w:r w:rsidRPr="00074FCC">
        <w:rPr>
          <w:rFonts w:ascii="Tahoma" w:hAnsi="Tahoma" w:cs="Tahoma"/>
        </w:rPr>
        <w:t>Pimpinan</w:t>
      </w:r>
      <w:proofErr w:type="spellEnd"/>
      <w:r w:rsidRPr="00074FCC">
        <w:rPr>
          <w:rFonts w:ascii="Tahoma" w:hAnsi="Tahoma" w:cs="Tahoma"/>
        </w:rPr>
        <w:t xml:space="preserve"> DPRD</w:t>
      </w:r>
    </w:p>
    <w:p w14:paraId="2B8E6D1F" w14:textId="77777777" w:rsidR="000E3A7D" w:rsidRDefault="000E3A7D">
      <w:pPr>
        <w:spacing w:after="160" w:line="259" w:lineRule="auto"/>
        <w:rPr>
          <w:rFonts w:ascii="Tahoma" w:hAnsi="Tahoma" w:cs="Tahoma"/>
        </w:rPr>
        <w:sectPr w:rsidR="000E3A7D" w:rsidSect="00143339">
          <w:pgSz w:w="11906" w:h="16838" w:code="9"/>
          <w:pgMar w:top="1440" w:right="1440" w:bottom="1440" w:left="1440" w:header="720" w:footer="720" w:gutter="0"/>
          <w:cols w:space="720"/>
          <w:docGrid w:linePitch="360"/>
        </w:sectPr>
      </w:pPr>
    </w:p>
    <w:p w14:paraId="6674D1B6" w14:textId="77777777" w:rsidR="00C026C7" w:rsidRDefault="00C026C7">
      <w:pPr>
        <w:spacing w:after="160" w:line="259" w:lineRule="auto"/>
        <w:rPr>
          <w:rFonts w:ascii="Tahoma" w:hAnsi="Tahoma" w:cs="Tahoma"/>
        </w:rPr>
      </w:pPr>
    </w:p>
    <w:p w14:paraId="420B5F6F" w14:textId="77777777" w:rsidR="007F2602" w:rsidRDefault="007F2602" w:rsidP="00A06A8E">
      <w:pPr>
        <w:spacing w:after="160" w:line="259" w:lineRule="auto"/>
        <w:jc w:val="center"/>
        <w:rPr>
          <w:rFonts w:ascii="Bookman Old Style" w:hAnsi="Bookman Old Style" w:cs="Tahoma"/>
          <w:b/>
          <w:bCs/>
          <w:color w:val="FF0000"/>
          <w:sz w:val="36"/>
          <w:szCs w:val="36"/>
        </w:rPr>
      </w:pPr>
    </w:p>
    <w:p w14:paraId="754A8B0C" w14:textId="77777777" w:rsidR="007F2602" w:rsidRDefault="007F2602" w:rsidP="00A06A8E">
      <w:pPr>
        <w:spacing w:after="160" w:line="259" w:lineRule="auto"/>
        <w:jc w:val="center"/>
        <w:rPr>
          <w:rFonts w:ascii="Bookman Old Style" w:hAnsi="Bookman Old Style" w:cs="Tahoma"/>
          <w:b/>
          <w:bCs/>
          <w:color w:val="FF0000"/>
          <w:sz w:val="36"/>
          <w:szCs w:val="36"/>
        </w:rPr>
      </w:pPr>
    </w:p>
    <w:p w14:paraId="783E160E" w14:textId="77777777" w:rsidR="007F2602" w:rsidRDefault="007F2602" w:rsidP="00A06A8E">
      <w:pPr>
        <w:spacing w:after="160" w:line="259" w:lineRule="auto"/>
        <w:jc w:val="center"/>
        <w:rPr>
          <w:rFonts w:ascii="Bookman Old Style" w:hAnsi="Bookman Old Style" w:cs="Tahoma"/>
          <w:b/>
          <w:bCs/>
          <w:color w:val="FF0000"/>
          <w:sz w:val="36"/>
          <w:szCs w:val="36"/>
        </w:rPr>
      </w:pPr>
    </w:p>
    <w:p w14:paraId="549AF6F9" w14:textId="77777777" w:rsidR="007F2602" w:rsidRDefault="007F2602" w:rsidP="00A06A8E">
      <w:pPr>
        <w:spacing w:after="160" w:line="259" w:lineRule="auto"/>
        <w:jc w:val="center"/>
        <w:rPr>
          <w:rFonts w:ascii="Bookman Old Style" w:hAnsi="Bookman Old Style" w:cs="Tahoma"/>
          <w:b/>
          <w:bCs/>
          <w:color w:val="FF0000"/>
          <w:sz w:val="36"/>
          <w:szCs w:val="36"/>
        </w:rPr>
      </w:pPr>
    </w:p>
    <w:p w14:paraId="028AC310" w14:textId="762AC7BE" w:rsidR="000E3A7D" w:rsidRPr="00A06A8E" w:rsidRDefault="007F2602" w:rsidP="00A06A8E">
      <w:pPr>
        <w:spacing w:after="160" w:line="259" w:lineRule="auto"/>
        <w:jc w:val="center"/>
        <w:rPr>
          <w:rFonts w:ascii="Bookman Old Style" w:hAnsi="Bookman Old Style" w:cs="Tahoma"/>
          <w:b/>
          <w:bCs/>
          <w:color w:val="FF0000"/>
          <w:sz w:val="36"/>
          <w:szCs w:val="36"/>
        </w:rPr>
      </w:pPr>
      <w:r>
        <w:rPr>
          <w:rFonts w:ascii="Bookman Old Style" w:hAnsi="Bookman Old Style" w:cs="Tahoma"/>
          <w:b/>
          <w:bCs/>
          <w:color w:val="FF0000"/>
          <w:sz w:val="36"/>
          <w:szCs w:val="36"/>
        </w:rPr>
        <w:t>TC.27 DI EXCEL</w:t>
      </w:r>
      <w:r w:rsidR="000E3A7D" w:rsidRPr="00A06A8E">
        <w:rPr>
          <w:rFonts w:ascii="Bookman Old Style" w:hAnsi="Bookman Old Style" w:cs="Tahoma"/>
          <w:b/>
          <w:bCs/>
          <w:color w:val="FF0000"/>
          <w:sz w:val="36"/>
          <w:szCs w:val="36"/>
        </w:rPr>
        <w:br w:type="page"/>
      </w:r>
    </w:p>
    <w:p w14:paraId="47367F3D" w14:textId="10BC0F3F" w:rsidR="00A06A8E" w:rsidRDefault="00A06A8E">
      <w:pPr>
        <w:spacing w:after="160" w:line="259" w:lineRule="auto"/>
        <w:rPr>
          <w:rFonts w:ascii="Tahoma" w:hAnsi="Tahoma" w:cs="Tahoma"/>
        </w:rPr>
      </w:pPr>
    </w:p>
    <w:p w14:paraId="48FBA08B" w14:textId="784ADD3E" w:rsidR="00A06A8E" w:rsidRDefault="00A06A8E">
      <w:pPr>
        <w:spacing w:after="160" w:line="259" w:lineRule="auto"/>
        <w:rPr>
          <w:rFonts w:ascii="Tahoma" w:hAnsi="Tahoma" w:cs="Tahoma"/>
        </w:rPr>
      </w:pPr>
    </w:p>
    <w:p w14:paraId="6B16912D" w14:textId="77777777" w:rsidR="00A06A8E" w:rsidRDefault="00A06A8E">
      <w:pPr>
        <w:spacing w:after="160" w:line="259" w:lineRule="auto"/>
        <w:rPr>
          <w:rFonts w:ascii="Tahoma" w:hAnsi="Tahoma" w:cs="Tahoma"/>
        </w:rPr>
      </w:pPr>
    </w:p>
    <w:p w14:paraId="7AB1F29E" w14:textId="77777777" w:rsidR="00AE1F09" w:rsidRDefault="00AE1F09" w:rsidP="000E3A7D">
      <w:pPr>
        <w:pStyle w:val="Heading4"/>
        <w:spacing w:before="158"/>
        <w:ind w:left="1426" w:right="1427"/>
        <w:jc w:val="center"/>
      </w:pPr>
    </w:p>
    <w:p w14:paraId="2B692D6C" w14:textId="77777777" w:rsidR="00C026C7" w:rsidRDefault="00C026C7" w:rsidP="00C026C7"/>
    <w:p w14:paraId="10947D8A" w14:textId="77777777" w:rsidR="00C026C7" w:rsidRDefault="00C026C7" w:rsidP="00C026C7"/>
    <w:p w14:paraId="50F166B5" w14:textId="77777777" w:rsidR="00C026C7" w:rsidRDefault="00C026C7" w:rsidP="00C026C7"/>
    <w:p w14:paraId="48DA93DB" w14:textId="0F224A08" w:rsidR="00C026C7" w:rsidRDefault="007F2602" w:rsidP="007F2602">
      <w:pPr>
        <w:tabs>
          <w:tab w:val="left" w:pos="6198"/>
        </w:tabs>
      </w:pPr>
      <w:r>
        <w:tab/>
      </w:r>
      <w:r>
        <w:rPr>
          <w:rFonts w:ascii="Bookman Old Style" w:hAnsi="Bookman Old Style" w:cs="Tahoma"/>
          <w:b/>
          <w:bCs/>
          <w:color w:val="FF0000"/>
          <w:sz w:val="36"/>
          <w:szCs w:val="36"/>
        </w:rPr>
        <w:t>TC.27 DI EXCEL</w:t>
      </w:r>
    </w:p>
    <w:p w14:paraId="7F50FAB5" w14:textId="77777777" w:rsidR="00C026C7" w:rsidRPr="00C026C7" w:rsidRDefault="00C026C7" w:rsidP="00C026C7"/>
    <w:p w14:paraId="33F50533" w14:textId="77777777" w:rsidR="00C026C7" w:rsidRPr="00C026C7" w:rsidRDefault="00C026C7" w:rsidP="00C026C7"/>
    <w:p w14:paraId="63FCE13A" w14:textId="77777777" w:rsidR="00C026C7" w:rsidRPr="00C026C7" w:rsidRDefault="00C026C7" w:rsidP="00C026C7"/>
    <w:p w14:paraId="3C4A2C37" w14:textId="77777777" w:rsidR="00C026C7" w:rsidRPr="00C026C7" w:rsidRDefault="00C026C7" w:rsidP="00C026C7"/>
    <w:p w14:paraId="7F62B7AF" w14:textId="77777777" w:rsidR="00C026C7" w:rsidRPr="00C026C7" w:rsidRDefault="00C026C7" w:rsidP="00C026C7"/>
    <w:p w14:paraId="370A643C" w14:textId="77777777" w:rsidR="00C026C7" w:rsidRPr="00C026C7" w:rsidRDefault="00C026C7" w:rsidP="00C026C7"/>
    <w:p w14:paraId="2C9C592D" w14:textId="77777777" w:rsidR="00C026C7" w:rsidRPr="00C026C7" w:rsidRDefault="00C026C7" w:rsidP="00C026C7"/>
    <w:p w14:paraId="333C5300" w14:textId="77777777" w:rsidR="00C026C7" w:rsidRPr="00C026C7" w:rsidRDefault="00C026C7" w:rsidP="00C026C7"/>
    <w:p w14:paraId="07B4E9A7" w14:textId="77777777" w:rsidR="00C026C7" w:rsidRPr="00C026C7" w:rsidRDefault="00C026C7" w:rsidP="00C026C7"/>
    <w:p w14:paraId="04C38802" w14:textId="77777777" w:rsidR="00C026C7" w:rsidRPr="00C026C7" w:rsidRDefault="00C026C7" w:rsidP="00C026C7"/>
    <w:p w14:paraId="6B17E2F4" w14:textId="77777777" w:rsidR="00C026C7" w:rsidRPr="00C026C7" w:rsidRDefault="00C026C7" w:rsidP="00C026C7"/>
    <w:p w14:paraId="28BF451E" w14:textId="77777777" w:rsidR="00C026C7" w:rsidRPr="00C026C7" w:rsidRDefault="00C026C7" w:rsidP="00C026C7"/>
    <w:p w14:paraId="302905EA" w14:textId="77777777" w:rsidR="00C026C7" w:rsidRPr="00C026C7" w:rsidRDefault="00C026C7" w:rsidP="00C026C7"/>
    <w:p w14:paraId="6AA7B77A" w14:textId="77777777" w:rsidR="00C026C7" w:rsidRPr="00C026C7" w:rsidRDefault="00C026C7" w:rsidP="00C026C7"/>
    <w:p w14:paraId="3281E2A8" w14:textId="77777777" w:rsidR="00C026C7" w:rsidRPr="00C026C7" w:rsidRDefault="00C026C7" w:rsidP="00C026C7"/>
    <w:p w14:paraId="4338E4E7" w14:textId="77777777" w:rsidR="00C026C7" w:rsidRPr="00C026C7" w:rsidRDefault="00C026C7" w:rsidP="00C026C7"/>
    <w:p w14:paraId="6D58A8E5" w14:textId="77777777" w:rsidR="00C026C7" w:rsidRPr="00C026C7" w:rsidRDefault="00C026C7" w:rsidP="00C026C7"/>
    <w:p w14:paraId="2344BF80" w14:textId="77777777" w:rsidR="00C026C7" w:rsidRPr="00C026C7" w:rsidRDefault="00C026C7" w:rsidP="00C026C7"/>
    <w:p w14:paraId="24973794" w14:textId="77777777" w:rsidR="00C026C7" w:rsidRPr="00C026C7" w:rsidRDefault="00C026C7" w:rsidP="00C026C7"/>
    <w:p w14:paraId="10B2CC31" w14:textId="77777777" w:rsidR="00C026C7" w:rsidRPr="00C026C7" w:rsidRDefault="00C026C7" w:rsidP="00C026C7"/>
    <w:p w14:paraId="3CD456E5" w14:textId="77777777" w:rsidR="00C026C7" w:rsidRPr="00C026C7" w:rsidRDefault="00C026C7" w:rsidP="00C026C7"/>
    <w:p w14:paraId="2C01A6FE" w14:textId="77777777" w:rsidR="00C026C7" w:rsidRPr="00C026C7" w:rsidRDefault="00C026C7" w:rsidP="00C026C7"/>
    <w:p w14:paraId="2939CCD0" w14:textId="77777777" w:rsidR="00C026C7" w:rsidRPr="00C026C7" w:rsidRDefault="00C026C7" w:rsidP="00C026C7"/>
    <w:p w14:paraId="146F00D0" w14:textId="017ED6BA" w:rsidR="00C026C7" w:rsidRDefault="00C026C7" w:rsidP="00C026C7">
      <w:pPr>
        <w:tabs>
          <w:tab w:val="left" w:pos="7475"/>
        </w:tabs>
      </w:pPr>
    </w:p>
    <w:p w14:paraId="7A0042A8" w14:textId="77777777" w:rsidR="00C026C7" w:rsidRDefault="00C026C7" w:rsidP="00C026C7">
      <w:pPr>
        <w:tabs>
          <w:tab w:val="left" w:pos="7475"/>
        </w:tabs>
      </w:pPr>
    </w:p>
    <w:p w14:paraId="5B0EABD3" w14:textId="77777777" w:rsidR="00C026C7" w:rsidRDefault="00C026C7" w:rsidP="00C026C7">
      <w:pPr>
        <w:tabs>
          <w:tab w:val="left" w:pos="7475"/>
        </w:tabs>
      </w:pPr>
      <w:r>
        <w:tab/>
      </w:r>
    </w:p>
    <w:p w14:paraId="006F59AF" w14:textId="77777777" w:rsidR="00C026C7" w:rsidRPr="00C026C7" w:rsidRDefault="00C026C7" w:rsidP="00C026C7"/>
    <w:p w14:paraId="336E73CB" w14:textId="77777777" w:rsidR="00C026C7" w:rsidRPr="00C026C7" w:rsidRDefault="00C026C7" w:rsidP="00C026C7"/>
    <w:p w14:paraId="1CB92AB2" w14:textId="77777777" w:rsidR="00C026C7" w:rsidRPr="00C026C7" w:rsidRDefault="00C026C7" w:rsidP="00C026C7"/>
    <w:p w14:paraId="6BDE0464" w14:textId="77777777" w:rsidR="00C026C7" w:rsidRPr="00C026C7" w:rsidRDefault="00C026C7" w:rsidP="00C026C7"/>
    <w:p w14:paraId="2D0AFBDB" w14:textId="66E01486" w:rsidR="00C026C7" w:rsidRPr="00C026C7" w:rsidRDefault="007F2602" w:rsidP="007F2602">
      <w:pPr>
        <w:tabs>
          <w:tab w:val="left" w:pos="6511"/>
        </w:tabs>
      </w:pPr>
      <w:r>
        <w:tab/>
      </w:r>
      <w:r>
        <w:rPr>
          <w:rFonts w:ascii="Bookman Old Style" w:hAnsi="Bookman Old Style" w:cs="Tahoma"/>
          <w:b/>
          <w:bCs/>
          <w:color w:val="FF0000"/>
          <w:sz w:val="36"/>
          <w:szCs w:val="36"/>
        </w:rPr>
        <w:t>TC.27 DI EXCEL</w:t>
      </w:r>
    </w:p>
    <w:p w14:paraId="7B1B253D" w14:textId="77777777" w:rsidR="00C026C7" w:rsidRPr="00C026C7" w:rsidRDefault="00C026C7" w:rsidP="00C026C7"/>
    <w:p w14:paraId="08BA46FD" w14:textId="77777777" w:rsidR="00C026C7" w:rsidRPr="00C026C7" w:rsidRDefault="00C026C7" w:rsidP="00C026C7"/>
    <w:p w14:paraId="1848D753" w14:textId="77777777" w:rsidR="00C026C7" w:rsidRDefault="00C026C7" w:rsidP="00C026C7"/>
    <w:p w14:paraId="6E84423F" w14:textId="5024783A" w:rsidR="00C026C7" w:rsidRDefault="00C026C7" w:rsidP="00C026C7">
      <w:pPr>
        <w:tabs>
          <w:tab w:val="left" w:pos="7438"/>
        </w:tabs>
      </w:pPr>
      <w:r>
        <w:tab/>
      </w:r>
    </w:p>
    <w:p w14:paraId="22253365" w14:textId="083179DE" w:rsidR="00C026C7" w:rsidRDefault="00C026C7" w:rsidP="00C026C7">
      <w:pPr>
        <w:tabs>
          <w:tab w:val="left" w:pos="7438"/>
        </w:tabs>
      </w:pPr>
    </w:p>
    <w:p w14:paraId="6D1CFAC2" w14:textId="0BCCDEC3" w:rsidR="00C026C7" w:rsidRDefault="00C026C7" w:rsidP="00C026C7">
      <w:pPr>
        <w:tabs>
          <w:tab w:val="left" w:pos="7438"/>
        </w:tabs>
      </w:pPr>
    </w:p>
    <w:p w14:paraId="4D8AA319" w14:textId="5A9FE221" w:rsidR="00C026C7" w:rsidRDefault="00C026C7" w:rsidP="00C026C7">
      <w:pPr>
        <w:tabs>
          <w:tab w:val="left" w:pos="7438"/>
        </w:tabs>
      </w:pPr>
    </w:p>
    <w:p w14:paraId="42B2E2FB" w14:textId="63BA8C9A" w:rsidR="00C026C7" w:rsidRDefault="00C026C7" w:rsidP="00C026C7">
      <w:pPr>
        <w:tabs>
          <w:tab w:val="left" w:pos="7438"/>
        </w:tabs>
      </w:pPr>
    </w:p>
    <w:p w14:paraId="06B0CC7C" w14:textId="47A17109" w:rsidR="00C026C7" w:rsidRDefault="00C026C7" w:rsidP="00C026C7">
      <w:pPr>
        <w:tabs>
          <w:tab w:val="left" w:pos="7438"/>
        </w:tabs>
      </w:pPr>
    </w:p>
    <w:p w14:paraId="177A44C2" w14:textId="48AC7BD3" w:rsidR="00C026C7" w:rsidRDefault="00C026C7" w:rsidP="00C026C7">
      <w:pPr>
        <w:tabs>
          <w:tab w:val="left" w:pos="7438"/>
        </w:tabs>
      </w:pPr>
    </w:p>
    <w:p w14:paraId="1C173415" w14:textId="4135C8B8" w:rsidR="00C026C7" w:rsidRDefault="00C026C7" w:rsidP="00C026C7">
      <w:pPr>
        <w:tabs>
          <w:tab w:val="left" w:pos="7438"/>
        </w:tabs>
      </w:pPr>
    </w:p>
    <w:p w14:paraId="4762126F" w14:textId="186A1321" w:rsidR="00C026C7" w:rsidRDefault="00C026C7" w:rsidP="00C026C7">
      <w:pPr>
        <w:tabs>
          <w:tab w:val="left" w:pos="7438"/>
        </w:tabs>
      </w:pPr>
    </w:p>
    <w:p w14:paraId="386C948F" w14:textId="388BF4F0" w:rsidR="00C026C7" w:rsidRDefault="00C026C7" w:rsidP="00C026C7">
      <w:pPr>
        <w:tabs>
          <w:tab w:val="left" w:pos="7438"/>
        </w:tabs>
      </w:pPr>
    </w:p>
    <w:p w14:paraId="6C405D7F" w14:textId="7C4FC7D2" w:rsidR="00C026C7" w:rsidRDefault="00C026C7" w:rsidP="00C026C7">
      <w:pPr>
        <w:tabs>
          <w:tab w:val="left" w:pos="7438"/>
        </w:tabs>
      </w:pPr>
    </w:p>
    <w:p w14:paraId="1BB1B8B4" w14:textId="0C079D26" w:rsidR="00C026C7" w:rsidRDefault="00C026C7" w:rsidP="00C026C7">
      <w:pPr>
        <w:tabs>
          <w:tab w:val="left" w:pos="7438"/>
        </w:tabs>
      </w:pPr>
    </w:p>
    <w:p w14:paraId="1B24606C" w14:textId="5D93C9C0" w:rsidR="00C026C7" w:rsidRDefault="00C026C7" w:rsidP="00C026C7">
      <w:pPr>
        <w:tabs>
          <w:tab w:val="left" w:pos="7438"/>
        </w:tabs>
      </w:pPr>
    </w:p>
    <w:p w14:paraId="09AFC5A3" w14:textId="373DAD7F" w:rsidR="00C026C7" w:rsidRDefault="00C026C7" w:rsidP="00C026C7">
      <w:pPr>
        <w:tabs>
          <w:tab w:val="left" w:pos="7438"/>
        </w:tabs>
      </w:pPr>
    </w:p>
    <w:p w14:paraId="5435AC37" w14:textId="2A1C93F9" w:rsidR="00C026C7" w:rsidRDefault="00C026C7" w:rsidP="00C026C7">
      <w:pPr>
        <w:tabs>
          <w:tab w:val="left" w:pos="7438"/>
        </w:tabs>
      </w:pPr>
    </w:p>
    <w:p w14:paraId="256570B4" w14:textId="3FA17A8A" w:rsidR="00C026C7" w:rsidRDefault="00C026C7" w:rsidP="00C026C7">
      <w:pPr>
        <w:tabs>
          <w:tab w:val="left" w:pos="7438"/>
        </w:tabs>
      </w:pPr>
    </w:p>
    <w:p w14:paraId="30E6CF1C" w14:textId="21A429E2" w:rsidR="00C026C7" w:rsidRDefault="00C026C7" w:rsidP="00C026C7">
      <w:pPr>
        <w:tabs>
          <w:tab w:val="left" w:pos="7438"/>
        </w:tabs>
      </w:pPr>
    </w:p>
    <w:p w14:paraId="7714CB2A" w14:textId="73C2F3FB" w:rsidR="00C026C7" w:rsidRDefault="00C026C7" w:rsidP="00C026C7">
      <w:pPr>
        <w:tabs>
          <w:tab w:val="left" w:pos="7438"/>
        </w:tabs>
      </w:pPr>
    </w:p>
    <w:p w14:paraId="1916C96A" w14:textId="1A39AA46" w:rsidR="00C026C7" w:rsidRDefault="00C026C7" w:rsidP="00C026C7">
      <w:pPr>
        <w:tabs>
          <w:tab w:val="left" w:pos="7438"/>
        </w:tabs>
      </w:pPr>
    </w:p>
    <w:p w14:paraId="3145ECD6" w14:textId="629BAA6D" w:rsidR="00C026C7" w:rsidRDefault="00C026C7" w:rsidP="00C026C7">
      <w:pPr>
        <w:tabs>
          <w:tab w:val="left" w:pos="7438"/>
        </w:tabs>
      </w:pPr>
    </w:p>
    <w:p w14:paraId="08E60BE4" w14:textId="77777777" w:rsidR="00C026C7" w:rsidRDefault="00C026C7" w:rsidP="00C026C7">
      <w:pPr>
        <w:tabs>
          <w:tab w:val="left" w:pos="7438"/>
        </w:tabs>
      </w:pPr>
    </w:p>
    <w:p w14:paraId="7746D136" w14:textId="77777777" w:rsidR="00C026C7" w:rsidRDefault="00C026C7" w:rsidP="00C026C7">
      <w:pPr>
        <w:tabs>
          <w:tab w:val="left" w:pos="7438"/>
        </w:tabs>
      </w:pPr>
      <w:r>
        <w:tab/>
      </w:r>
    </w:p>
    <w:p w14:paraId="72013434" w14:textId="77777777" w:rsidR="00C026C7" w:rsidRPr="00C026C7" w:rsidRDefault="00C026C7" w:rsidP="00C026C7"/>
    <w:p w14:paraId="3A217CF3" w14:textId="77777777" w:rsidR="00C026C7" w:rsidRPr="00C026C7" w:rsidRDefault="00C026C7" w:rsidP="00C026C7"/>
    <w:p w14:paraId="2B6711C6" w14:textId="77777777" w:rsidR="00C026C7" w:rsidRPr="00C026C7" w:rsidRDefault="00C026C7" w:rsidP="00C026C7"/>
    <w:p w14:paraId="1FA99138" w14:textId="77777777" w:rsidR="00C026C7" w:rsidRPr="00C026C7" w:rsidRDefault="00C026C7" w:rsidP="00C026C7"/>
    <w:p w14:paraId="53466638" w14:textId="77777777" w:rsidR="00C026C7" w:rsidRPr="00C026C7" w:rsidRDefault="00C026C7" w:rsidP="00C026C7"/>
    <w:p w14:paraId="128A2B19" w14:textId="77777777" w:rsidR="00C026C7" w:rsidRPr="00C026C7" w:rsidRDefault="00C026C7" w:rsidP="00C026C7"/>
    <w:p w14:paraId="06A70819" w14:textId="77777777" w:rsidR="00C026C7" w:rsidRPr="00C026C7" w:rsidRDefault="00C026C7" w:rsidP="00C026C7"/>
    <w:p w14:paraId="6465427D" w14:textId="77777777" w:rsidR="00C026C7" w:rsidRPr="00C026C7" w:rsidRDefault="00C026C7" w:rsidP="00C026C7"/>
    <w:p w14:paraId="7B52601D" w14:textId="7C0A73DF" w:rsidR="00C026C7" w:rsidRPr="00C026C7" w:rsidRDefault="007F2602" w:rsidP="007F2602">
      <w:pPr>
        <w:tabs>
          <w:tab w:val="left" w:pos="6524"/>
        </w:tabs>
      </w:pPr>
      <w:r>
        <w:tab/>
      </w:r>
      <w:r>
        <w:rPr>
          <w:rFonts w:ascii="Bookman Old Style" w:hAnsi="Bookman Old Style" w:cs="Tahoma"/>
          <w:b/>
          <w:bCs/>
          <w:color w:val="FF0000"/>
          <w:sz w:val="36"/>
          <w:szCs w:val="36"/>
        </w:rPr>
        <w:t>TC.27 DI EXCEL</w:t>
      </w:r>
    </w:p>
    <w:p w14:paraId="47756372" w14:textId="77777777" w:rsidR="00C026C7" w:rsidRPr="00C026C7" w:rsidRDefault="00C026C7" w:rsidP="00C026C7"/>
    <w:p w14:paraId="0819C425" w14:textId="77777777" w:rsidR="00C026C7" w:rsidRPr="00C026C7" w:rsidRDefault="00C026C7" w:rsidP="00C026C7"/>
    <w:p w14:paraId="4221C7FE" w14:textId="77777777" w:rsidR="00C026C7" w:rsidRPr="00C026C7" w:rsidRDefault="00C026C7" w:rsidP="00C026C7"/>
    <w:p w14:paraId="62FB5157" w14:textId="77777777" w:rsidR="00C026C7" w:rsidRPr="00C026C7" w:rsidRDefault="00C026C7" w:rsidP="00C026C7"/>
    <w:p w14:paraId="7F3C95B7" w14:textId="77777777" w:rsidR="00C026C7" w:rsidRPr="00C026C7" w:rsidRDefault="00C026C7" w:rsidP="00C026C7"/>
    <w:p w14:paraId="4602B237" w14:textId="77777777" w:rsidR="00C026C7" w:rsidRPr="00C026C7" w:rsidRDefault="00C026C7" w:rsidP="00C026C7"/>
    <w:p w14:paraId="5787FE4C" w14:textId="77777777" w:rsidR="00C026C7" w:rsidRPr="00C026C7" w:rsidRDefault="00C026C7" w:rsidP="00C026C7"/>
    <w:p w14:paraId="2D15F229" w14:textId="77777777" w:rsidR="00C026C7" w:rsidRPr="00C026C7" w:rsidRDefault="00C026C7" w:rsidP="00C026C7"/>
    <w:p w14:paraId="67106F5A" w14:textId="77777777" w:rsidR="00C026C7" w:rsidRPr="00C026C7" w:rsidRDefault="00C026C7" w:rsidP="00C026C7"/>
    <w:p w14:paraId="3D676663" w14:textId="77777777" w:rsidR="00C026C7" w:rsidRPr="00C026C7" w:rsidRDefault="00C026C7" w:rsidP="00C026C7"/>
    <w:p w14:paraId="36BCD8FE" w14:textId="77777777" w:rsidR="00C026C7" w:rsidRPr="00C026C7" w:rsidRDefault="00C026C7" w:rsidP="00C026C7"/>
    <w:p w14:paraId="16802170" w14:textId="77777777" w:rsidR="00C026C7" w:rsidRPr="00C026C7" w:rsidRDefault="00C026C7" w:rsidP="00C026C7"/>
    <w:p w14:paraId="38AF0058" w14:textId="77777777" w:rsidR="00C026C7" w:rsidRPr="00C026C7" w:rsidRDefault="00C026C7" w:rsidP="00C026C7"/>
    <w:p w14:paraId="01CC0500" w14:textId="77777777" w:rsidR="00C026C7" w:rsidRPr="00C026C7" w:rsidRDefault="00C026C7" w:rsidP="00C026C7"/>
    <w:p w14:paraId="1609842B" w14:textId="77777777" w:rsidR="00C026C7" w:rsidRPr="00C026C7" w:rsidRDefault="00C026C7" w:rsidP="00C026C7"/>
    <w:p w14:paraId="1ADF0DB8" w14:textId="77777777" w:rsidR="00C026C7" w:rsidRPr="00C026C7" w:rsidRDefault="00C026C7" w:rsidP="00C026C7"/>
    <w:p w14:paraId="6D13804C" w14:textId="77777777" w:rsidR="00C026C7" w:rsidRPr="00C026C7" w:rsidRDefault="00C026C7" w:rsidP="00C026C7"/>
    <w:p w14:paraId="7607BC2A" w14:textId="77777777" w:rsidR="00C026C7" w:rsidRDefault="00C026C7" w:rsidP="00C026C7"/>
    <w:p w14:paraId="7138DD08" w14:textId="3EB64B35" w:rsidR="00C026C7" w:rsidRDefault="00C026C7" w:rsidP="00C026C7">
      <w:pPr>
        <w:tabs>
          <w:tab w:val="left" w:pos="10669"/>
        </w:tabs>
      </w:pPr>
      <w:r>
        <w:tab/>
      </w:r>
    </w:p>
    <w:p w14:paraId="726FF842" w14:textId="77777777" w:rsidR="00C026C7" w:rsidRDefault="00C026C7" w:rsidP="00C026C7">
      <w:pPr>
        <w:tabs>
          <w:tab w:val="left" w:pos="10669"/>
        </w:tabs>
      </w:pPr>
    </w:p>
    <w:p w14:paraId="61B1BFBD" w14:textId="77777777" w:rsidR="00C026C7" w:rsidRDefault="00C026C7" w:rsidP="00C026C7">
      <w:pPr>
        <w:tabs>
          <w:tab w:val="left" w:pos="10669"/>
        </w:tabs>
      </w:pPr>
      <w:r>
        <w:lastRenderedPageBreak/>
        <w:tab/>
      </w:r>
    </w:p>
    <w:p w14:paraId="0753FA79" w14:textId="77777777" w:rsidR="00C026C7" w:rsidRPr="00C026C7" w:rsidRDefault="00C026C7" w:rsidP="00C026C7"/>
    <w:p w14:paraId="5227BFB3" w14:textId="77777777" w:rsidR="00C026C7" w:rsidRPr="00C026C7" w:rsidRDefault="00C026C7" w:rsidP="00C026C7"/>
    <w:p w14:paraId="364C09D7" w14:textId="77777777" w:rsidR="00C026C7" w:rsidRPr="00C026C7" w:rsidRDefault="00C026C7" w:rsidP="00C026C7"/>
    <w:p w14:paraId="2315BA21" w14:textId="77777777" w:rsidR="00C026C7" w:rsidRPr="00C026C7" w:rsidRDefault="00C026C7" w:rsidP="00C026C7"/>
    <w:p w14:paraId="6B66A1E6" w14:textId="77777777" w:rsidR="00C026C7" w:rsidRPr="00C026C7" w:rsidRDefault="00C026C7" w:rsidP="00C026C7"/>
    <w:p w14:paraId="3E724900" w14:textId="77777777" w:rsidR="00C026C7" w:rsidRPr="00C026C7" w:rsidRDefault="00C026C7" w:rsidP="00C026C7"/>
    <w:p w14:paraId="349D1C10" w14:textId="77777777" w:rsidR="00C026C7" w:rsidRPr="00C026C7" w:rsidRDefault="00C026C7" w:rsidP="00C026C7"/>
    <w:p w14:paraId="652D4A89" w14:textId="77777777" w:rsidR="00C026C7" w:rsidRPr="00C026C7" w:rsidRDefault="00C026C7" w:rsidP="00C026C7"/>
    <w:p w14:paraId="02E3D1F1" w14:textId="77777777" w:rsidR="00C026C7" w:rsidRPr="00C026C7" w:rsidRDefault="00C026C7" w:rsidP="00C026C7"/>
    <w:p w14:paraId="1D5E225A" w14:textId="77777777" w:rsidR="00C026C7" w:rsidRPr="00C026C7" w:rsidRDefault="00C026C7" w:rsidP="00C026C7"/>
    <w:p w14:paraId="4645E2CA" w14:textId="77777777" w:rsidR="00C026C7" w:rsidRPr="00C026C7" w:rsidRDefault="00C026C7" w:rsidP="00C026C7"/>
    <w:p w14:paraId="43514E89" w14:textId="44BEB2DF" w:rsidR="00C026C7" w:rsidRPr="00C026C7" w:rsidRDefault="007F2602" w:rsidP="007F2602">
      <w:pPr>
        <w:tabs>
          <w:tab w:val="left" w:pos="6524"/>
        </w:tabs>
      </w:pPr>
      <w:r>
        <w:tab/>
      </w:r>
      <w:r>
        <w:rPr>
          <w:rFonts w:ascii="Bookman Old Style" w:hAnsi="Bookman Old Style" w:cs="Tahoma"/>
          <w:b/>
          <w:bCs/>
          <w:color w:val="FF0000"/>
          <w:sz w:val="36"/>
          <w:szCs w:val="36"/>
        </w:rPr>
        <w:t>TC.27 DI EXCEL</w:t>
      </w:r>
    </w:p>
    <w:p w14:paraId="7BEEDD2D" w14:textId="77777777" w:rsidR="00C026C7" w:rsidRPr="00C026C7" w:rsidRDefault="00C026C7" w:rsidP="00C026C7"/>
    <w:p w14:paraId="66A18726" w14:textId="77777777" w:rsidR="00C026C7" w:rsidRPr="00C026C7" w:rsidRDefault="00C026C7" w:rsidP="00C026C7"/>
    <w:p w14:paraId="417A98AC" w14:textId="77777777" w:rsidR="00C026C7" w:rsidRPr="00C026C7" w:rsidRDefault="00C026C7" w:rsidP="00C026C7"/>
    <w:p w14:paraId="06DF1F64" w14:textId="77777777" w:rsidR="00C026C7" w:rsidRPr="00C026C7" w:rsidRDefault="00C026C7" w:rsidP="00C026C7"/>
    <w:p w14:paraId="4E04D480" w14:textId="77777777" w:rsidR="00C026C7" w:rsidRPr="00C026C7" w:rsidRDefault="00C026C7" w:rsidP="00C026C7"/>
    <w:p w14:paraId="3890F0DE" w14:textId="77777777" w:rsidR="00C026C7" w:rsidRPr="00C026C7" w:rsidRDefault="00C026C7" w:rsidP="00C026C7"/>
    <w:p w14:paraId="4ECC7D85" w14:textId="77777777" w:rsidR="00C026C7" w:rsidRPr="00C026C7" w:rsidRDefault="00C026C7" w:rsidP="00C026C7"/>
    <w:p w14:paraId="6FA1E4C2" w14:textId="77777777" w:rsidR="00C026C7" w:rsidRPr="00C026C7" w:rsidRDefault="00C026C7" w:rsidP="00C026C7"/>
    <w:p w14:paraId="7DBCA7DA" w14:textId="77777777" w:rsidR="00C026C7" w:rsidRPr="00C026C7" w:rsidRDefault="00C026C7" w:rsidP="00C026C7"/>
    <w:p w14:paraId="59771048" w14:textId="77777777" w:rsidR="00C026C7" w:rsidRPr="00C026C7" w:rsidRDefault="00C026C7" w:rsidP="00C026C7"/>
    <w:p w14:paraId="0ED8BAAD" w14:textId="77777777" w:rsidR="00C026C7" w:rsidRPr="00C026C7" w:rsidRDefault="00C026C7" w:rsidP="00C026C7"/>
    <w:p w14:paraId="24E73A1C" w14:textId="77777777" w:rsidR="00C026C7" w:rsidRPr="00C026C7" w:rsidRDefault="00C026C7" w:rsidP="00C026C7"/>
    <w:p w14:paraId="6934FAFF" w14:textId="77777777" w:rsidR="00C026C7" w:rsidRPr="00C026C7" w:rsidRDefault="00C026C7" w:rsidP="00C026C7"/>
    <w:p w14:paraId="54494E07" w14:textId="77777777" w:rsidR="00C026C7" w:rsidRPr="00C026C7" w:rsidRDefault="00C026C7" w:rsidP="00C026C7"/>
    <w:p w14:paraId="7CB575AD" w14:textId="77777777" w:rsidR="00C026C7" w:rsidRPr="00C026C7" w:rsidRDefault="00C026C7" w:rsidP="00C026C7"/>
    <w:p w14:paraId="0597D6F7" w14:textId="77777777" w:rsidR="00C026C7" w:rsidRDefault="00C026C7" w:rsidP="00C026C7"/>
    <w:p w14:paraId="06A84B3A" w14:textId="627B0172" w:rsidR="00C026C7" w:rsidRDefault="00C026C7" w:rsidP="00C026C7">
      <w:pPr>
        <w:tabs>
          <w:tab w:val="left" w:pos="11507"/>
        </w:tabs>
      </w:pPr>
      <w:r>
        <w:tab/>
      </w:r>
    </w:p>
    <w:p w14:paraId="23F359B4" w14:textId="49C5241C" w:rsidR="00C026C7" w:rsidRDefault="00C026C7" w:rsidP="00C026C7">
      <w:pPr>
        <w:tabs>
          <w:tab w:val="left" w:pos="11507"/>
        </w:tabs>
      </w:pPr>
    </w:p>
    <w:p w14:paraId="2B071838" w14:textId="77777777" w:rsidR="00C026C7" w:rsidRDefault="00C026C7" w:rsidP="00C026C7">
      <w:pPr>
        <w:tabs>
          <w:tab w:val="left" w:pos="11507"/>
        </w:tabs>
      </w:pPr>
    </w:p>
    <w:p w14:paraId="0F80EBA1" w14:textId="77777777" w:rsidR="00C026C7" w:rsidRDefault="00C026C7" w:rsidP="00C026C7">
      <w:pPr>
        <w:tabs>
          <w:tab w:val="left" w:pos="11507"/>
        </w:tabs>
      </w:pPr>
      <w:r>
        <w:lastRenderedPageBreak/>
        <w:tab/>
      </w:r>
    </w:p>
    <w:p w14:paraId="201462F4" w14:textId="77777777" w:rsidR="00C026C7" w:rsidRPr="00C026C7" w:rsidRDefault="00C026C7" w:rsidP="00C026C7"/>
    <w:p w14:paraId="28751F09" w14:textId="77777777" w:rsidR="00C026C7" w:rsidRPr="00C026C7" w:rsidRDefault="00C026C7" w:rsidP="00C026C7"/>
    <w:p w14:paraId="64680716" w14:textId="77777777" w:rsidR="00C026C7" w:rsidRPr="00C026C7" w:rsidRDefault="00C026C7" w:rsidP="00C026C7"/>
    <w:p w14:paraId="36B32FC0" w14:textId="77777777" w:rsidR="00C026C7" w:rsidRPr="00C026C7" w:rsidRDefault="00C026C7" w:rsidP="00C026C7"/>
    <w:p w14:paraId="74A697DE" w14:textId="77777777" w:rsidR="00C026C7" w:rsidRPr="00C026C7" w:rsidRDefault="00C026C7" w:rsidP="00C026C7"/>
    <w:p w14:paraId="170DF7ED" w14:textId="77777777" w:rsidR="00C026C7" w:rsidRPr="00C026C7" w:rsidRDefault="00C026C7" w:rsidP="00C026C7"/>
    <w:p w14:paraId="59110152" w14:textId="77777777" w:rsidR="00C026C7" w:rsidRPr="00C026C7" w:rsidRDefault="00C026C7" w:rsidP="00C026C7"/>
    <w:p w14:paraId="69479564" w14:textId="77777777" w:rsidR="00C026C7" w:rsidRPr="00C026C7" w:rsidRDefault="00C026C7" w:rsidP="00C026C7"/>
    <w:p w14:paraId="470B918C" w14:textId="77777777" w:rsidR="00C026C7" w:rsidRPr="00C026C7" w:rsidRDefault="00C026C7" w:rsidP="00C026C7"/>
    <w:p w14:paraId="7C030D98" w14:textId="77777777" w:rsidR="00C026C7" w:rsidRPr="00C026C7" w:rsidRDefault="00C026C7" w:rsidP="00C026C7"/>
    <w:p w14:paraId="17E6C985" w14:textId="77777777" w:rsidR="00C026C7" w:rsidRPr="00C026C7" w:rsidRDefault="00C026C7" w:rsidP="00C026C7"/>
    <w:p w14:paraId="6D02DA37" w14:textId="69D91722" w:rsidR="00C026C7" w:rsidRPr="00C026C7" w:rsidRDefault="007F2602" w:rsidP="007F2602">
      <w:pPr>
        <w:tabs>
          <w:tab w:val="left" w:pos="6524"/>
        </w:tabs>
      </w:pPr>
      <w:r>
        <w:tab/>
      </w:r>
      <w:r>
        <w:rPr>
          <w:rFonts w:ascii="Bookman Old Style" w:hAnsi="Bookman Old Style" w:cs="Tahoma"/>
          <w:b/>
          <w:bCs/>
          <w:color w:val="FF0000"/>
          <w:sz w:val="36"/>
          <w:szCs w:val="36"/>
        </w:rPr>
        <w:t>TC.27 DI EXCEL</w:t>
      </w:r>
    </w:p>
    <w:p w14:paraId="6F76C0AE" w14:textId="77777777" w:rsidR="00C026C7" w:rsidRPr="00C026C7" w:rsidRDefault="00C026C7" w:rsidP="00C026C7"/>
    <w:p w14:paraId="33E4096D" w14:textId="77777777" w:rsidR="00C026C7" w:rsidRPr="00C026C7" w:rsidRDefault="00C026C7" w:rsidP="00C026C7"/>
    <w:p w14:paraId="19BADA5A" w14:textId="77777777" w:rsidR="00C026C7" w:rsidRPr="00C026C7" w:rsidRDefault="00C026C7" w:rsidP="00C026C7"/>
    <w:p w14:paraId="2726B813" w14:textId="77777777" w:rsidR="00C026C7" w:rsidRPr="00C026C7" w:rsidRDefault="00C026C7" w:rsidP="00C026C7"/>
    <w:p w14:paraId="5E4E1ACA" w14:textId="77777777" w:rsidR="00C026C7" w:rsidRPr="00C026C7" w:rsidRDefault="00C026C7" w:rsidP="00C026C7"/>
    <w:p w14:paraId="7EE03B35" w14:textId="77777777" w:rsidR="00C026C7" w:rsidRPr="00C026C7" w:rsidRDefault="00C026C7" w:rsidP="00C026C7"/>
    <w:p w14:paraId="3A0C520C" w14:textId="77777777" w:rsidR="00C026C7" w:rsidRPr="00C026C7" w:rsidRDefault="00C026C7" w:rsidP="00C026C7"/>
    <w:p w14:paraId="75E52A56" w14:textId="77777777" w:rsidR="00C026C7" w:rsidRPr="00C026C7" w:rsidRDefault="00C026C7" w:rsidP="00C026C7"/>
    <w:p w14:paraId="5EDA3E2E" w14:textId="77777777" w:rsidR="00C026C7" w:rsidRPr="00C026C7" w:rsidRDefault="00C026C7" w:rsidP="00C026C7"/>
    <w:p w14:paraId="3EF834FA" w14:textId="77777777" w:rsidR="00C026C7" w:rsidRPr="00C026C7" w:rsidRDefault="00C026C7" w:rsidP="00C026C7"/>
    <w:p w14:paraId="6CD4A89F" w14:textId="77777777" w:rsidR="00C026C7" w:rsidRPr="00C026C7" w:rsidRDefault="00C026C7" w:rsidP="00C026C7"/>
    <w:p w14:paraId="3549D980" w14:textId="77777777" w:rsidR="00C026C7" w:rsidRPr="00C026C7" w:rsidRDefault="00C026C7" w:rsidP="00C026C7"/>
    <w:p w14:paraId="17208C59" w14:textId="77777777" w:rsidR="00C026C7" w:rsidRPr="00C026C7" w:rsidRDefault="00C026C7" w:rsidP="00C026C7"/>
    <w:p w14:paraId="78E8F971" w14:textId="77777777" w:rsidR="00C026C7" w:rsidRPr="00C026C7" w:rsidRDefault="00C026C7" w:rsidP="00C026C7"/>
    <w:p w14:paraId="18E0E970" w14:textId="665887FB" w:rsidR="00C026C7" w:rsidRDefault="00C026C7" w:rsidP="00C026C7"/>
    <w:p w14:paraId="6D65A875" w14:textId="77777777" w:rsidR="00BA6DB2" w:rsidRPr="00C026C7" w:rsidRDefault="00BA6DB2" w:rsidP="00C026C7"/>
    <w:p w14:paraId="44B28D0E" w14:textId="77777777" w:rsidR="00C026C7" w:rsidRDefault="00C026C7" w:rsidP="00C026C7"/>
    <w:p w14:paraId="1B2D67C8" w14:textId="07E2DAF3" w:rsidR="00C026C7" w:rsidRDefault="00C026C7" w:rsidP="00C026C7">
      <w:pPr>
        <w:tabs>
          <w:tab w:val="left" w:pos="11332"/>
        </w:tabs>
      </w:pPr>
      <w:r>
        <w:tab/>
      </w:r>
    </w:p>
    <w:p w14:paraId="24F6402C" w14:textId="16088BB0" w:rsidR="00C026C7" w:rsidRDefault="00C026C7" w:rsidP="00C026C7">
      <w:pPr>
        <w:tabs>
          <w:tab w:val="left" w:pos="11332"/>
        </w:tabs>
      </w:pPr>
    </w:p>
    <w:p w14:paraId="60E39F26" w14:textId="77777777" w:rsidR="00C026C7" w:rsidRDefault="00C026C7" w:rsidP="00C026C7">
      <w:pPr>
        <w:tabs>
          <w:tab w:val="left" w:pos="11332"/>
        </w:tabs>
      </w:pPr>
    </w:p>
    <w:p w14:paraId="2803DF2B" w14:textId="77777777" w:rsidR="00C026C7" w:rsidRDefault="00C026C7" w:rsidP="00C026C7">
      <w:pPr>
        <w:tabs>
          <w:tab w:val="left" w:pos="11332"/>
        </w:tabs>
      </w:pPr>
      <w:r>
        <w:tab/>
      </w:r>
    </w:p>
    <w:p w14:paraId="0770B671" w14:textId="77777777" w:rsidR="007F2602" w:rsidRPr="007F2602" w:rsidRDefault="007F2602" w:rsidP="007F2602"/>
    <w:p w14:paraId="32D94C33" w14:textId="77777777" w:rsidR="007F2602" w:rsidRPr="007F2602" w:rsidRDefault="007F2602" w:rsidP="007F2602"/>
    <w:p w14:paraId="076FB70D" w14:textId="77777777" w:rsidR="007F2602" w:rsidRPr="007F2602" w:rsidRDefault="007F2602" w:rsidP="007F2602"/>
    <w:p w14:paraId="7763619C" w14:textId="77777777" w:rsidR="007F2602" w:rsidRPr="007F2602" w:rsidRDefault="007F2602" w:rsidP="007F2602"/>
    <w:p w14:paraId="54B7553F" w14:textId="77777777" w:rsidR="007F2602" w:rsidRPr="007F2602" w:rsidRDefault="007F2602" w:rsidP="007F2602"/>
    <w:p w14:paraId="0BD61A64" w14:textId="77777777" w:rsidR="007F2602" w:rsidRPr="007F2602" w:rsidRDefault="007F2602" w:rsidP="007F2602"/>
    <w:p w14:paraId="518C5880" w14:textId="77777777" w:rsidR="007F2602" w:rsidRPr="007F2602" w:rsidRDefault="007F2602" w:rsidP="007F2602"/>
    <w:p w14:paraId="03C53364" w14:textId="77777777" w:rsidR="007F2602" w:rsidRPr="007F2602" w:rsidRDefault="007F2602" w:rsidP="007F2602"/>
    <w:p w14:paraId="2C3151AB" w14:textId="77777777" w:rsidR="007F2602" w:rsidRPr="007F2602" w:rsidRDefault="007F2602" w:rsidP="007F2602"/>
    <w:p w14:paraId="38D81AD7" w14:textId="77777777" w:rsidR="007F2602" w:rsidRPr="007F2602" w:rsidRDefault="007F2602" w:rsidP="007F2602"/>
    <w:p w14:paraId="3EE621B9" w14:textId="77777777" w:rsidR="007F2602" w:rsidRPr="007F2602" w:rsidRDefault="007F2602" w:rsidP="007F2602"/>
    <w:p w14:paraId="6677305B" w14:textId="77777777" w:rsidR="007F2602" w:rsidRPr="007F2602" w:rsidRDefault="007F2602" w:rsidP="007F2602"/>
    <w:p w14:paraId="2987C830" w14:textId="77777777" w:rsidR="007F2602" w:rsidRDefault="007F2602" w:rsidP="007F2602"/>
    <w:p w14:paraId="79296BCB" w14:textId="203E337C" w:rsidR="007F2602" w:rsidRDefault="007F2602" w:rsidP="007F2602">
      <w:pPr>
        <w:tabs>
          <w:tab w:val="left" w:pos="6524"/>
        </w:tabs>
      </w:pPr>
      <w:r>
        <w:tab/>
      </w:r>
      <w:r>
        <w:rPr>
          <w:rFonts w:ascii="Bookman Old Style" w:hAnsi="Bookman Old Style" w:cs="Tahoma"/>
          <w:b/>
          <w:bCs/>
          <w:color w:val="FF0000"/>
          <w:sz w:val="36"/>
          <w:szCs w:val="36"/>
        </w:rPr>
        <w:t>TC.27 DI EXCEL</w:t>
      </w:r>
    </w:p>
    <w:p w14:paraId="7B767581" w14:textId="451956A3" w:rsidR="007F2602" w:rsidRPr="007F2602" w:rsidRDefault="007F2602" w:rsidP="007F2602">
      <w:pPr>
        <w:tabs>
          <w:tab w:val="left" w:pos="6524"/>
        </w:tabs>
        <w:sectPr w:rsidR="007F2602" w:rsidRPr="007F2602" w:rsidSect="00E024C2">
          <w:pgSz w:w="16838" w:h="11906" w:orient="landscape" w:code="9"/>
          <w:pgMar w:top="1440" w:right="1440" w:bottom="1440" w:left="1440" w:header="720" w:footer="720" w:gutter="0"/>
          <w:cols w:space="720"/>
          <w:docGrid w:linePitch="360"/>
        </w:sectPr>
      </w:pPr>
      <w:r>
        <w:tab/>
      </w:r>
    </w:p>
    <w:p w14:paraId="024EBED6" w14:textId="545FD4E0" w:rsidR="000E3A7D" w:rsidRPr="008D05CF" w:rsidRDefault="000E3A7D" w:rsidP="000E3A7D">
      <w:pPr>
        <w:pStyle w:val="Heading4"/>
        <w:spacing w:before="158"/>
        <w:ind w:left="1426" w:right="1427"/>
        <w:jc w:val="center"/>
        <w:rPr>
          <w:rFonts w:ascii="Tahoma" w:hAnsi="Tahoma" w:cs="Tahoma"/>
        </w:rPr>
      </w:pPr>
      <w:r w:rsidRPr="008D05CF">
        <w:rPr>
          <w:rFonts w:ascii="Tahoma" w:hAnsi="Tahoma" w:cs="Tahoma"/>
        </w:rPr>
        <w:lastRenderedPageBreak/>
        <w:t>BAB VII</w:t>
      </w:r>
    </w:p>
    <w:p w14:paraId="21FBBD22" w14:textId="77777777" w:rsidR="000E3A7D" w:rsidRPr="008D05CF" w:rsidRDefault="000E3A7D" w:rsidP="000E3A7D">
      <w:pPr>
        <w:spacing w:before="56"/>
        <w:ind w:left="1425" w:right="1428"/>
        <w:jc w:val="center"/>
        <w:rPr>
          <w:rFonts w:ascii="Tahoma" w:hAnsi="Tahoma" w:cs="Tahoma"/>
          <w:b/>
          <w:sz w:val="28"/>
          <w:szCs w:val="28"/>
        </w:rPr>
      </w:pPr>
      <w:r w:rsidRPr="008D05CF">
        <w:rPr>
          <w:rFonts w:ascii="Tahoma" w:hAnsi="Tahoma" w:cs="Tahoma"/>
          <w:b/>
          <w:sz w:val="28"/>
          <w:szCs w:val="28"/>
        </w:rPr>
        <w:t>KINERJA PENYELENGGARAAN BIDANG URUSAN</w:t>
      </w:r>
    </w:p>
    <w:p w14:paraId="51938D55" w14:textId="77777777" w:rsidR="000E3A7D" w:rsidRDefault="000E3A7D" w:rsidP="000E3A7D">
      <w:pPr>
        <w:spacing w:before="56"/>
        <w:ind w:left="1425" w:right="1428"/>
        <w:jc w:val="center"/>
        <w:rPr>
          <w:b/>
        </w:rPr>
      </w:pPr>
    </w:p>
    <w:p w14:paraId="24A1C767" w14:textId="77777777" w:rsidR="000E3A7D" w:rsidRPr="006D7DF9" w:rsidRDefault="000E3A7D" w:rsidP="000E3A7D">
      <w:pPr>
        <w:pStyle w:val="BodyText"/>
        <w:spacing w:before="103" w:line="362" w:lineRule="auto"/>
        <w:ind w:left="118" w:right="117" w:firstLine="719"/>
        <w:rPr>
          <w:rFonts w:ascii="Tahoma" w:hAnsi="Tahoma" w:cs="Tahoma"/>
        </w:rPr>
      </w:pPr>
      <w:r w:rsidRPr="006D7DF9">
        <w:rPr>
          <w:rFonts w:ascii="Tahoma" w:hAnsi="Tahoma" w:cs="Tahoma"/>
        </w:rPr>
        <w:t xml:space="preserve">Bab </w:t>
      </w:r>
      <w:proofErr w:type="spellStart"/>
      <w:r w:rsidRPr="006D7DF9">
        <w:rPr>
          <w:rFonts w:ascii="Tahoma" w:hAnsi="Tahoma" w:cs="Tahoma"/>
        </w:rPr>
        <w:t>ini</w:t>
      </w:r>
      <w:proofErr w:type="spellEnd"/>
      <w:r w:rsidRPr="006D7DF9">
        <w:rPr>
          <w:rFonts w:ascii="Tahoma" w:hAnsi="Tahoma" w:cs="Tahoma"/>
        </w:rPr>
        <w:t xml:space="preserve"> </w:t>
      </w:r>
      <w:proofErr w:type="spellStart"/>
      <w:r w:rsidRPr="006D7DF9">
        <w:rPr>
          <w:rFonts w:ascii="Tahoma" w:hAnsi="Tahoma" w:cs="Tahoma"/>
        </w:rPr>
        <w:t>memuat</w:t>
      </w:r>
      <w:proofErr w:type="spellEnd"/>
      <w:r w:rsidRPr="006D7DF9">
        <w:rPr>
          <w:rFonts w:ascii="Tahoma" w:hAnsi="Tahoma" w:cs="Tahoma"/>
        </w:rPr>
        <w:t xml:space="preserve"> </w:t>
      </w:r>
      <w:proofErr w:type="spellStart"/>
      <w:r w:rsidRPr="006D7DF9">
        <w:rPr>
          <w:rFonts w:ascii="Tahoma" w:hAnsi="Tahoma" w:cs="Tahoma"/>
        </w:rPr>
        <w:t>indikator</w:t>
      </w:r>
      <w:proofErr w:type="spellEnd"/>
      <w:r w:rsidRPr="006D7DF9">
        <w:rPr>
          <w:rFonts w:ascii="Tahoma" w:hAnsi="Tahoma" w:cs="Tahoma"/>
        </w:rPr>
        <w:t xml:space="preserve"> </w:t>
      </w:r>
      <w:proofErr w:type="spellStart"/>
      <w:r w:rsidRPr="006D7DF9">
        <w:rPr>
          <w:rFonts w:ascii="Tahoma" w:hAnsi="Tahoma" w:cs="Tahoma"/>
        </w:rPr>
        <w:t>kinerja</w:t>
      </w:r>
      <w:proofErr w:type="spellEnd"/>
      <w:r w:rsidRPr="006D7DF9">
        <w:rPr>
          <w:rFonts w:ascii="Tahoma" w:hAnsi="Tahoma" w:cs="Tahoma"/>
        </w:rPr>
        <w:t xml:space="preserve"> </w:t>
      </w:r>
      <w:proofErr w:type="spellStart"/>
      <w:r w:rsidRPr="006D7DF9">
        <w:rPr>
          <w:rFonts w:ascii="Tahoma" w:hAnsi="Tahoma" w:cs="Tahoma"/>
        </w:rPr>
        <w:t>Sekretariat</w:t>
      </w:r>
      <w:proofErr w:type="spellEnd"/>
      <w:r w:rsidRPr="006D7DF9">
        <w:rPr>
          <w:rFonts w:ascii="Tahoma" w:hAnsi="Tahoma" w:cs="Tahoma"/>
        </w:rPr>
        <w:t xml:space="preserve"> DPRD </w:t>
      </w:r>
      <w:proofErr w:type="spellStart"/>
      <w:r w:rsidRPr="006D7DF9">
        <w:rPr>
          <w:rFonts w:ascii="Tahoma" w:hAnsi="Tahoma" w:cs="Tahoma"/>
        </w:rPr>
        <w:t>Provinsi</w:t>
      </w:r>
      <w:proofErr w:type="spellEnd"/>
      <w:r w:rsidRPr="006D7DF9">
        <w:rPr>
          <w:rFonts w:ascii="Tahoma" w:hAnsi="Tahoma" w:cs="Tahoma"/>
        </w:rPr>
        <w:t xml:space="preserve"> Sulawesi Utara, </w:t>
      </w:r>
      <w:proofErr w:type="spellStart"/>
      <w:r w:rsidRPr="006D7DF9">
        <w:rPr>
          <w:rFonts w:ascii="Tahoma" w:hAnsi="Tahoma" w:cs="Tahoma"/>
        </w:rPr>
        <w:t>termasuk</w:t>
      </w:r>
      <w:proofErr w:type="spellEnd"/>
      <w:r w:rsidRPr="006D7DF9">
        <w:rPr>
          <w:rFonts w:ascii="Tahoma" w:hAnsi="Tahoma" w:cs="Tahoma"/>
        </w:rPr>
        <w:t xml:space="preserve"> </w:t>
      </w:r>
      <w:proofErr w:type="spellStart"/>
      <w:r w:rsidRPr="006D7DF9">
        <w:rPr>
          <w:rFonts w:ascii="Tahoma" w:hAnsi="Tahoma" w:cs="Tahoma"/>
        </w:rPr>
        <w:t>Indikator</w:t>
      </w:r>
      <w:proofErr w:type="spellEnd"/>
      <w:r w:rsidRPr="006D7DF9">
        <w:rPr>
          <w:rFonts w:ascii="Tahoma" w:hAnsi="Tahoma" w:cs="Tahoma"/>
        </w:rPr>
        <w:t xml:space="preserve"> Kinerja Utama (IKU). IKU </w:t>
      </w:r>
      <w:proofErr w:type="spellStart"/>
      <w:r w:rsidRPr="006D7DF9">
        <w:rPr>
          <w:rFonts w:ascii="Tahoma" w:hAnsi="Tahoma" w:cs="Tahoma"/>
        </w:rPr>
        <w:t>merupakan</w:t>
      </w:r>
      <w:proofErr w:type="spellEnd"/>
      <w:r w:rsidRPr="006D7DF9">
        <w:rPr>
          <w:rFonts w:ascii="Tahoma" w:hAnsi="Tahoma" w:cs="Tahoma"/>
        </w:rPr>
        <w:t xml:space="preserve"> </w:t>
      </w:r>
      <w:proofErr w:type="spellStart"/>
      <w:r w:rsidRPr="006D7DF9">
        <w:rPr>
          <w:rFonts w:ascii="Tahoma" w:hAnsi="Tahoma" w:cs="Tahoma"/>
        </w:rPr>
        <w:t>indikator</w:t>
      </w:r>
      <w:proofErr w:type="spellEnd"/>
      <w:r w:rsidRPr="006D7DF9">
        <w:rPr>
          <w:rFonts w:ascii="Tahoma" w:hAnsi="Tahoma" w:cs="Tahoma"/>
        </w:rPr>
        <w:t xml:space="preserve"> </w:t>
      </w:r>
      <w:proofErr w:type="spellStart"/>
      <w:r w:rsidRPr="006D7DF9">
        <w:rPr>
          <w:rFonts w:ascii="Tahoma" w:hAnsi="Tahoma" w:cs="Tahoma"/>
        </w:rPr>
        <w:t>tujuan</w:t>
      </w:r>
      <w:proofErr w:type="spellEnd"/>
      <w:r w:rsidRPr="006D7DF9">
        <w:rPr>
          <w:rFonts w:ascii="Tahoma" w:hAnsi="Tahoma" w:cs="Tahoma"/>
        </w:rPr>
        <w:t xml:space="preserve"> dan/</w:t>
      </w:r>
      <w:proofErr w:type="spellStart"/>
      <w:r w:rsidRPr="006D7DF9">
        <w:rPr>
          <w:rFonts w:ascii="Tahoma" w:hAnsi="Tahoma" w:cs="Tahoma"/>
        </w:rPr>
        <w:t>atau</w:t>
      </w:r>
      <w:proofErr w:type="spellEnd"/>
      <w:r w:rsidRPr="006D7DF9">
        <w:rPr>
          <w:rFonts w:ascii="Tahoma" w:hAnsi="Tahoma" w:cs="Tahoma"/>
        </w:rPr>
        <w:t xml:space="preserve"> </w:t>
      </w:r>
      <w:proofErr w:type="spellStart"/>
      <w:r w:rsidRPr="006D7DF9">
        <w:rPr>
          <w:rFonts w:ascii="Tahoma" w:hAnsi="Tahoma" w:cs="Tahoma"/>
        </w:rPr>
        <w:t>sasaran</w:t>
      </w:r>
      <w:proofErr w:type="spellEnd"/>
      <w:r w:rsidRPr="006D7DF9">
        <w:rPr>
          <w:rFonts w:ascii="Tahoma" w:hAnsi="Tahoma" w:cs="Tahoma"/>
        </w:rPr>
        <w:t xml:space="preserve"> yang </w:t>
      </w:r>
      <w:proofErr w:type="spellStart"/>
      <w:r w:rsidRPr="006D7DF9">
        <w:rPr>
          <w:rFonts w:ascii="Tahoma" w:hAnsi="Tahoma" w:cs="Tahoma"/>
        </w:rPr>
        <w:t>dirumuskan</w:t>
      </w:r>
      <w:proofErr w:type="spellEnd"/>
      <w:r w:rsidRPr="006D7DF9">
        <w:rPr>
          <w:rFonts w:ascii="Tahoma" w:hAnsi="Tahoma" w:cs="Tahoma"/>
        </w:rPr>
        <w:t xml:space="preserve"> pada Bab IV. Selain IKU juga </w:t>
      </w:r>
      <w:proofErr w:type="spellStart"/>
      <w:r w:rsidRPr="006D7DF9">
        <w:rPr>
          <w:rFonts w:ascii="Tahoma" w:hAnsi="Tahoma" w:cs="Tahoma"/>
        </w:rPr>
        <w:t>ditetapkan</w:t>
      </w:r>
      <w:proofErr w:type="spellEnd"/>
      <w:r w:rsidRPr="006D7DF9">
        <w:rPr>
          <w:rFonts w:ascii="Tahoma" w:hAnsi="Tahoma" w:cs="Tahoma"/>
        </w:rPr>
        <w:t xml:space="preserve"> </w:t>
      </w:r>
      <w:proofErr w:type="spellStart"/>
      <w:r w:rsidRPr="006D7DF9">
        <w:rPr>
          <w:rFonts w:ascii="Tahoma" w:hAnsi="Tahoma" w:cs="Tahoma"/>
        </w:rPr>
        <w:t>indikator</w:t>
      </w:r>
      <w:proofErr w:type="spellEnd"/>
      <w:r w:rsidRPr="006D7DF9">
        <w:rPr>
          <w:rFonts w:ascii="Tahoma" w:hAnsi="Tahoma" w:cs="Tahoma"/>
        </w:rPr>
        <w:t xml:space="preserve"> </w:t>
      </w:r>
      <w:proofErr w:type="spellStart"/>
      <w:r w:rsidRPr="006D7DF9">
        <w:rPr>
          <w:rFonts w:ascii="Tahoma" w:hAnsi="Tahoma" w:cs="Tahoma"/>
        </w:rPr>
        <w:t>kinerja</w:t>
      </w:r>
      <w:proofErr w:type="spellEnd"/>
      <w:r w:rsidRPr="006D7DF9">
        <w:rPr>
          <w:rFonts w:ascii="Tahoma" w:hAnsi="Tahoma" w:cs="Tahoma"/>
        </w:rPr>
        <w:t xml:space="preserve"> </w:t>
      </w:r>
      <w:proofErr w:type="spellStart"/>
      <w:r w:rsidRPr="006D7DF9">
        <w:rPr>
          <w:rFonts w:ascii="Tahoma" w:hAnsi="Tahoma" w:cs="Tahoma"/>
        </w:rPr>
        <w:t>penyelenggaraan</w:t>
      </w:r>
      <w:proofErr w:type="spellEnd"/>
      <w:r w:rsidRPr="006D7DF9">
        <w:rPr>
          <w:rFonts w:ascii="Tahoma" w:hAnsi="Tahoma" w:cs="Tahoma"/>
        </w:rPr>
        <w:t xml:space="preserve"> </w:t>
      </w:r>
      <w:proofErr w:type="spellStart"/>
      <w:r w:rsidRPr="006D7DF9">
        <w:rPr>
          <w:rFonts w:ascii="Tahoma" w:hAnsi="Tahoma" w:cs="Tahoma"/>
        </w:rPr>
        <w:t>bidang</w:t>
      </w:r>
      <w:proofErr w:type="spellEnd"/>
      <w:r w:rsidRPr="006D7DF9">
        <w:rPr>
          <w:rFonts w:ascii="Tahoma" w:hAnsi="Tahoma" w:cs="Tahoma"/>
        </w:rPr>
        <w:t xml:space="preserve"> </w:t>
      </w:r>
      <w:proofErr w:type="spellStart"/>
      <w:r w:rsidRPr="006D7DF9">
        <w:rPr>
          <w:rFonts w:ascii="Tahoma" w:hAnsi="Tahoma" w:cs="Tahoma"/>
        </w:rPr>
        <w:t>urusan</w:t>
      </w:r>
      <w:proofErr w:type="spellEnd"/>
      <w:r w:rsidRPr="006D7DF9">
        <w:rPr>
          <w:rFonts w:ascii="Tahoma" w:hAnsi="Tahoma" w:cs="Tahoma"/>
        </w:rPr>
        <w:t xml:space="preserve"> masing-masing yang </w:t>
      </w:r>
      <w:proofErr w:type="spellStart"/>
      <w:r w:rsidRPr="006D7DF9">
        <w:rPr>
          <w:rFonts w:ascii="Tahoma" w:hAnsi="Tahoma" w:cs="Tahoma"/>
        </w:rPr>
        <w:t>merujuk</w:t>
      </w:r>
      <w:proofErr w:type="spellEnd"/>
      <w:r w:rsidRPr="006D7DF9">
        <w:rPr>
          <w:rFonts w:ascii="Tahoma" w:hAnsi="Tahoma" w:cs="Tahoma"/>
        </w:rPr>
        <w:t xml:space="preserve"> pada </w:t>
      </w:r>
      <w:proofErr w:type="spellStart"/>
      <w:r w:rsidRPr="006D7DF9">
        <w:rPr>
          <w:rFonts w:ascii="Tahoma" w:hAnsi="Tahoma" w:cs="Tahoma"/>
        </w:rPr>
        <w:t>indikator</w:t>
      </w:r>
      <w:proofErr w:type="spellEnd"/>
      <w:r w:rsidRPr="006D7DF9">
        <w:rPr>
          <w:rFonts w:ascii="Tahoma" w:hAnsi="Tahoma" w:cs="Tahoma"/>
        </w:rPr>
        <w:t xml:space="preserve"> </w:t>
      </w:r>
      <w:proofErr w:type="spellStart"/>
      <w:r w:rsidRPr="006D7DF9">
        <w:rPr>
          <w:rFonts w:ascii="Tahoma" w:hAnsi="Tahoma" w:cs="Tahoma"/>
        </w:rPr>
        <w:t>progam</w:t>
      </w:r>
      <w:proofErr w:type="spellEnd"/>
      <w:r w:rsidRPr="006D7DF9">
        <w:rPr>
          <w:rFonts w:ascii="Tahoma" w:hAnsi="Tahoma" w:cs="Tahoma"/>
        </w:rPr>
        <w:t xml:space="preserve"> pada Bab VI.</w:t>
      </w:r>
    </w:p>
    <w:p w14:paraId="6D6B85DE" w14:textId="77777777" w:rsidR="000E3A7D" w:rsidRPr="006D7DF9" w:rsidRDefault="000E3A7D" w:rsidP="000E3A7D">
      <w:pPr>
        <w:pStyle w:val="BodyText"/>
        <w:spacing w:line="362" w:lineRule="auto"/>
        <w:ind w:left="118" w:right="115" w:firstLine="719"/>
        <w:rPr>
          <w:rFonts w:ascii="Tahoma" w:hAnsi="Tahoma" w:cs="Tahoma"/>
        </w:rPr>
      </w:pPr>
      <w:proofErr w:type="spellStart"/>
      <w:r w:rsidRPr="006D7DF9">
        <w:rPr>
          <w:rFonts w:ascii="Tahoma" w:hAnsi="Tahoma" w:cs="Tahoma"/>
        </w:rPr>
        <w:t>Secara</w:t>
      </w:r>
      <w:proofErr w:type="spellEnd"/>
      <w:r w:rsidRPr="006D7DF9">
        <w:rPr>
          <w:rFonts w:ascii="Tahoma" w:hAnsi="Tahoma" w:cs="Tahoma"/>
        </w:rPr>
        <w:t xml:space="preserve"> </w:t>
      </w:r>
      <w:proofErr w:type="spellStart"/>
      <w:r w:rsidRPr="006D7DF9">
        <w:rPr>
          <w:rFonts w:ascii="Tahoma" w:hAnsi="Tahoma" w:cs="Tahoma"/>
        </w:rPr>
        <w:t>hierarki</w:t>
      </w:r>
      <w:proofErr w:type="spellEnd"/>
      <w:r w:rsidRPr="006D7DF9">
        <w:rPr>
          <w:rFonts w:ascii="Tahoma" w:hAnsi="Tahoma" w:cs="Tahoma"/>
        </w:rPr>
        <w:t xml:space="preserve">, </w:t>
      </w:r>
      <w:proofErr w:type="spellStart"/>
      <w:r w:rsidRPr="006D7DF9">
        <w:rPr>
          <w:rFonts w:ascii="Tahoma" w:hAnsi="Tahoma" w:cs="Tahoma"/>
        </w:rPr>
        <w:t>Indikator</w:t>
      </w:r>
      <w:proofErr w:type="spellEnd"/>
      <w:r w:rsidRPr="006D7DF9">
        <w:rPr>
          <w:rFonts w:ascii="Tahoma" w:hAnsi="Tahoma" w:cs="Tahoma"/>
        </w:rPr>
        <w:t xml:space="preserve"> Kinerja Utama </w:t>
      </w:r>
      <w:proofErr w:type="spellStart"/>
      <w:r w:rsidRPr="006D7DF9">
        <w:rPr>
          <w:rFonts w:ascii="Tahoma" w:hAnsi="Tahoma" w:cs="Tahoma"/>
        </w:rPr>
        <w:t>merupakan</w:t>
      </w:r>
      <w:proofErr w:type="spellEnd"/>
      <w:r w:rsidRPr="006D7DF9">
        <w:rPr>
          <w:rFonts w:ascii="Tahoma" w:hAnsi="Tahoma" w:cs="Tahoma"/>
        </w:rPr>
        <w:t xml:space="preserve"> </w:t>
      </w:r>
      <w:proofErr w:type="spellStart"/>
      <w:r w:rsidRPr="006D7DF9">
        <w:rPr>
          <w:rFonts w:ascii="Tahoma" w:hAnsi="Tahoma" w:cs="Tahoma"/>
        </w:rPr>
        <w:t>indikator</w:t>
      </w:r>
      <w:proofErr w:type="spellEnd"/>
      <w:r w:rsidRPr="006D7DF9">
        <w:rPr>
          <w:rFonts w:ascii="Tahoma" w:hAnsi="Tahoma" w:cs="Tahoma"/>
        </w:rPr>
        <w:t xml:space="preserve"> </w:t>
      </w:r>
      <w:proofErr w:type="spellStart"/>
      <w:r w:rsidRPr="006D7DF9">
        <w:rPr>
          <w:rFonts w:ascii="Tahoma" w:hAnsi="Tahoma" w:cs="Tahoma"/>
        </w:rPr>
        <w:t>penilaian</w:t>
      </w:r>
      <w:proofErr w:type="spellEnd"/>
      <w:r w:rsidRPr="006D7DF9">
        <w:rPr>
          <w:rFonts w:ascii="Tahoma" w:hAnsi="Tahoma" w:cs="Tahoma"/>
        </w:rPr>
        <w:t xml:space="preserve"> </w:t>
      </w:r>
      <w:proofErr w:type="spellStart"/>
      <w:r w:rsidRPr="006D7DF9">
        <w:rPr>
          <w:rFonts w:ascii="Tahoma" w:hAnsi="Tahoma" w:cs="Tahoma"/>
        </w:rPr>
        <w:t>terhadap</w:t>
      </w:r>
      <w:proofErr w:type="spellEnd"/>
      <w:r w:rsidRPr="006D7DF9">
        <w:rPr>
          <w:rFonts w:ascii="Tahoma" w:hAnsi="Tahoma" w:cs="Tahoma"/>
        </w:rPr>
        <w:t xml:space="preserve"> </w:t>
      </w:r>
      <w:proofErr w:type="spellStart"/>
      <w:r w:rsidRPr="006D7DF9">
        <w:rPr>
          <w:rFonts w:ascii="Tahoma" w:hAnsi="Tahoma" w:cs="Tahoma"/>
        </w:rPr>
        <w:t>kinerja</w:t>
      </w:r>
      <w:proofErr w:type="spellEnd"/>
      <w:r w:rsidRPr="006D7DF9">
        <w:rPr>
          <w:rFonts w:ascii="Tahoma" w:hAnsi="Tahoma" w:cs="Tahoma"/>
        </w:rPr>
        <w:t xml:space="preserve"> </w:t>
      </w:r>
      <w:proofErr w:type="spellStart"/>
      <w:r w:rsidRPr="006D7DF9">
        <w:rPr>
          <w:rFonts w:ascii="Tahoma" w:hAnsi="Tahoma" w:cs="Tahoma"/>
        </w:rPr>
        <w:t>Pejabat</w:t>
      </w:r>
      <w:proofErr w:type="spellEnd"/>
      <w:r w:rsidRPr="006D7DF9">
        <w:rPr>
          <w:rFonts w:ascii="Tahoma" w:hAnsi="Tahoma" w:cs="Tahoma"/>
        </w:rPr>
        <w:t xml:space="preserve"> </w:t>
      </w:r>
      <w:proofErr w:type="spellStart"/>
      <w:r w:rsidRPr="006D7DF9">
        <w:rPr>
          <w:rFonts w:ascii="Tahoma" w:hAnsi="Tahoma" w:cs="Tahoma"/>
        </w:rPr>
        <w:t>Eselon</w:t>
      </w:r>
      <w:proofErr w:type="spellEnd"/>
      <w:r w:rsidRPr="006D7DF9">
        <w:rPr>
          <w:rFonts w:ascii="Tahoma" w:hAnsi="Tahoma" w:cs="Tahoma"/>
        </w:rPr>
        <w:t xml:space="preserve"> II, </w:t>
      </w:r>
      <w:proofErr w:type="spellStart"/>
      <w:r w:rsidRPr="006D7DF9">
        <w:rPr>
          <w:rFonts w:ascii="Tahoma" w:hAnsi="Tahoma" w:cs="Tahoma"/>
        </w:rPr>
        <w:t>kemudian</w:t>
      </w:r>
      <w:proofErr w:type="spellEnd"/>
      <w:r w:rsidRPr="006D7DF9">
        <w:rPr>
          <w:rFonts w:ascii="Tahoma" w:hAnsi="Tahoma" w:cs="Tahoma"/>
        </w:rPr>
        <w:t xml:space="preserve"> </w:t>
      </w:r>
      <w:proofErr w:type="spellStart"/>
      <w:r w:rsidRPr="006D7DF9">
        <w:rPr>
          <w:rFonts w:ascii="Tahoma" w:hAnsi="Tahoma" w:cs="Tahoma"/>
        </w:rPr>
        <w:t>Indikator</w:t>
      </w:r>
      <w:proofErr w:type="spellEnd"/>
      <w:r w:rsidRPr="006D7DF9">
        <w:rPr>
          <w:rFonts w:ascii="Tahoma" w:hAnsi="Tahoma" w:cs="Tahoma"/>
        </w:rPr>
        <w:t xml:space="preserve"> Program </w:t>
      </w:r>
      <w:proofErr w:type="spellStart"/>
      <w:r w:rsidRPr="006D7DF9">
        <w:rPr>
          <w:rFonts w:ascii="Tahoma" w:hAnsi="Tahoma" w:cs="Tahoma"/>
        </w:rPr>
        <w:t>merupakan</w:t>
      </w:r>
      <w:proofErr w:type="spellEnd"/>
      <w:r w:rsidRPr="006D7DF9">
        <w:rPr>
          <w:rFonts w:ascii="Tahoma" w:hAnsi="Tahoma" w:cs="Tahoma"/>
        </w:rPr>
        <w:t xml:space="preserve"> </w:t>
      </w:r>
      <w:proofErr w:type="spellStart"/>
      <w:r w:rsidRPr="006D7DF9">
        <w:rPr>
          <w:rFonts w:ascii="Tahoma" w:hAnsi="Tahoma" w:cs="Tahoma"/>
        </w:rPr>
        <w:t>indikator</w:t>
      </w:r>
      <w:proofErr w:type="spellEnd"/>
      <w:r w:rsidRPr="006D7DF9">
        <w:rPr>
          <w:rFonts w:ascii="Tahoma" w:hAnsi="Tahoma" w:cs="Tahoma"/>
        </w:rPr>
        <w:t xml:space="preserve"> </w:t>
      </w:r>
      <w:proofErr w:type="spellStart"/>
      <w:r w:rsidRPr="006D7DF9">
        <w:rPr>
          <w:rFonts w:ascii="Tahoma" w:hAnsi="Tahoma" w:cs="Tahoma"/>
        </w:rPr>
        <w:t>penilaian</w:t>
      </w:r>
      <w:proofErr w:type="spellEnd"/>
      <w:r w:rsidRPr="006D7DF9">
        <w:rPr>
          <w:rFonts w:ascii="Tahoma" w:hAnsi="Tahoma" w:cs="Tahoma"/>
        </w:rPr>
        <w:t xml:space="preserve"> </w:t>
      </w:r>
      <w:proofErr w:type="spellStart"/>
      <w:r w:rsidRPr="006D7DF9">
        <w:rPr>
          <w:rFonts w:ascii="Tahoma" w:hAnsi="Tahoma" w:cs="Tahoma"/>
        </w:rPr>
        <w:t>terhadap</w:t>
      </w:r>
      <w:proofErr w:type="spellEnd"/>
      <w:r w:rsidRPr="006D7DF9">
        <w:rPr>
          <w:rFonts w:ascii="Tahoma" w:hAnsi="Tahoma" w:cs="Tahoma"/>
        </w:rPr>
        <w:t xml:space="preserve"> </w:t>
      </w:r>
      <w:proofErr w:type="spellStart"/>
      <w:r w:rsidRPr="006D7DF9">
        <w:rPr>
          <w:rFonts w:ascii="Tahoma" w:hAnsi="Tahoma" w:cs="Tahoma"/>
        </w:rPr>
        <w:t>kinerja</w:t>
      </w:r>
      <w:proofErr w:type="spellEnd"/>
      <w:r w:rsidRPr="006D7DF9">
        <w:rPr>
          <w:rFonts w:ascii="Tahoma" w:hAnsi="Tahoma" w:cs="Tahoma"/>
        </w:rPr>
        <w:t xml:space="preserve"> </w:t>
      </w:r>
      <w:proofErr w:type="spellStart"/>
      <w:r w:rsidRPr="006D7DF9">
        <w:rPr>
          <w:rFonts w:ascii="Tahoma" w:hAnsi="Tahoma" w:cs="Tahoma"/>
        </w:rPr>
        <w:t>Pejabat</w:t>
      </w:r>
      <w:proofErr w:type="spellEnd"/>
      <w:r w:rsidRPr="006D7DF9">
        <w:rPr>
          <w:rFonts w:ascii="Tahoma" w:hAnsi="Tahoma" w:cs="Tahoma"/>
        </w:rPr>
        <w:t xml:space="preserve"> </w:t>
      </w:r>
      <w:proofErr w:type="spellStart"/>
      <w:r w:rsidRPr="006D7DF9">
        <w:rPr>
          <w:rFonts w:ascii="Tahoma" w:hAnsi="Tahoma" w:cs="Tahoma"/>
        </w:rPr>
        <w:t>Eselon</w:t>
      </w:r>
      <w:proofErr w:type="spellEnd"/>
      <w:r w:rsidRPr="006D7DF9">
        <w:rPr>
          <w:rFonts w:ascii="Tahoma" w:hAnsi="Tahoma" w:cs="Tahoma"/>
        </w:rPr>
        <w:t xml:space="preserve"> III, dan yang </w:t>
      </w:r>
      <w:proofErr w:type="spellStart"/>
      <w:r w:rsidRPr="006D7DF9">
        <w:rPr>
          <w:rFonts w:ascii="Tahoma" w:hAnsi="Tahoma" w:cs="Tahoma"/>
        </w:rPr>
        <w:t>terakhir</w:t>
      </w:r>
      <w:proofErr w:type="spellEnd"/>
      <w:r w:rsidRPr="006D7DF9">
        <w:rPr>
          <w:rFonts w:ascii="Tahoma" w:hAnsi="Tahoma" w:cs="Tahoma"/>
        </w:rPr>
        <w:t xml:space="preserve"> </w:t>
      </w:r>
      <w:proofErr w:type="spellStart"/>
      <w:r w:rsidRPr="006D7DF9">
        <w:rPr>
          <w:rFonts w:ascii="Tahoma" w:hAnsi="Tahoma" w:cs="Tahoma"/>
        </w:rPr>
        <w:t>Indikator</w:t>
      </w:r>
      <w:proofErr w:type="spellEnd"/>
      <w:r w:rsidRPr="006D7DF9">
        <w:rPr>
          <w:rFonts w:ascii="Tahoma" w:hAnsi="Tahoma" w:cs="Tahoma"/>
        </w:rPr>
        <w:t xml:space="preserve"> </w:t>
      </w:r>
      <w:proofErr w:type="spellStart"/>
      <w:r w:rsidRPr="006D7DF9">
        <w:rPr>
          <w:rFonts w:ascii="Tahoma" w:hAnsi="Tahoma" w:cs="Tahoma"/>
        </w:rPr>
        <w:t>Kegiatan</w:t>
      </w:r>
      <w:proofErr w:type="spellEnd"/>
      <w:r w:rsidRPr="006D7DF9">
        <w:rPr>
          <w:rFonts w:ascii="Tahoma" w:hAnsi="Tahoma" w:cs="Tahoma"/>
        </w:rPr>
        <w:t xml:space="preserve"> </w:t>
      </w:r>
      <w:proofErr w:type="spellStart"/>
      <w:r w:rsidRPr="006D7DF9">
        <w:rPr>
          <w:rFonts w:ascii="Tahoma" w:hAnsi="Tahoma" w:cs="Tahoma"/>
        </w:rPr>
        <w:t>merupakan</w:t>
      </w:r>
      <w:proofErr w:type="spellEnd"/>
      <w:r w:rsidRPr="006D7DF9">
        <w:rPr>
          <w:rFonts w:ascii="Tahoma" w:hAnsi="Tahoma" w:cs="Tahoma"/>
        </w:rPr>
        <w:t xml:space="preserve"> </w:t>
      </w:r>
      <w:proofErr w:type="spellStart"/>
      <w:r w:rsidRPr="006D7DF9">
        <w:rPr>
          <w:rFonts w:ascii="Tahoma" w:hAnsi="Tahoma" w:cs="Tahoma"/>
        </w:rPr>
        <w:t>indikator</w:t>
      </w:r>
      <w:proofErr w:type="spellEnd"/>
      <w:r w:rsidRPr="006D7DF9">
        <w:rPr>
          <w:rFonts w:ascii="Tahoma" w:hAnsi="Tahoma" w:cs="Tahoma"/>
        </w:rPr>
        <w:t xml:space="preserve"> </w:t>
      </w:r>
      <w:proofErr w:type="spellStart"/>
      <w:r w:rsidRPr="006D7DF9">
        <w:rPr>
          <w:rFonts w:ascii="Tahoma" w:hAnsi="Tahoma" w:cs="Tahoma"/>
        </w:rPr>
        <w:t>penilaian</w:t>
      </w:r>
      <w:proofErr w:type="spellEnd"/>
      <w:r w:rsidRPr="006D7DF9">
        <w:rPr>
          <w:rFonts w:ascii="Tahoma" w:hAnsi="Tahoma" w:cs="Tahoma"/>
        </w:rPr>
        <w:t xml:space="preserve"> </w:t>
      </w:r>
      <w:proofErr w:type="spellStart"/>
      <w:r w:rsidRPr="006D7DF9">
        <w:rPr>
          <w:rFonts w:ascii="Tahoma" w:hAnsi="Tahoma" w:cs="Tahoma"/>
        </w:rPr>
        <w:t>terhadap</w:t>
      </w:r>
      <w:proofErr w:type="spellEnd"/>
      <w:r w:rsidRPr="006D7DF9">
        <w:rPr>
          <w:rFonts w:ascii="Tahoma" w:hAnsi="Tahoma" w:cs="Tahoma"/>
        </w:rPr>
        <w:t xml:space="preserve"> </w:t>
      </w:r>
      <w:proofErr w:type="spellStart"/>
      <w:r w:rsidRPr="006D7DF9">
        <w:rPr>
          <w:rFonts w:ascii="Tahoma" w:hAnsi="Tahoma" w:cs="Tahoma"/>
        </w:rPr>
        <w:t>kinerja</w:t>
      </w:r>
      <w:proofErr w:type="spellEnd"/>
      <w:r w:rsidRPr="006D7DF9">
        <w:rPr>
          <w:rFonts w:ascii="Tahoma" w:hAnsi="Tahoma" w:cs="Tahoma"/>
        </w:rPr>
        <w:t xml:space="preserve"> </w:t>
      </w:r>
      <w:proofErr w:type="spellStart"/>
      <w:r w:rsidRPr="006D7DF9">
        <w:rPr>
          <w:rFonts w:ascii="Tahoma" w:hAnsi="Tahoma" w:cs="Tahoma"/>
        </w:rPr>
        <w:t>Pejabat</w:t>
      </w:r>
      <w:proofErr w:type="spellEnd"/>
      <w:r w:rsidRPr="006D7DF9">
        <w:rPr>
          <w:rFonts w:ascii="Tahoma" w:hAnsi="Tahoma" w:cs="Tahoma"/>
        </w:rPr>
        <w:t xml:space="preserve"> </w:t>
      </w:r>
      <w:proofErr w:type="spellStart"/>
      <w:r w:rsidRPr="006D7DF9">
        <w:rPr>
          <w:rFonts w:ascii="Tahoma" w:hAnsi="Tahoma" w:cs="Tahoma"/>
        </w:rPr>
        <w:t>Eselon</w:t>
      </w:r>
      <w:proofErr w:type="spellEnd"/>
      <w:r w:rsidRPr="006D7DF9">
        <w:rPr>
          <w:rFonts w:ascii="Tahoma" w:hAnsi="Tahoma" w:cs="Tahoma"/>
        </w:rPr>
        <w:t xml:space="preserve"> IV. </w:t>
      </w:r>
      <w:proofErr w:type="spellStart"/>
      <w:r w:rsidRPr="006D7DF9">
        <w:rPr>
          <w:rFonts w:ascii="Tahoma" w:hAnsi="Tahoma" w:cs="Tahoma"/>
        </w:rPr>
        <w:t>Indikator</w:t>
      </w:r>
      <w:proofErr w:type="spellEnd"/>
      <w:r w:rsidRPr="006D7DF9">
        <w:rPr>
          <w:rFonts w:ascii="Tahoma" w:hAnsi="Tahoma" w:cs="Tahoma"/>
        </w:rPr>
        <w:t xml:space="preserve"> Kinerja Utama </w:t>
      </w:r>
      <w:proofErr w:type="spellStart"/>
      <w:r w:rsidRPr="006D7DF9">
        <w:rPr>
          <w:rFonts w:ascii="Tahoma" w:hAnsi="Tahoma" w:cs="Tahoma"/>
        </w:rPr>
        <w:t>sering</w:t>
      </w:r>
      <w:proofErr w:type="spellEnd"/>
      <w:r w:rsidRPr="006D7DF9">
        <w:rPr>
          <w:rFonts w:ascii="Tahoma" w:hAnsi="Tahoma" w:cs="Tahoma"/>
        </w:rPr>
        <w:t xml:space="preserve"> </w:t>
      </w:r>
      <w:proofErr w:type="spellStart"/>
      <w:r w:rsidRPr="006D7DF9">
        <w:rPr>
          <w:rFonts w:ascii="Tahoma" w:hAnsi="Tahoma" w:cs="Tahoma"/>
        </w:rPr>
        <w:t>disebut</w:t>
      </w:r>
      <w:proofErr w:type="spellEnd"/>
      <w:r w:rsidRPr="006D7DF9">
        <w:rPr>
          <w:rFonts w:ascii="Tahoma" w:hAnsi="Tahoma" w:cs="Tahoma"/>
        </w:rPr>
        <w:t xml:space="preserve"> </w:t>
      </w:r>
      <w:proofErr w:type="spellStart"/>
      <w:r w:rsidRPr="006D7DF9">
        <w:rPr>
          <w:rFonts w:ascii="Tahoma" w:hAnsi="Tahoma" w:cs="Tahoma"/>
        </w:rPr>
        <w:t>sebagai</w:t>
      </w:r>
      <w:proofErr w:type="spellEnd"/>
      <w:r w:rsidRPr="006D7DF9">
        <w:rPr>
          <w:rFonts w:ascii="Tahoma" w:hAnsi="Tahoma" w:cs="Tahoma"/>
        </w:rPr>
        <w:t xml:space="preserve"> </w:t>
      </w:r>
      <w:r w:rsidRPr="006D7DF9">
        <w:rPr>
          <w:rFonts w:ascii="Tahoma" w:hAnsi="Tahoma" w:cs="Tahoma"/>
          <w:i/>
        </w:rPr>
        <w:t xml:space="preserve">medium term outcome </w:t>
      </w:r>
      <w:proofErr w:type="spellStart"/>
      <w:r w:rsidRPr="006D7DF9">
        <w:rPr>
          <w:rFonts w:ascii="Tahoma" w:hAnsi="Tahoma" w:cs="Tahoma"/>
        </w:rPr>
        <w:t>atau</w:t>
      </w:r>
      <w:proofErr w:type="spellEnd"/>
      <w:r w:rsidRPr="006D7DF9">
        <w:rPr>
          <w:rFonts w:ascii="Tahoma" w:hAnsi="Tahoma" w:cs="Tahoma"/>
        </w:rPr>
        <w:t xml:space="preserve"> </w:t>
      </w:r>
      <w:r w:rsidRPr="006D7DF9">
        <w:rPr>
          <w:rFonts w:ascii="Tahoma" w:hAnsi="Tahoma" w:cs="Tahoma"/>
          <w:i/>
        </w:rPr>
        <w:t xml:space="preserve">outcome </w:t>
      </w:r>
      <w:proofErr w:type="spellStart"/>
      <w:r w:rsidRPr="006D7DF9">
        <w:rPr>
          <w:rFonts w:ascii="Tahoma" w:hAnsi="Tahoma" w:cs="Tahoma"/>
        </w:rPr>
        <w:t>untuk</w:t>
      </w:r>
      <w:proofErr w:type="spellEnd"/>
      <w:r w:rsidRPr="006D7DF9">
        <w:rPr>
          <w:rFonts w:ascii="Tahoma" w:hAnsi="Tahoma" w:cs="Tahoma"/>
        </w:rPr>
        <w:t xml:space="preserve"> </w:t>
      </w:r>
      <w:proofErr w:type="spellStart"/>
      <w:r w:rsidRPr="006D7DF9">
        <w:rPr>
          <w:rFonts w:ascii="Tahoma" w:hAnsi="Tahoma" w:cs="Tahoma"/>
        </w:rPr>
        <w:t>jangka</w:t>
      </w:r>
      <w:proofErr w:type="spellEnd"/>
      <w:r w:rsidRPr="006D7DF9">
        <w:rPr>
          <w:rFonts w:ascii="Tahoma" w:hAnsi="Tahoma" w:cs="Tahoma"/>
        </w:rPr>
        <w:t xml:space="preserve"> </w:t>
      </w:r>
      <w:proofErr w:type="spellStart"/>
      <w:r w:rsidRPr="006D7DF9">
        <w:rPr>
          <w:rFonts w:ascii="Tahoma" w:hAnsi="Tahoma" w:cs="Tahoma"/>
        </w:rPr>
        <w:t>menengah</w:t>
      </w:r>
      <w:proofErr w:type="spellEnd"/>
      <w:r w:rsidRPr="006D7DF9">
        <w:rPr>
          <w:rFonts w:ascii="Tahoma" w:hAnsi="Tahoma" w:cs="Tahoma"/>
        </w:rPr>
        <w:t xml:space="preserve">, </w:t>
      </w:r>
      <w:proofErr w:type="spellStart"/>
      <w:r w:rsidRPr="006D7DF9">
        <w:rPr>
          <w:rFonts w:ascii="Tahoma" w:hAnsi="Tahoma" w:cs="Tahoma"/>
        </w:rPr>
        <w:t>Indikator</w:t>
      </w:r>
      <w:proofErr w:type="spellEnd"/>
      <w:r w:rsidRPr="006D7DF9">
        <w:rPr>
          <w:rFonts w:ascii="Tahoma" w:hAnsi="Tahoma" w:cs="Tahoma"/>
        </w:rPr>
        <w:t xml:space="preserve"> Program </w:t>
      </w:r>
      <w:proofErr w:type="spellStart"/>
      <w:r w:rsidRPr="006D7DF9">
        <w:rPr>
          <w:rFonts w:ascii="Tahoma" w:hAnsi="Tahoma" w:cs="Tahoma"/>
        </w:rPr>
        <w:t>biasa</w:t>
      </w:r>
      <w:proofErr w:type="spellEnd"/>
      <w:r w:rsidRPr="006D7DF9">
        <w:rPr>
          <w:rFonts w:ascii="Tahoma" w:hAnsi="Tahoma" w:cs="Tahoma"/>
        </w:rPr>
        <w:t xml:space="preserve"> </w:t>
      </w:r>
      <w:proofErr w:type="spellStart"/>
      <w:r w:rsidRPr="006D7DF9">
        <w:rPr>
          <w:rFonts w:ascii="Tahoma" w:hAnsi="Tahoma" w:cs="Tahoma"/>
        </w:rPr>
        <w:t>disebut</w:t>
      </w:r>
      <w:proofErr w:type="spellEnd"/>
      <w:r w:rsidRPr="006D7DF9">
        <w:rPr>
          <w:rFonts w:ascii="Tahoma" w:hAnsi="Tahoma" w:cs="Tahoma"/>
        </w:rPr>
        <w:t xml:space="preserve"> </w:t>
      </w:r>
      <w:proofErr w:type="spellStart"/>
      <w:r w:rsidRPr="006D7DF9">
        <w:rPr>
          <w:rFonts w:ascii="Tahoma" w:hAnsi="Tahoma" w:cs="Tahoma"/>
        </w:rPr>
        <w:t>sebagai</w:t>
      </w:r>
      <w:proofErr w:type="spellEnd"/>
      <w:r w:rsidRPr="006D7DF9">
        <w:rPr>
          <w:rFonts w:ascii="Tahoma" w:hAnsi="Tahoma" w:cs="Tahoma"/>
        </w:rPr>
        <w:t xml:space="preserve"> </w:t>
      </w:r>
      <w:r w:rsidRPr="006D7DF9">
        <w:rPr>
          <w:rFonts w:ascii="Tahoma" w:hAnsi="Tahoma" w:cs="Tahoma"/>
          <w:i/>
        </w:rPr>
        <w:t>outcome</w:t>
      </w:r>
      <w:r w:rsidRPr="006D7DF9">
        <w:rPr>
          <w:rFonts w:ascii="Tahoma" w:hAnsi="Tahoma" w:cs="Tahoma"/>
        </w:rPr>
        <w:t xml:space="preserve">, </w:t>
      </w:r>
      <w:proofErr w:type="spellStart"/>
      <w:r w:rsidRPr="006D7DF9">
        <w:rPr>
          <w:rFonts w:ascii="Tahoma" w:hAnsi="Tahoma" w:cs="Tahoma"/>
        </w:rPr>
        <w:t>sedangkan</w:t>
      </w:r>
      <w:proofErr w:type="spellEnd"/>
      <w:r w:rsidRPr="006D7DF9">
        <w:rPr>
          <w:rFonts w:ascii="Tahoma" w:hAnsi="Tahoma" w:cs="Tahoma"/>
        </w:rPr>
        <w:t xml:space="preserve"> </w:t>
      </w:r>
      <w:proofErr w:type="spellStart"/>
      <w:r w:rsidRPr="006D7DF9">
        <w:rPr>
          <w:rFonts w:ascii="Tahoma" w:hAnsi="Tahoma" w:cs="Tahoma"/>
        </w:rPr>
        <w:t>Indikator</w:t>
      </w:r>
      <w:proofErr w:type="spellEnd"/>
      <w:r w:rsidRPr="006D7DF9">
        <w:rPr>
          <w:rFonts w:ascii="Tahoma" w:hAnsi="Tahoma" w:cs="Tahoma"/>
        </w:rPr>
        <w:t xml:space="preserve"> </w:t>
      </w:r>
      <w:proofErr w:type="spellStart"/>
      <w:r w:rsidRPr="006D7DF9">
        <w:rPr>
          <w:rFonts w:ascii="Tahoma" w:hAnsi="Tahoma" w:cs="Tahoma"/>
        </w:rPr>
        <w:t>Kegiatan</w:t>
      </w:r>
      <w:proofErr w:type="spellEnd"/>
      <w:r w:rsidRPr="006D7DF9">
        <w:rPr>
          <w:rFonts w:ascii="Tahoma" w:hAnsi="Tahoma" w:cs="Tahoma"/>
        </w:rPr>
        <w:t xml:space="preserve"> </w:t>
      </w:r>
      <w:proofErr w:type="spellStart"/>
      <w:r w:rsidRPr="006D7DF9">
        <w:rPr>
          <w:rFonts w:ascii="Tahoma" w:hAnsi="Tahoma" w:cs="Tahoma"/>
        </w:rPr>
        <w:t>biasa</w:t>
      </w:r>
      <w:proofErr w:type="spellEnd"/>
      <w:r w:rsidRPr="006D7DF9">
        <w:rPr>
          <w:rFonts w:ascii="Tahoma" w:hAnsi="Tahoma" w:cs="Tahoma"/>
        </w:rPr>
        <w:t xml:space="preserve"> </w:t>
      </w:r>
      <w:proofErr w:type="spellStart"/>
      <w:r w:rsidRPr="006D7DF9">
        <w:rPr>
          <w:rFonts w:ascii="Tahoma" w:hAnsi="Tahoma" w:cs="Tahoma"/>
        </w:rPr>
        <w:t>disebut</w:t>
      </w:r>
      <w:proofErr w:type="spellEnd"/>
      <w:r w:rsidRPr="006D7DF9">
        <w:rPr>
          <w:rFonts w:ascii="Tahoma" w:hAnsi="Tahoma" w:cs="Tahoma"/>
        </w:rPr>
        <w:t xml:space="preserve"> </w:t>
      </w:r>
      <w:proofErr w:type="spellStart"/>
      <w:r w:rsidRPr="006D7DF9">
        <w:rPr>
          <w:rFonts w:ascii="Tahoma" w:hAnsi="Tahoma" w:cs="Tahoma"/>
        </w:rPr>
        <w:t>sebagai</w:t>
      </w:r>
      <w:proofErr w:type="spellEnd"/>
      <w:r w:rsidRPr="006D7DF9">
        <w:rPr>
          <w:rFonts w:ascii="Tahoma" w:hAnsi="Tahoma" w:cs="Tahoma"/>
          <w:spacing w:val="-7"/>
        </w:rPr>
        <w:t xml:space="preserve"> </w:t>
      </w:r>
      <w:r w:rsidRPr="006D7DF9">
        <w:rPr>
          <w:rFonts w:ascii="Tahoma" w:hAnsi="Tahoma" w:cs="Tahoma"/>
          <w:i/>
        </w:rPr>
        <w:t>output</w:t>
      </w:r>
      <w:r w:rsidRPr="006D7DF9">
        <w:rPr>
          <w:rFonts w:ascii="Tahoma" w:hAnsi="Tahoma" w:cs="Tahoma"/>
        </w:rPr>
        <w:t>.</w:t>
      </w:r>
    </w:p>
    <w:p w14:paraId="68205669" w14:textId="7AC13C89" w:rsidR="009C1275" w:rsidRDefault="000E3A7D" w:rsidP="000E3A7D">
      <w:pPr>
        <w:widowControl w:val="0"/>
        <w:tabs>
          <w:tab w:val="left" w:pos="1199"/>
        </w:tabs>
        <w:autoSpaceDE w:val="0"/>
        <w:autoSpaceDN w:val="0"/>
        <w:spacing w:line="360" w:lineRule="auto"/>
        <w:jc w:val="both"/>
        <w:rPr>
          <w:rFonts w:ascii="Tahoma" w:hAnsi="Tahoma" w:cs="Tahoma"/>
        </w:rPr>
      </w:pPr>
      <w:proofErr w:type="spellStart"/>
      <w:r w:rsidRPr="006D7DF9">
        <w:rPr>
          <w:rFonts w:ascii="Tahoma" w:hAnsi="Tahoma" w:cs="Tahoma"/>
        </w:rPr>
        <w:t>Sekretariat</w:t>
      </w:r>
      <w:proofErr w:type="spellEnd"/>
      <w:r w:rsidRPr="006D7DF9">
        <w:rPr>
          <w:rFonts w:ascii="Tahoma" w:hAnsi="Tahoma" w:cs="Tahoma"/>
        </w:rPr>
        <w:t xml:space="preserve"> DPRD </w:t>
      </w:r>
      <w:proofErr w:type="spellStart"/>
      <w:r w:rsidRPr="006D7DF9">
        <w:rPr>
          <w:rFonts w:ascii="Tahoma" w:hAnsi="Tahoma" w:cs="Tahoma"/>
        </w:rPr>
        <w:t>Provinsi</w:t>
      </w:r>
      <w:proofErr w:type="spellEnd"/>
      <w:r w:rsidRPr="006D7DF9">
        <w:rPr>
          <w:rFonts w:ascii="Tahoma" w:hAnsi="Tahoma" w:cs="Tahoma"/>
        </w:rPr>
        <w:t xml:space="preserve"> Sulawesi Utara </w:t>
      </w:r>
      <w:proofErr w:type="spellStart"/>
      <w:r w:rsidRPr="006D7DF9">
        <w:rPr>
          <w:rFonts w:ascii="Tahoma" w:hAnsi="Tahoma" w:cs="Tahoma"/>
        </w:rPr>
        <w:t>memiliki</w:t>
      </w:r>
      <w:proofErr w:type="spellEnd"/>
      <w:r w:rsidRPr="006D7DF9">
        <w:rPr>
          <w:rFonts w:ascii="Tahoma" w:hAnsi="Tahoma" w:cs="Tahoma"/>
        </w:rPr>
        <w:t xml:space="preserve"> </w:t>
      </w:r>
      <w:proofErr w:type="spellStart"/>
      <w:r w:rsidRPr="006D7DF9">
        <w:rPr>
          <w:rFonts w:ascii="Tahoma" w:hAnsi="Tahoma" w:cs="Tahoma"/>
        </w:rPr>
        <w:t>satu</w:t>
      </w:r>
      <w:proofErr w:type="spellEnd"/>
      <w:r w:rsidRPr="006D7DF9">
        <w:rPr>
          <w:rFonts w:ascii="Tahoma" w:hAnsi="Tahoma" w:cs="Tahoma"/>
        </w:rPr>
        <w:t xml:space="preserve"> IKU </w:t>
      </w:r>
      <w:proofErr w:type="spellStart"/>
      <w:r w:rsidRPr="006D7DF9">
        <w:rPr>
          <w:rFonts w:ascii="Tahoma" w:hAnsi="Tahoma" w:cs="Tahoma"/>
        </w:rPr>
        <w:t>sebagai</w:t>
      </w:r>
      <w:proofErr w:type="spellEnd"/>
      <w:r w:rsidRPr="006D7DF9">
        <w:rPr>
          <w:rFonts w:ascii="Tahoma" w:hAnsi="Tahoma" w:cs="Tahoma"/>
        </w:rPr>
        <w:t xml:space="preserve"> </w:t>
      </w:r>
      <w:proofErr w:type="spellStart"/>
      <w:r w:rsidRPr="006D7DF9">
        <w:rPr>
          <w:rFonts w:ascii="Tahoma" w:hAnsi="Tahoma" w:cs="Tahoma"/>
        </w:rPr>
        <w:t>indikator</w:t>
      </w:r>
      <w:proofErr w:type="spellEnd"/>
      <w:r w:rsidRPr="006D7DF9">
        <w:rPr>
          <w:rFonts w:ascii="Tahoma" w:hAnsi="Tahoma" w:cs="Tahoma"/>
        </w:rPr>
        <w:t xml:space="preserve"> </w:t>
      </w:r>
      <w:proofErr w:type="spellStart"/>
      <w:r w:rsidRPr="006D7DF9">
        <w:rPr>
          <w:rFonts w:ascii="Tahoma" w:hAnsi="Tahoma" w:cs="Tahoma"/>
        </w:rPr>
        <w:t>keberhasilan</w:t>
      </w:r>
      <w:proofErr w:type="spellEnd"/>
      <w:r w:rsidRPr="006D7DF9">
        <w:rPr>
          <w:rFonts w:ascii="Tahoma" w:hAnsi="Tahoma" w:cs="Tahoma"/>
        </w:rPr>
        <w:t xml:space="preserve"> </w:t>
      </w:r>
      <w:proofErr w:type="spellStart"/>
      <w:r w:rsidRPr="006D7DF9">
        <w:rPr>
          <w:rFonts w:ascii="Tahoma" w:hAnsi="Tahoma" w:cs="Tahoma"/>
        </w:rPr>
        <w:t>penguatan</w:t>
      </w:r>
      <w:proofErr w:type="spellEnd"/>
      <w:r w:rsidRPr="006D7DF9">
        <w:rPr>
          <w:rFonts w:ascii="Tahoma" w:hAnsi="Tahoma" w:cs="Tahoma"/>
        </w:rPr>
        <w:t xml:space="preserve"> di </w:t>
      </w:r>
      <w:proofErr w:type="spellStart"/>
      <w:r w:rsidRPr="006D7DF9">
        <w:rPr>
          <w:rFonts w:ascii="Tahoma" w:hAnsi="Tahoma" w:cs="Tahoma"/>
        </w:rPr>
        <w:t>bidang</w:t>
      </w:r>
      <w:proofErr w:type="spellEnd"/>
      <w:r w:rsidRPr="006D7DF9">
        <w:rPr>
          <w:rFonts w:ascii="Tahoma" w:hAnsi="Tahoma" w:cs="Tahoma"/>
        </w:rPr>
        <w:t xml:space="preserve"> </w:t>
      </w:r>
      <w:proofErr w:type="spellStart"/>
      <w:r w:rsidRPr="006D7DF9">
        <w:rPr>
          <w:rFonts w:ascii="Tahoma" w:hAnsi="Tahoma" w:cs="Tahoma"/>
        </w:rPr>
        <w:t>pelayanan</w:t>
      </w:r>
      <w:proofErr w:type="spellEnd"/>
      <w:r w:rsidRPr="006D7DF9">
        <w:rPr>
          <w:rFonts w:ascii="Tahoma" w:hAnsi="Tahoma" w:cs="Tahoma"/>
        </w:rPr>
        <w:t xml:space="preserve"> </w:t>
      </w:r>
      <w:proofErr w:type="spellStart"/>
      <w:r w:rsidRPr="006D7DF9">
        <w:rPr>
          <w:rFonts w:ascii="Tahoma" w:hAnsi="Tahoma" w:cs="Tahoma"/>
        </w:rPr>
        <w:t>kedewanan</w:t>
      </w:r>
      <w:proofErr w:type="spellEnd"/>
      <w:r w:rsidRPr="006D7DF9">
        <w:rPr>
          <w:rFonts w:ascii="Tahoma" w:hAnsi="Tahoma" w:cs="Tahoma"/>
        </w:rPr>
        <w:t xml:space="preserve">, </w:t>
      </w:r>
      <w:proofErr w:type="spellStart"/>
      <w:r w:rsidRPr="006D7DF9">
        <w:rPr>
          <w:rFonts w:ascii="Tahoma" w:hAnsi="Tahoma" w:cs="Tahoma"/>
        </w:rPr>
        <w:t>yaitu</w:t>
      </w:r>
      <w:proofErr w:type="spellEnd"/>
      <w:r w:rsidRPr="006D7DF9">
        <w:rPr>
          <w:rFonts w:ascii="Tahoma" w:hAnsi="Tahoma" w:cs="Tahoma"/>
        </w:rPr>
        <w:t xml:space="preserve"> Hasil survey </w:t>
      </w:r>
      <w:proofErr w:type="spellStart"/>
      <w:r w:rsidRPr="006D7DF9">
        <w:rPr>
          <w:rFonts w:ascii="Tahoma" w:hAnsi="Tahoma" w:cs="Tahoma"/>
        </w:rPr>
        <w:t>terhadap</w:t>
      </w:r>
      <w:proofErr w:type="spellEnd"/>
      <w:r w:rsidRPr="006D7DF9">
        <w:rPr>
          <w:rFonts w:ascii="Tahoma" w:hAnsi="Tahoma" w:cs="Tahoma"/>
        </w:rPr>
        <w:t xml:space="preserve"> </w:t>
      </w:r>
      <w:proofErr w:type="spellStart"/>
      <w:r w:rsidRPr="006D7DF9">
        <w:rPr>
          <w:rFonts w:ascii="Tahoma" w:hAnsi="Tahoma" w:cs="Tahoma"/>
        </w:rPr>
        <w:t>Pimpinan</w:t>
      </w:r>
      <w:proofErr w:type="spellEnd"/>
      <w:r w:rsidRPr="006D7DF9">
        <w:rPr>
          <w:rFonts w:ascii="Tahoma" w:hAnsi="Tahoma" w:cs="Tahoma"/>
        </w:rPr>
        <w:t xml:space="preserve"> dan </w:t>
      </w:r>
      <w:proofErr w:type="spellStart"/>
      <w:r w:rsidRPr="006D7DF9">
        <w:rPr>
          <w:rFonts w:ascii="Tahoma" w:hAnsi="Tahoma" w:cs="Tahoma"/>
        </w:rPr>
        <w:t>Anggota</w:t>
      </w:r>
      <w:proofErr w:type="spellEnd"/>
      <w:r w:rsidRPr="006D7DF9">
        <w:rPr>
          <w:rFonts w:ascii="Tahoma" w:hAnsi="Tahoma" w:cs="Tahoma"/>
        </w:rPr>
        <w:t xml:space="preserve"> DPRD </w:t>
      </w:r>
      <w:proofErr w:type="spellStart"/>
      <w:r w:rsidRPr="006D7DF9">
        <w:rPr>
          <w:rFonts w:ascii="Tahoma" w:hAnsi="Tahoma" w:cs="Tahoma"/>
        </w:rPr>
        <w:t>Provinsi</w:t>
      </w:r>
      <w:proofErr w:type="spellEnd"/>
      <w:r w:rsidRPr="006D7DF9">
        <w:rPr>
          <w:rFonts w:ascii="Tahoma" w:hAnsi="Tahoma" w:cs="Tahoma"/>
        </w:rPr>
        <w:t xml:space="preserve"> Sulawesi Utara. </w:t>
      </w:r>
      <w:proofErr w:type="spellStart"/>
      <w:r w:rsidRPr="006D7DF9">
        <w:rPr>
          <w:rFonts w:ascii="Tahoma" w:hAnsi="Tahoma" w:cs="Tahoma"/>
        </w:rPr>
        <w:t>Sekretariat</w:t>
      </w:r>
      <w:proofErr w:type="spellEnd"/>
      <w:r w:rsidRPr="006D7DF9">
        <w:rPr>
          <w:rFonts w:ascii="Tahoma" w:hAnsi="Tahoma" w:cs="Tahoma"/>
        </w:rPr>
        <w:t xml:space="preserve"> DPRD </w:t>
      </w:r>
      <w:proofErr w:type="spellStart"/>
      <w:r w:rsidRPr="006D7DF9">
        <w:rPr>
          <w:rFonts w:ascii="Tahoma" w:hAnsi="Tahoma" w:cs="Tahoma"/>
        </w:rPr>
        <w:t>Provinsi</w:t>
      </w:r>
      <w:proofErr w:type="spellEnd"/>
      <w:r w:rsidRPr="006D7DF9">
        <w:rPr>
          <w:rFonts w:ascii="Tahoma" w:hAnsi="Tahoma" w:cs="Tahoma"/>
        </w:rPr>
        <w:t xml:space="preserve"> Sulawesi Utara </w:t>
      </w:r>
      <w:proofErr w:type="spellStart"/>
      <w:r w:rsidRPr="006D7DF9">
        <w:rPr>
          <w:rFonts w:ascii="Tahoma" w:hAnsi="Tahoma" w:cs="Tahoma"/>
        </w:rPr>
        <w:t>dalam</w:t>
      </w:r>
      <w:proofErr w:type="spellEnd"/>
      <w:r w:rsidRPr="006D7DF9">
        <w:rPr>
          <w:rFonts w:ascii="Tahoma" w:hAnsi="Tahoma" w:cs="Tahoma"/>
        </w:rPr>
        <w:t xml:space="preserve"> </w:t>
      </w:r>
      <w:proofErr w:type="spellStart"/>
      <w:r w:rsidRPr="006D7DF9">
        <w:rPr>
          <w:rFonts w:ascii="Tahoma" w:hAnsi="Tahoma" w:cs="Tahoma"/>
        </w:rPr>
        <w:t>mendukung</w:t>
      </w:r>
      <w:proofErr w:type="spellEnd"/>
      <w:r w:rsidRPr="006D7DF9">
        <w:rPr>
          <w:rFonts w:ascii="Tahoma" w:hAnsi="Tahoma" w:cs="Tahoma"/>
        </w:rPr>
        <w:t xml:space="preserve"> IKU </w:t>
      </w:r>
      <w:proofErr w:type="spellStart"/>
      <w:r w:rsidRPr="006D7DF9">
        <w:rPr>
          <w:rFonts w:ascii="Tahoma" w:hAnsi="Tahoma" w:cs="Tahoma"/>
        </w:rPr>
        <w:t>Gubernur</w:t>
      </w:r>
      <w:proofErr w:type="spellEnd"/>
      <w:r w:rsidRPr="006D7DF9">
        <w:rPr>
          <w:rFonts w:ascii="Tahoma" w:hAnsi="Tahoma" w:cs="Tahoma"/>
        </w:rPr>
        <w:t xml:space="preserve"> </w:t>
      </w:r>
      <w:proofErr w:type="spellStart"/>
      <w:r w:rsidRPr="006D7DF9">
        <w:rPr>
          <w:rFonts w:ascii="Tahoma" w:hAnsi="Tahoma" w:cs="Tahoma"/>
        </w:rPr>
        <w:t>yaitu</w:t>
      </w:r>
      <w:proofErr w:type="spellEnd"/>
      <w:r w:rsidRPr="006D7DF9">
        <w:rPr>
          <w:rFonts w:ascii="Tahoma" w:hAnsi="Tahoma" w:cs="Tahoma"/>
        </w:rPr>
        <w:t xml:space="preserve"> </w:t>
      </w:r>
      <w:proofErr w:type="spellStart"/>
      <w:r w:rsidRPr="006D7DF9">
        <w:rPr>
          <w:rFonts w:ascii="Tahoma" w:hAnsi="Tahoma" w:cs="Tahoma"/>
        </w:rPr>
        <w:t>Indeks</w:t>
      </w:r>
      <w:proofErr w:type="spellEnd"/>
      <w:r w:rsidRPr="006D7DF9">
        <w:rPr>
          <w:rFonts w:ascii="Tahoma" w:hAnsi="Tahoma" w:cs="Tahoma"/>
        </w:rPr>
        <w:t xml:space="preserve"> Reformasi </w:t>
      </w:r>
      <w:proofErr w:type="spellStart"/>
      <w:r w:rsidRPr="006D7DF9">
        <w:rPr>
          <w:rFonts w:ascii="Tahoma" w:hAnsi="Tahoma" w:cs="Tahoma"/>
        </w:rPr>
        <w:t>Birokrasi</w:t>
      </w:r>
      <w:proofErr w:type="spellEnd"/>
      <w:r w:rsidRPr="006D7DF9">
        <w:rPr>
          <w:rFonts w:ascii="Tahoma" w:hAnsi="Tahoma" w:cs="Tahoma"/>
        </w:rPr>
        <w:t xml:space="preserve"> </w:t>
      </w:r>
      <w:proofErr w:type="spellStart"/>
      <w:r w:rsidRPr="006D7DF9">
        <w:rPr>
          <w:rFonts w:ascii="Tahoma" w:hAnsi="Tahoma" w:cs="Tahoma"/>
        </w:rPr>
        <w:t>untuk</w:t>
      </w:r>
      <w:proofErr w:type="spellEnd"/>
      <w:r w:rsidRPr="006D7DF9">
        <w:rPr>
          <w:rFonts w:ascii="Tahoma" w:hAnsi="Tahoma" w:cs="Tahoma"/>
        </w:rPr>
        <w:t xml:space="preserve"> 5 </w:t>
      </w:r>
      <w:proofErr w:type="spellStart"/>
      <w:r w:rsidRPr="006D7DF9">
        <w:rPr>
          <w:rFonts w:ascii="Tahoma" w:hAnsi="Tahoma" w:cs="Tahoma"/>
        </w:rPr>
        <w:t>tahun</w:t>
      </w:r>
      <w:proofErr w:type="spellEnd"/>
      <w:r w:rsidRPr="006D7DF9">
        <w:rPr>
          <w:rFonts w:ascii="Tahoma" w:hAnsi="Tahoma" w:cs="Tahoma"/>
        </w:rPr>
        <w:t xml:space="preserve"> </w:t>
      </w:r>
      <w:proofErr w:type="spellStart"/>
      <w:r w:rsidRPr="006D7DF9">
        <w:rPr>
          <w:rFonts w:ascii="Tahoma" w:hAnsi="Tahoma" w:cs="Tahoma"/>
        </w:rPr>
        <w:t>kedepan</w:t>
      </w:r>
      <w:proofErr w:type="spellEnd"/>
      <w:r w:rsidRPr="006D7DF9">
        <w:rPr>
          <w:rFonts w:ascii="Tahoma" w:hAnsi="Tahoma" w:cs="Tahoma"/>
        </w:rPr>
        <w:t xml:space="preserve">, </w:t>
      </w:r>
      <w:proofErr w:type="spellStart"/>
      <w:r w:rsidRPr="006D7DF9">
        <w:rPr>
          <w:rFonts w:ascii="Tahoma" w:hAnsi="Tahoma" w:cs="Tahoma"/>
        </w:rPr>
        <w:t>maka</w:t>
      </w:r>
      <w:proofErr w:type="spellEnd"/>
      <w:r w:rsidRPr="006D7DF9">
        <w:rPr>
          <w:rFonts w:ascii="Tahoma" w:hAnsi="Tahoma" w:cs="Tahoma"/>
        </w:rPr>
        <w:t xml:space="preserve"> </w:t>
      </w:r>
      <w:proofErr w:type="spellStart"/>
      <w:r w:rsidRPr="006D7DF9">
        <w:rPr>
          <w:rFonts w:ascii="Tahoma" w:hAnsi="Tahoma" w:cs="Tahoma"/>
        </w:rPr>
        <w:t>dirumuskan</w:t>
      </w:r>
      <w:proofErr w:type="spellEnd"/>
      <w:r w:rsidRPr="006D7DF9">
        <w:rPr>
          <w:rFonts w:ascii="Tahoma" w:hAnsi="Tahoma" w:cs="Tahoma"/>
        </w:rPr>
        <w:t xml:space="preserve"> IKU </w:t>
      </w:r>
      <w:proofErr w:type="spellStart"/>
      <w:r w:rsidRPr="006D7DF9">
        <w:rPr>
          <w:rFonts w:ascii="Tahoma" w:hAnsi="Tahoma" w:cs="Tahoma"/>
        </w:rPr>
        <w:t>Sekretariat</w:t>
      </w:r>
      <w:proofErr w:type="spellEnd"/>
      <w:r w:rsidRPr="006D7DF9">
        <w:rPr>
          <w:rFonts w:ascii="Tahoma" w:hAnsi="Tahoma" w:cs="Tahoma"/>
        </w:rPr>
        <w:t xml:space="preserve"> DPRD </w:t>
      </w:r>
      <w:proofErr w:type="spellStart"/>
      <w:r w:rsidRPr="006D7DF9">
        <w:rPr>
          <w:rFonts w:ascii="Tahoma" w:hAnsi="Tahoma" w:cs="Tahoma"/>
        </w:rPr>
        <w:t>Provinsi</w:t>
      </w:r>
      <w:proofErr w:type="spellEnd"/>
      <w:r w:rsidRPr="006D7DF9">
        <w:rPr>
          <w:rFonts w:ascii="Tahoma" w:hAnsi="Tahoma" w:cs="Tahoma"/>
        </w:rPr>
        <w:t xml:space="preserve"> Sulawesi Utara </w:t>
      </w:r>
      <w:proofErr w:type="spellStart"/>
      <w:r w:rsidRPr="006D7DF9">
        <w:rPr>
          <w:rFonts w:ascii="Tahoma" w:hAnsi="Tahoma" w:cs="Tahoma"/>
        </w:rPr>
        <w:t>sebagai</w:t>
      </w:r>
      <w:proofErr w:type="spellEnd"/>
      <w:r w:rsidRPr="006D7DF9">
        <w:rPr>
          <w:rFonts w:ascii="Tahoma" w:hAnsi="Tahoma" w:cs="Tahoma"/>
        </w:rPr>
        <w:t xml:space="preserve"> </w:t>
      </w:r>
      <w:proofErr w:type="spellStart"/>
      <w:r w:rsidRPr="006D7DF9">
        <w:rPr>
          <w:rFonts w:ascii="Tahoma" w:hAnsi="Tahoma" w:cs="Tahoma"/>
        </w:rPr>
        <w:t>berikut</w:t>
      </w:r>
      <w:proofErr w:type="spellEnd"/>
      <w:r w:rsidRPr="006D7DF9">
        <w:rPr>
          <w:rFonts w:ascii="Tahoma" w:hAnsi="Tahoma" w:cs="Tahoma"/>
        </w:rPr>
        <w:t>:</w:t>
      </w:r>
    </w:p>
    <w:p w14:paraId="623C45F5" w14:textId="3D54C150" w:rsidR="009E161A" w:rsidRDefault="009E161A" w:rsidP="000E3A7D">
      <w:pPr>
        <w:widowControl w:val="0"/>
        <w:tabs>
          <w:tab w:val="left" w:pos="1199"/>
        </w:tabs>
        <w:autoSpaceDE w:val="0"/>
        <w:autoSpaceDN w:val="0"/>
        <w:spacing w:line="360" w:lineRule="auto"/>
        <w:jc w:val="both"/>
        <w:rPr>
          <w:rFonts w:ascii="Tahoma" w:hAnsi="Tahoma" w:cs="Tahoma"/>
        </w:rPr>
      </w:pPr>
    </w:p>
    <w:p w14:paraId="7788F6D2" w14:textId="066E8EE5" w:rsidR="009E161A" w:rsidRDefault="009E161A" w:rsidP="000E3A7D">
      <w:pPr>
        <w:widowControl w:val="0"/>
        <w:tabs>
          <w:tab w:val="left" w:pos="1199"/>
        </w:tabs>
        <w:autoSpaceDE w:val="0"/>
        <w:autoSpaceDN w:val="0"/>
        <w:spacing w:line="360" w:lineRule="auto"/>
        <w:jc w:val="both"/>
        <w:rPr>
          <w:rFonts w:ascii="Tahoma" w:hAnsi="Tahoma" w:cs="Tahoma"/>
        </w:rPr>
      </w:pPr>
    </w:p>
    <w:p w14:paraId="5A6C9891" w14:textId="15BA1344" w:rsidR="009E161A" w:rsidRDefault="009E161A" w:rsidP="000E3A7D">
      <w:pPr>
        <w:widowControl w:val="0"/>
        <w:tabs>
          <w:tab w:val="left" w:pos="1199"/>
        </w:tabs>
        <w:autoSpaceDE w:val="0"/>
        <w:autoSpaceDN w:val="0"/>
        <w:spacing w:line="360" w:lineRule="auto"/>
        <w:jc w:val="both"/>
        <w:rPr>
          <w:rFonts w:ascii="Tahoma" w:hAnsi="Tahoma" w:cs="Tahoma"/>
        </w:rPr>
      </w:pPr>
    </w:p>
    <w:p w14:paraId="1E81D2F9" w14:textId="4B5CB8A9" w:rsidR="009E161A" w:rsidRDefault="009E161A" w:rsidP="000E3A7D">
      <w:pPr>
        <w:widowControl w:val="0"/>
        <w:tabs>
          <w:tab w:val="left" w:pos="1199"/>
        </w:tabs>
        <w:autoSpaceDE w:val="0"/>
        <w:autoSpaceDN w:val="0"/>
        <w:spacing w:line="360" w:lineRule="auto"/>
        <w:jc w:val="both"/>
        <w:rPr>
          <w:rFonts w:ascii="Tahoma" w:hAnsi="Tahoma" w:cs="Tahoma"/>
        </w:rPr>
      </w:pPr>
    </w:p>
    <w:p w14:paraId="3F250F80" w14:textId="6248218D" w:rsidR="009E161A" w:rsidRDefault="009E161A" w:rsidP="000E3A7D">
      <w:pPr>
        <w:widowControl w:val="0"/>
        <w:tabs>
          <w:tab w:val="left" w:pos="1199"/>
        </w:tabs>
        <w:autoSpaceDE w:val="0"/>
        <w:autoSpaceDN w:val="0"/>
        <w:spacing w:line="360" w:lineRule="auto"/>
        <w:jc w:val="both"/>
        <w:rPr>
          <w:rFonts w:ascii="Tahoma" w:hAnsi="Tahoma" w:cs="Tahoma"/>
        </w:rPr>
      </w:pPr>
    </w:p>
    <w:p w14:paraId="043BFA3D" w14:textId="59FAA9CB" w:rsidR="009E161A" w:rsidRDefault="009E161A" w:rsidP="000E3A7D">
      <w:pPr>
        <w:widowControl w:val="0"/>
        <w:tabs>
          <w:tab w:val="left" w:pos="1199"/>
        </w:tabs>
        <w:autoSpaceDE w:val="0"/>
        <w:autoSpaceDN w:val="0"/>
        <w:spacing w:line="360" w:lineRule="auto"/>
        <w:jc w:val="both"/>
        <w:rPr>
          <w:rFonts w:ascii="Tahoma" w:hAnsi="Tahoma" w:cs="Tahoma"/>
        </w:rPr>
      </w:pPr>
    </w:p>
    <w:p w14:paraId="0050A977" w14:textId="4D2F1BE0" w:rsidR="009E161A" w:rsidRDefault="009E161A" w:rsidP="000E3A7D">
      <w:pPr>
        <w:widowControl w:val="0"/>
        <w:tabs>
          <w:tab w:val="left" w:pos="1199"/>
        </w:tabs>
        <w:autoSpaceDE w:val="0"/>
        <w:autoSpaceDN w:val="0"/>
        <w:spacing w:line="360" w:lineRule="auto"/>
        <w:jc w:val="both"/>
        <w:rPr>
          <w:rFonts w:ascii="Tahoma" w:hAnsi="Tahoma" w:cs="Tahoma"/>
        </w:rPr>
      </w:pPr>
    </w:p>
    <w:p w14:paraId="234D35CC" w14:textId="28E8DAB6" w:rsidR="009E161A" w:rsidRDefault="009E161A" w:rsidP="000E3A7D">
      <w:pPr>
        <w:widowControl w:val="0"/>
        <w:tabs>
          <w:tab w:val="left" w:pos="1199"/>
        </w:tabs>
        <w:autoSpaceDE w:val="0"/>
        <w:autoSpaceDN w:val="0"/>
        <w:spacing w:line="360" w:lineRule="auto"/>
        <w:jc w:val="both"/>
        <w:rPr>
          <w:rFonts w:ascii="Tahoma" w:hAnsi="Tahoma" w:cs="Tahoma"/>
        </w:rPr>
      </w:pPr>
    </w:p>
    <w:p w14:paraId="081B53D5" w14:textId="32201275" w:rsidR="009E161A" w:rsidRDefault="009E161A" w:rsidP="000E3A7D">
      <w:pPr>
        <w:widowControl w:val="0"/>
        <w:tabs>
          <w:tab w:val="left" w:pos="1199"/>
        </w:tabs>
        <w:autoSpaceDE w:val="0"/>
        <w:autoSpaceDN w:val="0"/>
        <w:spacing w:line="360" w:lineRule="auto"/>
        <w:jc w:val="both"/>
        <w:rPr>
          <w:rFonts w:ascii="Tahoma" w:hAnsi="Tahoma" w:cs="Tahoma"/>
        </w:rPr>
      </w:pPr>
    </w:p>
    <w:p w14:paraId="1370D2F2" w14:textId="7E806494" w:rsidR="009E161A" w:rsidRDefault="009E161A" w:rsidP="000E3A7D">
      <w:pPr>
        <w:widowControl w:val="0"/>
        <w:tabs>
          <w:tab w:val="left" w:pos="1199"/>
        </w:tabs>
        <w:autoSpaceDE w:val="0"/>
        <w:autoSpaceDN w:val="0"/>
        <w:spacing w:line="360" w:lineRule="auto"/>
        <w:jc w:val="both"/>
        <w:rPr>
          <w:rFonts w:ascii="Tahoma" w:hAnsi="Tahoma" w:cs="Tahoma"/>
        </w:rPr>
      </w:pPr>
    </w:p>
    <w:tbl>
      <w:tblPr>
        <w:tblW w:w="9261" w:type="dxa"/>
        <w:tblInd w:w="93" w:type="dxa"/>
        <w:tblLayout w:type="fixed"/>
        <w:tblLook w:val="04A0" w:firstRow="1" w:lastRow="0" w:firstColumn="1" w:lastColumn="0" w:noHBand="0" w:noVBand="1"/>
      </w:tblPr>
      <w:tblGrid>
        <w:gridCol w:w="9261"/>
      </w:tblGrid>
      <w:tr w:rsidR="0098595B" w:rsidRPr="00DE5A7D" w14:paraId="6E136DC6" w14:textId="77777777" w:rsidTr="000661EB">
        <w:trPr>
          <w:trHeight w:val="181"/>
        </w:trPr>
        <w:tc>
          <w:tcPr>
            <w:tcW w:w="9261" w:type="dxa"/>
            <w:tcBorders>
              <w:top w:val="nil"/>
              <w:left w:val="nil"/>
              <w:bottom w:val="nil"/>
              <w:right w:val="nil"/>
            </w:tcBorders>
            <w:shd w:val="clear" w:color="auto" w:fill="auto"/>
            <w:noWrap/>
            <w:vAlign w:val="bottom"/>
            <w:hideMark/>
          </w:tcPr>
          <w:p w14:paraId="16524AFC" w14:textId="77777777" w:rsidR="0098595B" w:rsidRPr="00DE5A7D" w:rsidRDefault="0098595B" w:rsidP="00BC063C">
            <w:pPr>
              <w:spacing w:line="360" w:lineRule="auto"/>
              <w:jc w:val="center"/>
              <w:rPr>
                <w:rFonts w:ascii="Tahoma" w:hAnsi="Tahoma" w:cs="Tahoma"/>
                <w:b/>
                <w:i/>
                <w:color w:val="FF0000"/>
              </w:rPr>
            </w:pPr>
            <w:r w:rsidRPr="0081400A">
              <w:rPr>
                <w:rFonts w:ascii="Tahoma" w:hAnsi="Tahoma" w:cs="Tahoma"/>
                <w:b/>
                <w:i/>
              </w:rPr>
              <w:lastRenderedPageBreak/>
              <w:t>Tabel 7.1</w:t>
            </w:r>
          </w:p>
        </w:tc>
      </w:tr>
      <w:tr w:rsidR="0098595B" w:rsidRPr="0081400A" w14:paraId="6769745F" w14:textId="77777777" w:rsidTr="000661EB">
        <w:trPr>
          <w:trHeight w:val="181"/>
        </w:trPr>
        <w:tc>
          <w:tcPr>
            <w:tcW w:w="9261" w:type="dxa"/>
            <w:tcBorders>
              <w:top w:val="nil"/>
              <w:left w:val="nil"/>
              <w:bottom w:val="nil"/>
              <w:right w:val="nil"/>
            </w:tcBorders>
            <w:shd w:val="clear" w:color="auto" w:fill="auto"/>
            <w:noWrap/>
            <w:vAlign w:val="bottom"/>
          </w:tcPr>
          <w:p w14:paraId="7A674906" w14:textId="77777777" w:rsidR="0098595B" w:rsidRPr="0081400A" w:rsidRDefault="0098595B" w:rsidP="00BC063C">
            <w:pPr>
              <w:spacing w:line="360" w:lineRule="auto"/>
              <w:jc w:val="center"/>
              <w:rPr>
                <w:rFonts w:ascii="Tahoma" w:hAnsi="Tahoma" w:cs="Tahoma"/>
                <w:b/>
                <w:i/>
              </w:rPr>
            </w:pPr>
          </w:p>
        </w:tc>
      </w:tr>
      <w:tr w:rsidR="0098595B" w:rsidRPr="00DE5A7D" w14:paraId="1503B993" w14:textId="77777777" w:rsidTr="000661EB">
        <w:trPr>
          <w:trHeight w:val="181"/>
        </w:trPr>
        <w:tc>
          <w:tcPr>
            <w:tcW w:w="9261" w:type="dxa"/>
            <w:tcBorders>
              <w:top w:val="nil"/>
              <w:left w:val="nil"/>
              <w:bottom w:val="single" w:sz="4" w:space="0" w:color="auto"/>
              <w:right w:val="nil"/>
            </w:tcBorders>
            <w:shd w:val="clear" w:color="auto" w:fill="auto"/>
            <w:noWrap/>
            <w:vAlign w:val="bottom"/>
            <w:hideMark/>
          </w:tcPr>
          <w:p w14:paraId="63F58C87" w14:textId="269387AB" w:rsidR="0098595B" w:rsidRDefault="0098595B" w:rsidP="00BC063C">
            <w:pPr>
              <w:spacing w:line="360" w:lineRule="auto"/>
              <w:jc w:val="center"/>
              <w:rPr>
                <w:rFonts w:ascii="Tahoma" w:hAnsi="Tahoma" w:cs="Tahoma"/>
                <w:b/>
                <w:bCs/>
                <w:color w:val="000000" w:themeColor="text1"/>
              </w:rPr>
            </w:pPr>
            <w:bookmarkStart w:id="26" w:name="_Hlk90538955"/>
            <w:r w:rsidRPr="00C64624">
              <w:rPr>
                <w:rFonts w:ascii="Tahoma" w:hAnsi="Tahoma" w:cs="Tahoma"/>
                <w:b/>
                <w:bCs/>
                <w:color w:val="000000" w:themeColor="text1"/>
                <w:sz w:val="22"/>
                <w:szCs w:val="22"/>
              </w:rPr>
              <w:t xml:space="preserve"> PD yang </w:t>
            </w:r>
            <w:proofErr w:type="spellStart"/>
            <w:r w:rsidRPr="00C64624">
              <w:rPr>
                <w:rFonts w:ascii="Tahoma" w:hAnsi="Tahoma" w:cs="Tahoma"/>
                <w:b/>
                <w:bCs/>
                <w:color w:val="000000" w:themeColor="text1"/>
                <w:sz w:val="22"/>
                <w:szCs w:val="22"/>
              </w:rPr>
              <w:t>Mengacu</w:t>
            </w:r>
            <w:proofErr w:type="spellEnd"/>
            <w:r w:rsidRPr="00C64624">
              <w:rPr>
                <w:rFonts w:ascii="Tahoma" w:hAnsi="Tahoma" w:cs="Tahoma"/>
                <w:b/>
                <w:bCs/>
                <w:color w:val="000000" w:themeColor="text1"/>
                <w:sz w:val="22"/>
                <w:szCs w:val="22"/>
              </w:rPr>
              <w:t xml:space="preserve"> pada Tujuan dan </w:t>
            </w:r>
            <w:proofErr w:type="spellStart"/>
            <w:r w:rsidRPr="00C64624">
              <w:rPr>
                <w:rFonts w:ascii="Tahoma" w:hAnsi="Tahoma" w:cs="Tahoma"/>
                <w:b/>
                <w:bCs/>
                <w:color w:val="000000" w:themeColor="text1"/>
                <w:sz w:val="22"/>
                <w:szCs w:val="22"/>
              </w:rPr>
              <w:t>Sasaran</w:t>
            </w:r>
            <w:proofErr w:type="spellEnd"/>
            <w:r w:rsidRPr="00C64624">
              <w:rPr>
                <w:rFonts w:ascii="Tahoma" w:hAnsi="Tahoma" w:cs="Tahoma"/>
                <w:b/>
                <w:bCs/>
                <w:color w:val="000000" w:themeColor="text1"/>
                <w:sz w:val="22"/>
                <w:szCs w:val="22"/>
              </w:rPr>
              <w:t xml:space="preserve"> RPJMD </w:t>
            </w:r>
            <w:proofErr w:type="spellStart"/>
            <w:r w:rsidRPr="00C64624">
              <w:rPr>
                <w:rFonts w:ascii="Tahoma" w:hAnsi="Tahoma" w:cs="Tahoma"/>
                <w:b/>
                <w:bCs/>
                <w:color w:val="000000" w:themeColor="text1"/>
                <w:sz w:val="22"/>
                <w:szCs w:val="22"/>
              </w:rPr>
              <w:t>Provinsi</w:t>
            </w:r>
            <w:proofErr w:type="spellEnd"/>
            <w:r w:rsidRPr="00C64624">
              <w:rPr>
                <w:rFonts w:ascii="Tahoma" w:hAnsi="Tahoma" w:cs="Tahoma"/>
                <w:b/>
                <w:bCs/>
                <w:color w:val="000000" w:themeColor="text1"/>
                <w:sz w:val="22"/>
                <w:szCs w:val="22"/>
              </w:rPr>
              <w:t xml:space="preserve"> Sulawesi Utara </w:t>
            </w:r>
            <w:proofErr w:type="spellStart"/>
            <w:r w:rsidRPr="00C64624">
              <w:rPr>
                <w:rFonts w:ascii="Tahoma" w:hAnsi="Tahoma" w:cs="Tahoma"/>
                <w:b/>
                <w:bCs/>
                <w:color w:val="000000" w:themeColor="text1"/>
                <w:sz w:val="22"/>
                <w:szCs w:val="22"/>
              </w:rPr>
              <w:t>Tahun</w:t>
            </w:r>
            <w:proofErr w:type="spellEnd"/>
            <w:r w:rsidRPr="00C64624">
              <w:rPr>
                <w:rFonts w:ascii="Tahoma" w:hAnsi="Tahoma" w:cs="Tahoma"/>
                <w:b/>
                <w:bCs/>
                <w:color w:val="000000" w:themeColor="text1"/>
                <w:sz w:val="22"/>
                <w:szCs w:val="22"/>
              </w:rPr>
              <w:t xml:space="preserve"> 2021-2026</w:t>
            </w:r>
            <w:bookmarkEnd w:id="26"/>
          </w:p>
          <w:p w14:paraId="1C8D4FFD" w14:textId="77777777" w:rsidR="00A06A8E" w:rsidRDefault="00A06A8E" w:rsidP="00BC063C">
            <w:pPr>
              <w:spacing w:line="360" w:lineRule="auto"/>
              <w:jc w:val="center"/>
              <w:rPr>
                <w:rFonts w:ascii="Tahoma" w:hAnsi="Tahoma" w:cs="Tahoma"/>
                <w:b/>
                <w:bCs/>
                <w:color w:val="000000" w:themeColor="text1"/>
                <w:lang w:val="id-ID"/>
              </w:rPr>
            </w:pPr>
          </w:p>
          <w:p w14:paraId="2E8B9DB7" w14:textId="77777777" w:rsidR="00A06A8E" w:rsidRDefault="00A06A8E" w:rsidP="00BC063C">
            <w:pPr>
              <w:spacing w:line="360" w:lineRule="auto"/>
              <w:jc w:val="center"/>
              <w:rPr>
                <w:rFonts w:ascii="Tahoma" w:hAnsi="Tahoma" w:cs="Tahoma"/>
                <w:b/>
                <w:bCs/>
                <w:color w:val="000000" w:themeColor="text1"/>
                <w:lang w:val="id-ID"/>
              </w:rPr>
            </w:pPr>
          </w:p>
          <w:p w14:paraId="34DF4BE0" w14:textId="77777777" w:rsidR="00A06A8E" w:rsidRDefault="00A06A8E" w:rsidP="00BC063C">
            <w:pPr>
              <w:spacing w:line="360" w:lineRule="auto"/>
              <w:jc w:val="center"/>
              <w:rPr>
                <w:rFonts w:ascii="Tahoma" w:hAnsi="Tahoma" w:cs="Tahoma"/>
                <w:b/>
                <w:bCs/>
                <w:color w:val="000000" w:themeColor="text1"/>
                <w:lang w:val="id-ID"/>
              </w:rPr>
            </w:pPr>
          </w:p>
          <w:p w14:paraId="30991C42" w14:textId="77777777" w:rsidR="00A06A8E" w:rsidRDefault="00A06A8E" w:rsidP="00BC063C">
            <w:pPr>
              <w:spacing w:line="360" w:lineRule="auto"/>
              <w:jc w:val="center"/>
              <w:rPr>
                <w:rFonts w:ascii="Tahoma" w:hAnsi="Tahoma" w:cs="Tahoma"/>
                <w:b/>
                <w:bCs/>
                <w:color w:val="000000" w:themeColor="text1"/>
                <w:lang w:val="id-ID"/>
              </w:rPr>
            </w:pPr>
          </w:p>
          <w:p w14:paraId="6734D60C" w14:textId="77777777" w:rsidR="00A06A8E" w:rsidRDefault="00A06A8E" w:rsidP="00BC063C">
            <w:pPr>
              <w:spacing w:line="360" w:lineRule="auto"/>
              <w:jc w:val="center"/>
              <w:rPr>
                <w:rFonts w:ascii="Tahoma" w:hAnsi="Tahoma" w:cs="Tahoma"/>
                <w:b/>
                <w:bCs/>
                <w:color w:val="000000" w:themeColor="text1"/>
                <w:lang w:val="id-ID"/>
              </w:rPr>
            </w:pPr>
          </w:p>
          <w:p w14:paraId="51763F56" w14:textId="77777777" w:rsidR="00A06A8E" w:rsidRDefault="00A06A8E" w:rsidP="00BC063C">
            <w:pPr>
              <w:spacing w:line="360" w:lineRule="auto"/>
              <w:jc w:val="center"/>
              <w:rPr>
                <w:rFonts w:ascii="Tahoma" w:hAnsi="Tahoma" w:cs="Tahoma"/>
                <w:b/>
                <w:bCs/>
                <w:color w:val="000000" w:themeColor="text1"/>
                <w:lang w:val="id-ID"/>
              </w:rPr>
            </w:pPr>
          </w:p>
          <w:p w14:paraId="53A250D4" w14:textId="3B82DB7A" w:rsidR="00A06A8E" w:rsidRPr="00A06A8E" w:rsidRDefault="00A06A8E" w:rsidP="00BC063C">
            <w:pPr>
              <w:spacing w:line="360" w:lineRule="auto"/>
              <w:jc w:val="center"/>
              <w:rPr>
                <w:rFonts w:ascii="Tahoma" w:hAnsi="Tahoma" w:cs="Tahoma"/>
                <w:b/>
                <w:bCs/>
                <w:color w:val="FF0000"/>
              </w:rPr>
            </w:pPr>
          </w:p>
        </w:tc>
      </w:tr>
    </w:tbl>
    <w:p w14:paraId="1D95F362" w14:textId="77777777" w:rsidR="0098595B" w:rsidRDefault="0098595B" w:rsidP="000E3A7D">
      <w:pPr>
        <w:widowControl w:val="0"/>
        <w:tabs>
          <w:tab w:val="left" w:pos="1199"/>
        </w:tabs>
        <w:autoSpaceDE w:val="0"/>
        <w:autoSpaceDN w:val="0"/>
        <w:spacing w:line="360" w:lineRule="auto"/>
        <w:jc w:val="both"/>
        <w:rPr>
          <w:rFonts w:ascii="Tahoma" w:hAnsi="Tahoma" w:cs="Tahoma"/>
        </w:rPr>
      </w:pPr>
    </w:p>
    <w:p w14:paraId="7F3D5871" w14:textId="6866F7E8" w:rsidR="0081400A" w:rsidRDefault="0081400A">
      <w:pPr>
        <w:spacing w:after="160" w:line="259" w:lineRule="auto"/>
        <w:rPr>
          <w:rFonts w:ascii="Tahoma" w:hAnsi="Tahoma" w:cs="Tahoma"/>
          <w:b/>
          <w:bCs/>
        </w:rPr>
      </w:pPr>
    </w:p>
    <w:p w14:paraId="51E00B8F" w14:textId="77777777" w:rsidR="00D171BC" w:rsidRDefault="00D171BC" w:rsidP="00AE1F09">
      <w:pPr>
        <w:spacing w:line="360" w:lineRule="auto"/>
        <w:jc w:val="center"/>
        <w:rPr>
          <w:rFonts w:ascii="Tahoma" w:hAnsi="Tahoma" w:cs="Tahoma"/>
          <w:b/>
          <w:sz w:val="28"/>
          <w:szCs w:val="28"/>
          <w:lang w:val="id-ID"/>
        </w:rPr>
      </w:pPr>
    </w:p>
    <w:p w14:paraId="737581F3" w14:textId="77777777" w:rsidR="00D171BC" w:rsidRDefault="00D171BC" w:rsidP="00AE1F09">
      <w:pPr>
        <w:spacing w:line="360" w:lineRule="auto"/>
        <w:jc w:val="center"/>
        <w:rPr>
          <w:rFonts w:ascii="Tahoma" w:hAnsi="Tahoma" w:cs="Tahoma"/>
          <w:b/>
          <w:sz w:val="28"/>
          <w:szCs w:val="28"/>
          <w:lang w:val="id-ID"/>
        </w:rPr>
      </w:pPr>
    </w:p>
    <w:p w14:paraId="74E9F27C" w14:textId="77777777" w:rsidR="00D171BC" w:rsidRDefault="00D171BC" w:rsidP="00AE1F09">
      <w:pPr>
        <w:spacing w:line="360" w:lineRule="auto"/>
        <w:jc w:val="center"/>
        <w:rPr>
          <w:rFonts w:ascii="Tahoma" w:hAnsi="Tahoma" w:cs="Tahoma"/>
          <w:b/>
          <w:sz w:val="28"/>
          <w:szCs w:val="28"/>
          <w:lang w:val="id-ID"/>
        </w:rPr>
      </w:pPr>
    </w:p>
    <w:p w14:paraId="34CD659B" w14:textId="77777777" w:rsidR="00D171BC" w:rsidRDefault="00D171BC" w:rsidP="00AE1F09">
      <w:pPr>
        <w:spacing w:line="360" w:lineRule="auto"/>
        <w:jc w:val="center"/>
        <w:rPr>
          <w:rFonts w:ascii="Tahoma" w:hAnsi="Tahoma" w:cs="Tahoma"/>
          <w:b/>
          <w:sz w:val="28"/>
          <w:szCs w:val="28"/>
          <w:lang w:val="id-ID"/>
        </w:rPr>
      </w:pPr>
    </w:p>
    <w:p w14:paraId="42C21998" w14:textId="77777777" w:rsidR="00D171BC" w:rsidRDefault="00D171BC" w:rsidP="00AE1F09">
      <w:pPr>
        <w:spacing w:line="360" w:lineRule="auto"/>
        <w:jc w:val="center"/>
        <w:rPr>
          <w:rFonts w:ascii="Tahoma" w:hAnsi="Tahoma" w:cs="Tahoma"/>
          <w:b/>
          <w:sz w:val="28"/>
          <w:szCs w:val="28"/>
          <w:lang w:val="id-ID"/>
        </w:rPr>
      </w:pPr>
    </w:p>
    <w:p w14:paraId="1DB5DB27" w14:textId="5C13C562" w:rsidR="00D171BC" w:rsidRDefault="007F2602" w:rsidP="007F2602">
      <w:pPr>
        <w:tabs>
          <w:tab w:val="left" w:pos="3681"/>
        </w:tabs>
        <w:spacing w:line="360" w:lineRule="auto"/>
        <w:rPr>
          <w:rFonts w:ascii="Tahoma" w:hAnsi="Tahoma" w:cs="Tahoma"/>
          <w:b/>
          <w:sz w:val="28"/>
          <w:szCs w:val="28"/>
          <w:lang w:val="id-ID"/>
        </w:rPr>
      </w:pPr>
      <w:r>
        <w:rPr>
          <w:rFonts w:ascii="Tahoma" w:hAnsi="Tahoma" w:cs="Tahoma"/>
          <w:b/>
          <w:sz w:val="28"/>
          <w:szCs w:val="28"/>
          <w:lang w:val="id-ID"/>
        </w:rPr>
        <w:tab/>
      </w:r>
      <w:r>
        <w:rPr>
          <w:rFonts w:ascii="Bookman Old Style" w:hAnsi="Bookman Old Style" w:cs="Tahoma"/>
          <w:b/>
          <w:bCs/>
          <w:color w:val="FF0000"/>
          <w:sz w:val="36"/>
          <w:szCs w:val="36"/>
        </w:rPr>
        <w:t>TC.28 DI EXCEL</w:t>
      </w:r>
    </w:p>
    <w:p w14:paraId="2CDC5F0A" w14:textId="77777777" w:rsidR="00D171BC" w:rsidRDefault="00D171BC" w:rsidP="00AE1F09">
      <w:pPr>
        <w:spacing w:line="360" w:lineRule="auto"/>
        <w:jc w:val="center"/>
        <w:rPr>
          <w:rFonts w:ascii="Tahoma" w:hAnsi="Tahoma" w:cs="Tahoma"/>
          <w:b/>
          <w:sz w:val="28"/>
          <w:szCs w:val="28"/>
          <w:lang w:val="id-ID"/>
        </w:rPr>
      </w:pPr>
    </w:p>
    <w:p w14:paraId="57EF3697" w14:textId="77777777" w:rsidR="00D171BC" w:rsidRDefault="00D171BC" w:rsidP="00AE1F09">
      <w:pPr>
        <w:spacing w:line="360" w:lineRule="auto"/>
        <w:jc w:val="center"/>
        <w:rPr>
          <w:rFonts w:ascii="Tahoma" w:hAnsi="Tahoma" w:cs="Tahoma"/>
          <w:b/>
          <w:sz w:val="28"/>
          <w:szCs w:val="28"/>
          <w:lang w:val="id-ID"/>
        </w:rPr>
      </w:pPr>
    </w:p>
    <w:p w14:paraId="2E87EBCA" w14:textId="77777777" w:rsidR="00D171BC" w:rsidRDefault="00D171BC" w:rsidP="00AE1F09">
      <w:pPr>
        <w:spacing w:line="360" w:lineRule="auto"/>
        <w:jc w:val="center"/>
        <w:rPr>
          <w:rFonts w:ascii="Tahoma" w:hAnsi="Tahoma" w:cs="Tahoma"/>
          <w:b/>
          <w:sz w:val="28"/>
          <w:szCs w:val="28"/>
          <w:lang w:val="id-ID"/>
        </w:rPr>
      </w:pPr>
    </w:p>
    <w:p w14:paraId="1487D9CA" w14:textId="77777777" w:rsidR="00D171BC" w:rsidRDefault="00D171BC" w:rsidP="00AE1F09">
      <w:pPr>
        <w:spacing w:line="360" w:lineRule="auto"/>
        <w:jc w:val="center"/>
        <w:rPr>
          <w:rFonts w:ascii="Tahoma" w:hAnsi="Tahoma" w:cs="Tahoma"/>
          <w:b/>
          <w:sz w:val="28"/>
          <w:szCs w:val="28"/>
          <w:lang w:val="id-ID"/>
        </w:rPr>
      </w:pPr>
    </w:p>
    <w:p w14:paraId="2DF38604" w14:textId="77777777" w:rsidR="00D171BC" w:rsidRDefault="00D171BC" w:rsidP="00AE1F09">
      <w:pPr>
        <w:spacing w:line="360" w:lineRule="auto"/>
        <w:jc w:val="center"/>
        <w:rPr>
          <w:rFonts w:ascii="Tahoma" w:hAnsi="Tahoma" w:cs="Tahoma"/>
          <w:b/>
          <w:sz w:val="28"/>
          <w:szCs w:val="28"/>
          <w:lang w:val="id-ID"/>
        </w:rPr>
      </w:pPr>
    </w:p>
    <w:p w14:paraId="41DC5DB5" w14:textId="77777777" w:rsidR="00D171BC" w:rsidRDefault="00D171BC" w:rsidP="00AE1F09">
      <w:pPr>
        <w:spacing w:line="360" w:lineRule="auto"/>
        <w:jc w:val="center"/>
        <w:rPr>
          <w:rFonts w:ascii="Tahoma" w:hAnsi="Tahoma" w:cs="Tahoma"/>
          <w:b/>
          <w:sz w:val="28"/>
          <w:szCs w:val="28"/>
          <w:lang w:val="id-ID"/>
        </w:rPr>
      </w:pPr>
    </w:p>
    <w:p w14:paraId="334CBBDF" w14:textId="77777777" w:rsidR="00D171BC" w:rsidRDefault="00D171BC" w:rsidP="00AE1F09">
      <w:pPr>
        <w:spacing w:line="360" w:lineRule="auto"/>
        <w:jc w:val="center"/>
        <w:rPr>
          <w:rFonts w:ascii="Tahoma" w:hAnsi="Tahoma" w:cs="Tahoma"/>
          <w:b/>
          <w:sz w:val="28"/>
          <w:szCs w:val="28"/>
          <w:lang w:val="id-ID"/>
        </w:rPr>
      </w:pPr>
    </w:p>
    <w:p w14:paraId="4A9E8CA9" w14:textId="77777777" w:rsidR="00D171BC" w:rsidRDefault="00D171BC" w:rsidP="00AE1F09">
      <w:pPr>
        <w:spacing w:line="360" w:lineRule="auto"/>
        <w:jc w:val="center"/>
        <w:rPr>
          <w:rFonts w:ascii="Tahoma" w:hAnsi="Tahoma" w:cs="Tahoma"/>
          <w:b/>
          <w:sz w:val="28"/>
          <w:szCs w:val="28"/>
          <w:lang w:val="id-ID"/>
        </w:rPr>
      </w:pPr>
    </w:p>
    <w:p w14:paraId="3C294112" w14:textId="77777777" w:rsidR="00D171BC" w:rsidRDefault="00D171BC" w:rsidP="00AE1F09">
      <w:pPr>
        <w:spacing w:line="360" w:lineRule="auto"/>
        <w:jc w:val="center"/>
        <w:rPr>
          <w:rFonts w:ascii="Tahoma" w:hAnsi="Tahoma" w:cs="Tahoma"/>
          <w:b/>
          <w:sz w:val="28"/>
          <w:szCs w:val="28"/>
          <w:lang w:val="id-ID"/>
        </w:rPr>
      </w:pPr>
    </w:p>
    <w:p w14:paraId="6E32482F" w14:textId="77777777" w:rsidR="00D171BC" w:rsidRDefault="00D171BC" w:rsidP="00AE1F09">
      <w:pPr>
        <w:spacing w:line="360" w:lineRule="auto"/>
        <w:jc w:val="center"/>
        <w:rPr>
          <w:rFonts w:ascii="Tahoma" w:hAnsi="Tahoma" w:cs="Tahoma"/>
          <w:b/>
          <w:sz w:val="28"/>
          <w:szCs w:val="28"/>
          <w:lang w:val="id-ID"/>
        </w:rPr>
      </w:pPr>
    </w:p>
    <w:p w14:paraId="46DAC598" w14:textId="77777777" w:rsidR="00D171BC" w:rsidRDefault="00D171BC" w:rsidP="00AE1F09">
      <w:pPr>
        <w:spacing w:line="360" w:lineRule="auto"/>
        <w:jc w:val="center"/>
        <w:rPr>
          <w:rFonts w:ascii="Tahoma" w:hAnsi="Tahoma" w:cs="Tahoma"/>
          <w:b/>
          <w:sz w:val="28"/>
          <w:szCs w:val="28"/>
          <w:lang w:val="id-ID"/>
        </w:rPr>
      </w:pPr>
    </w:p>
    <w:p w14:paraId="6B277D58" w14:textId="1A082E09" w:rsidR="00AE1F09" w:rsidRPr="00777C4C" w:rsidRDefault="00AE1F09" w:rsidP="00AE1F09">
      <w:pPr>
        <w:spacing w:line="360" w:lineRule="auto"/>
        <w:jc w:val="center"/>
        <w:rPr>
          <w:rFonts w:ascii="Tahoma" w:hAnsi="Tahoma" w:cs="Tahoma"/>
          <w:b/>
          <w:sz w:val="28"/>
          <w:szCs w:val="28"/>
          <w:lang w:val="sv-SE"/>
        </w:rPr>
      </w:pPr>
      <w:r w:rsidRPr="00777C4C">
        <w:rPr>
          <w:rFonts w:ascii="Tahoma" w:hAnsi="Tahoma" w:cs="Tahoma"/>
          <w:b/>
          <w:sz w:val="28"/>
          <w:szCs w:val="28"/>
          <w:lang w:val="id-ID"/>
        </w:rPr>
        <w:lastRenderedPageBreak/>
        <w:t xml:space="preserve">BAB  </w:t>
      </w:r>
      <w:r w:rsidRPr="00777C4C">
        <w:rPr>
          <w:rFonts w:ascii="Tahoma" w:hAnsi="Tahoma" w:cs="Tahoma"/>
          <w:b/>
          <w:sz w:val="28"/>
          <w:szCs w:val="28"/>
          <w:lang w:val="sv-SE"/>
        </w:rPr>
        <w:t>VII</w:t>
      </w:r>
      <w:r>
        <w:rPr>
          <w:rFonts w:ascii="Tahoma" w:hAnsi="Tahoma" w:cs="Tahoma"/>
          <w:b/>
          <w:sz w:val="28"/>
          <w:szCs w:val="28"/>
          <w:lang w:val="sv-SE"/>
        </w:rPr>
        <w:t>I</w:t>
      </w:r>
    </w:p>
    <w:p w14:paraId="65007C06" w14:textId="77777777" w:rsidR="00AE1F09" w:rsidRPr="00777C4C" w:rsidRDefault="00AE1F09" w:rsidP="00AE1F09">
      <w:pPr>
        <w:spacing w:line="360" w:lineRule="auto"/>
        <w:jc w:val="center"/>
        <w:rPr>
          <w:rFonts w:ascii="Tahoma" w:hAnsi="Tahoma" w:cs="Tahoma"/>
          <w:b/>
          <w:sz w:val="28"/>
          <w:szCs w:val="28"/>
          <w:lang w:val="id-ID"/>
        </w:rPr>
      </w:pPr>
      <w:r w:rsidRPr="00777C4C">
        <w:rPr>
          <w:rFonts w:ascii="Tahoma" w:hAnsi="Tahoma" w:cs="Tahoma"/>
          <w:b/>
          <w:sz w:val="28"/>
          <w:szCs w:val="28"/>
          <w:lang w:val="id-ID"/>
        </w:rPr>
        <w:t>PENUTUP</w:t>
      </w:r>
    </w:p>
    <w:p w14:paraId="5EA2D11D" w14:textId="77777777" w:rsidR="00AE1F09" w:rsidRPr="00777C4C" w:rsidRDefault="00AE1F09" w:rsidP="0062502F">
      <w:pPr>
        <w:spacing w:line="360" w:lineRule="auto"/>
        <w:ind w:right="-335" w:firstLine="851"/>
        <w:jc w:val="both"/>
        <w:rPr>
          <w:rFonts w:ascii="Tahoma" w:hAnsi="Tahoma" w:cs="Tahoma"/>
          <w:lang w:val="id-ID"/>
        </w:rPr>
      </w:pPr>
      <w:r w:rsidRPr="00777C4C">
        <w:rPr>
          <w:rFonts w:ascii="Tahoma" w:hAnsi="Tahoma" w:cs="Tahoma"/>
          <w:lang w:val="id-ID"/>
        </w:rPr>
        <w:t>Keberhasilan pelaksanaan program dan kegiatan di</w:t>
      </w:r>
      <w:r>
        <w:rPr>
          <w:rFonts w:ascii="Tahoma" w:hAnsi="Tahoma" w:cs="Tahoma"/>
          <w:lang w:val="id-ID"/>
        </w:rPr>
        <w:t xml:space="preserve"> </w:t>
      </w:r>
      <w:r w:rsidRPr="00777C4C">
        <w:rPr>
          <w:rFonts w:ascii="Tahoma" w:hAnsi="Tahoma" w:cs="Tahoma"/>
          <w:lang w:val="id-ID"/>
        </w:rPr>
        <w:t xml:space="preserve">lingkungan Sekretariat DPRD Provinsi Sulawesi Utara Tahun </w:t>
      </w:r>
      <w:r>
        <w:rPr>
          <w:rFonts w:ascii="Tahoma" w:hAnsi="Tahoma" w:cs="Tahoma"/>
          <w:lang w:val="id-ID"/>
        </w:rPr>
        <w:t>20</w:t>
      </w:r>
      <w:r>
        <w:rPr>
          <w:rFonts w:ascii="Tahoma" w:hAnsi="Tahoma" w:cs="Tahoma"/>
        </w:rPr>
        <w:t>21-2026</w:t>
      </w:r>
      <w:r w:rsidRPr="00777C4C">
        <w:rPr>
          <w:rFonts w:ascii="Tahoma" w:hAnsi="Tahoma" w:cs="Tahoma"/>
          <w:lang w:val="id-ID"/>
        </w:rPr>
        <w:t xml:space="preserve"> tidak lepas peranannya dari penyusunan Renstra </w:t>
      </w:r>
      <w:r>
        <w:rPr>
          <w:rFonts w:ascii="Tahoma" w:hAnsi="Tahoma" w:cs="Tahoma"/>
          <w:lang w:val="id-ID"/>
        </w:rPr>
        <w:t>20</w:t>
      </w:r>
      <w:r>
        <w:rPr>
          <w:rFonts w:ascii="Tahoma" w:hAnsi="Tahoma" w:cs="Tahoma"/>
        </w:rPr>
        <w:t>21-2026</w:t>
      </w:r>
      <w:r w:rsidRPr="00777C4C">
        <w:rPr>
          <w:rFonts w:ascii="Tahoma" w:hAnsi="Tahoma" w:cs="Tahoma"/>
          <w:lang w:val="id-ID"/>
        </w:rPr>
        <w:t>.</w:t>
      </w:r>
    </w:p>
    <w:p w14:paraId="273D24B2" w14:textId="77777777" w:rsidR="00AE1F09" w:rsidRPr="00777C4C" w:rsidRDefault="00AE1F09" w:rsidP="0062502F">
      <w:pPr>
        <w:spacing w:before="60" w:line="360" w:lineRule="auto"/>
        <w:ind w:right="-335" w:firstLine="851"/>
        <w:jc w:val="both"/>
        <w:rPr>
          <w:rFonts w:ascii="Tahoma" w:hAnsi="Tahoma" w:cs="Tahoma"/>
          <w:lang w:val="id-ID"/>
        </w:rPr>
      </w:pPr>
      <w:r w:rsidRPr="00777C4C">
        <w:rPr>
          <w:rFonts w:ascii="Tahoma" w:hAnsi="Tahoma" w:cs="Tahoma"/>
          <w:lang w:val="id-ID"/>
        </w:rPr>
        <w:t xml:space="preserve">Oleh karena itu, target pelaksanaan Renstra </w:t>
      </w:r>
      <w:r>
        <w:rPr>
          <w:rFonts w:ascii="Tahoma" w:hAnsi="Tahoma" w:cs="Tahoma"/>
          <w:lang w:val="id-ID"/>
        </w:rPr>
        <w:t>20</w:t>
      </w:r>
      <w:r>
        <w:rPr>
          <w:rFonts w:ascii="Tahoma" w:hAnsi="Tahoma" w:cs="Tahoma"/>
        </w:rPr>
        <w:t>21-2026</w:t>
      </w:r>
      <w:r w:rsidRPr="00777C4C">
        <w:rPr>
          <w:rFonts w:ascii="Tahoma" w:hAnsi="Tahoma" w:cs="Tahoma"/>
          <w:lang w:val="id-ID"/>
        </w:rPr>
        <w:t xml:space="preserve"> lebih dititik beratkan pada pemberdayaan </w:t>
      </w:r>
      <w:r>
        <w:rPr>
          <w:rFonts w:ascii="Tahoma" w:hAnsi="Tahoma" w:cs="Tahoma"/>
          <w:lang w:val="id-ID"/>
        </w:rPr>
        <w:t xml:space="preserve">DPRD dan </w:t>
      </w:r>
      <w:r w:rsidRPr="00777C4C">
        <w:rPr>
          <w:rFonts w:ascii="Tahoma" w:hAnsi="Tahoma" w:cs="Tahoma"/>
          <w:lang w:val="id-ID"/>
        </w:rPr>
        <w:t>Sekretariat DPRD Provinsi Sulawesi Utara baik dari segi sarana prasarana maupun Sumber Daya Manusia (SDM) sehingga bertitik tolak dari sumber daya yang memadai dapat memberikan dukungan yang maksimal dari Sekretariat DPRD terhadap Tugas dan Fungsi DPRD untuk dapat memberikan suatu hasil positif berupa semakin banyaknya produk-produk yang dihasilkan oleh DPRD yang berbasis kepentingan masyarakat dan kemajuan daerah Nyiur Melambai tercinta.</w:t>
      </w:r>
    </w:p>
    <w:p w14:paraId="6FB58E5D" w14:textId="77777777" w:rsidR="00AE1F09" w:rsidRPr="00777C4C" w:rsidRDefault="00AE1F09" w:rsidP="0062502F">
      <w:pPr>
        <w:spacing w:before="60" w:line="360" w:lineRule="auto"/>
        <w:ind w:right="-335" w:firstLine="851"/>
        <w:jc w:val="both"/>
        <w:rPr>
          <w:rFonts w:ascii="Tahoma" w:hAnsi="Tahoma" w:cs="Tahoma"/>
          <w:lang w:val="id-ID"/>
        </w:rPr>
      </w:pPr>
      <w:r w:rsidRPr="00777C4C">
        <w:rPr>
          <w:rFonts w:ascii="Tahoma" w:hAnsi="Tahoma" w:cs="Tahoma"/>
          <w:lang w:val="id-ID"/>
        </w:rPr>
        <w:t>Kunci keberhasilan Sekretariat DPRD dalam melaksanakan tugas-tugasnya adalah karena adanya hubungan kerja yang baik dan harmonis antara Sekretariat dan DPRD.</w:t>
      </w:r>
    </w:p>
    <w:p w14:paraId="23236D7D" w14:textId="77777777" w:rsidR="00AE1F09" w:rsidRPr="00777C4C" w:rsidRDefault="00AE1F09" w:rsidP="0062502F">
      <w:pPr>
        <w:spacing w:before="60" w:line="360" w:lineRule="auto"/>
        <w:ind w:right="-335" w:firstLine="851"/>
        <w:jc w:val="both"/>
        <w:rPr>
          <w:rFonts w:ascii="Tahoma" w:hAnsi="Tahoma" w:cs="Tahoma"/>
          <w:lang w:val="id-ID"/>
        </w:rPr>
      </w:pPr>
      <w:r w:rsidRPr="00777C4C">
        <w:rPr>
          <w:rFonts w:ascii="Tahoma" w:hAnsi="Tahoma" w:cs="Tahoma"/>
          <w:lang w:val="id-ID"/>
        </w:rPr>
        <w:t xml:space="preserve">Demikianlah Rencana Strategi Sekretariat DPRD Provinsi Sulawesi Utara Tahun </w:t>
      </w:r>
      <w:r>
        <w:rPr>
          <w:rFonts w:ascii="Tahoma" w:hAnsi="Tahoma" w:cs="Tahoma"/>
          <w:lang w:val="id-ID"/>
        </w:rPr>
        <w:t>20</w:t>
      </w:r>
      <w:r>
        <w:rPr>
          <w:rFonts w:ascii="Tahoma" w:hAnsi="Tahoma" w:cs="Tahoma"/>
        </w:rPr>
        <w:t>21-2026</w:t>
      </w:r>
      <w:r w:rsidRPr="00777C4C">
        <w:rPr>
          <w:rFonts w:ascii="Tahoma" w:hAnsi="Tahoma" w:cs="Tahoma"/>
          <w:lang w:val="id-ID"/>
        </w:rPr>
        <w:t xml:space="preserve"> yang telah tersusun dengan satu catatan bahwa keberhasilan pelaksanaan Rencana Strategi ini ditentukan oleh kemampuan dari aparatur itu sendiri baik teknis, manajerial serta penempatan personil yang tepat sesuai dengan pengalaman, bakat dan minat dalam rangka memberikan dukungan pelayanan administrati</w:t>
      </w:r>
      <w:r>
        <w:rPr>
          <w:rFonts w:ascii="Tahoma" w:hAnsi="Tahoma" w:cs="Tahoma"/>
          <w:lang w:val="id-ID"/>
        </w:rPr>
        <w:t>f</w:t>
      </w:r>
      <w:r w:rsidRPr="00777C4C">
        <w:rPr>
          <w:rFonts w:ascii="Tahoma" w:hAnsi="Tahoma" w:cs="Tahoma"/>
          <w:lang w:val="id-ID"/>
        </w:rPr>
        <w:t xml:space="preserve"> terhadap tugas dan fungsi DPRD.</w:t>
      </w:r>
    </w:p>
    <w:p w14:paraId="33764746" w14:textId="1A5D930C" w:rsidR="00AE1F09" w:rsidRDefault="00AE1F09" w:rsidP="00F0741D">
      <w:pPr>
        <w:spacing w:before="60" w:line="360" w:lineRule="auto"/>
        <w:ind w:right="-335" w:firstLine="851"/>
        <w:jc w:val="both"/>
        <w:rPr>
          <w:rFonts w:ascii="Tahoma" w:hAnsi="Tahoma" w:cs="Tahoma"/>
          <w:lang w:val="id-ID"/>
        </w:rPr>
      </w:pPr>
      <w:r w:rsidRPr="00777C4C">
        <w:rPr>
          <w:rFonts w:ascii="Tahoma" w:hAnsi="Tahoma" w:cs="Tahoma"/>
          <w:lang w:val="id-ID"/>
        </w:rPr>
        <w:t>Rencana Strategi ini merupakan hasil perumusan yang ditemui dan berkembang saat ini di</w:t>
      </w:r>
      <w:r>
        <w:rPr>
          <w:rFonts w:ascii="Tahoma" w:hAnsi="Tahoma" w:cs="Tahoma"/>
          <w:lang w:val="id-ID"/>
        </w:rPr>
        <w:t xml:space="preserve"> </w:t>
      </w:r>
      <w:r w:rsidRPr="00777C4C">
        <w:rPr>
          <w:rFonts w:ascii="Tahoma" w:hAnsi="Tahoma" w:cs="Tahoma"/>
          <w:lang w:val="id-ID"/>
        </w:rPr>
        <w:t>lingkungan Sekretariat DPRD Provinsi Sulawesi Utara, dan apabila ada perkembangan baru yang mendesak untuk ditangani dan diselesaikan, maka dapat disesuaikan dan disempurnakan sesuai kebutuhan.</w:t>
      </w:r>
    </w:p>
    <w:p w14:paraId="5B990F3C" w14:textId="08147A4F" w:rsidR="00AE1F09" w:rsidRPr="00F0741D" w:rsidRDefault="00AE1F09" w:rsidP="00F0741D">
      <w:pPr>
        <w:ind w:left="5040"/>
        <w:jc w:val="center"/>
        <w:rPr>
          <w:rFonts w:ascii="Tahoma" w:hAnsi="Tahoma" w:cs="Tahoma"/>
          <w:sz w:val="22"/>
          <w:szCs w:val="22"/>
        </w:rPr>
      </w:pPr>
      <w:r w:rsidRPr="00F0741D">
        <w:rPr>
          <w:rFonts w:ascii="Tahoma" w:hAnsi="Tahoma" w:cs="Tahoma"/>
          <w:sz w:val="22"/>
          <w:szCs w:val="22"/>
          <w:lang w:val="id-ID"/>
        </w:rPr>
        <w:t xml:space="preserve">Manado, </w:t>
      </w:r>
      <w:r w:rsidRPr="00F0741D">
        <w:rPr>
          <w:rFonts w:ascii="Tahoma" w:hAnsi="Tahoma" w:cs="Tahoma"/>
          <w:sz w:val="22"/>
          <w:szCs w:val="22"/>
          <w:lang w:val="sv-SE"/>
        </w:rPr>
        <w:t xml:space="preserve">     </w:t>
      </w:r>
      <w:r w:rsidRPr="00F0741D">
        <w:rPr>
          <w:rFonts w:ascii="Tahoma" w:hAnsi="Tahoma" w:cs="Tahoma"/>
          <w:sz w:val="22"/>
          <w:szCs w:val="22"/>
          <w:lang w:val="id-ID"/>
        </w:rPr>
        <w:t xml:space="preserve"> </w:t>
      </w:r>
      <w:r w:rsidR="004331C8" w:rsidRPr="00F0741D">
        <w:rPr>
          <w:rFonts w:ascii="Tahoma" w:hAnsi="Tahoma" w:cs="Tahoma"/>
          <w:sz w:val="22"/>
          <w:szCs w:val="22"/>
        </w:rPr>
        <w:t>Oktober</w:t>
      </w:r>
      <w:r w:rsidRPr="00F0741D">
        <w:rPr>
          <w:rFonts w:ascii="Tahoma" w:hAnsi="Tahoma" w:cs="Tahoma"/>
          <w:sz w:val="22"/>
          <w:szCs w:val="22"/>
        </w:rPr>
        <w:t xml:space="preserve"> </w:t>
      </w:r>
      <w:r w:rsidRPr="00F0741D">
        <w:rPr>
          <w:rFonts w:ascii="Tahoma" w:hAnsi="Tahoma" w:cs="Tahoma"/>
          <w:sz w:val="22"/>
          <w:szCs w:val="22"/>
          <w:lang w:val="id-ID"/>
        </w:rPr>
        <w:t xml:space="preserve"> 20</w:t>
      </w:r>
      <w:r w:rsidRPr="00F0741D">
        <w:rPr>
          <w:rFonts w:ascii="Tahoma" w:hAnsi="Tahoma" w:cs="Tahoma"/>
          <w:sz w:val="22"/>
          <w:szCs w:val="22"/>
        </w:rPr>
        <w:t>21</w:t>
      </w:r>
    </w:p>
    <w:p w14:paraId="19EA6397" w14:textId="77777777" w:rsidR="00AE1F09" w:rsidRPr="00F0741D" w:rsidRDefault="00AE1F09" w:rsidP="00F0741D">
      <w:pPr>
        <w:tabs>
          <w:tab w:val="left" w:pos="6750"/>
        </w:tabs>
        <w:spacing w:before="120"/>
        <w:ind w:left="1440" w:firstLine="3600"/>
        <w:jc w:val="center"/>
        <w:rPr>
          <w:rFonts w:ascii="Tahoma" w:hAnsi="Tahoma" w:cs="Tahoma"/>
          <w:sz w:val="22"/>
          <w:szCs w:val="22"/>
          <w:lang w:val="id-ID"/>
        </w:rPr>
      </w:pPr>
      <w:r w:rsidRPr="00F0741D">
        <w:rPr>
          <w:rFonts w:ascii="Tahoma" w:hAnsi="Tahoma" w:cs="Tahoma"/>
          <w:sz w:val="22"/>
          <w:szCs w:val="22"/>
          <w:lang w:val="id-ID"/>
        </w:rPr>
        <w:t>SEKRETARIS DPRD PROVINSI</w:t>
      </w:r>
    </w:p>
    <w:p w14:paraId="4FFB55D2" w14:textId="101045F7" w:rsidR="00AE1F09" w:rsidRPr="00F0741D" w:rsidRDefault="00AE1F09" w:rsidP="00F0741D">
      <w:pPr>
        <w:ind w:left="1440" w:firstLine="3600"/>
        <w:jc w:val="center"/>
        <w:rPr>
          <w:rFonts w:ascii="Tahoma" w:hAnsi="Tahoma" w:cs="Tahoma"/>
          <w:sz w:val="22"/>
          <w:szCs w:val="22"/>
          <w:lang w:val="id-ID"/>
        </w:rPr>
      </w:pPr>
      <w:r w:rsidRPr="00F0741D">
        <w:rPr>
          <w:rFonts w:ascii="Tahoma" w:hAnsi="Tahoma" w:cs="Tahoma"/>
          <w:sz w:val="22"/>
          <w:szCs w:val="22"/>
          <w:lang w:val="id-ID"/>
        </w:rPr>
        <w:t>SULAWESI UTARA,</w:t>
      </w:r>
    </w:p>
    <w:p w14:paraId="78183B71" w14:textId="77777777" w:rsidR="00AE1F09" w:rsidRPr="00F0741D" w:rsidRDefault="00AE1F09" w:rsidP="00F0741D">
      <w:pPr>
        <w:ind w:left="720"/>
        <w:rPr>
          <w:rFonts w:ascii="Tahoma" w:hAnsi="Tahoma" w:cs="Tahoma"/>
          <w:sz w:val="22"/>
          <w:szCs w:val="22"/>
          <w:lang w:val="id-ID"/>
        </w:rPr>
      </w:pPr>
    </w:p>
    <w:p w14:paraId="19BAF8BA" w14:textId="28F7A220" w:rsidR="00AE1F09" w:rsidRDefault="00AE1F09" w:rsidP="00887FCC">
      <w:pPr>
        <w:rPr>
          <w:rFonts w:ascii="Tahoma" w:hAnsi="Tahoma" w:cs="Tahoma"/>
          <w:sz w:val="22"/>
          <w:szCs w:val="22"/>
          <w:lang w:val="id-ID"/>
        </w:rPr>
      </w:pPr>
    </w:p>
    <w:p w14:paraId="3F136D42" w14:textId="77777777" w:rsidR="00D1646E" w:rsidRPr="00F0741D" w:rsidRDefault="00D1646E" w:rsidP="00887FCC">
      <w:pPr>
        <w:rPr>
          <w:rFonts w:ascii="Tahoma" w:hAnsi="Tahoma" w:cs="Tahoma"/>
          <w:sz w:val="22"/>
          <w:szCs w:val="22"/>
          <w:lang w:val="id-ID"/>
        </w:rPr>
      </w:pPr>
    </w:p>
    <w:p w14:paraId="34E4A9A0" w14:textId="77777777" w:rsidR="00AE1F09" w:rsidRPr="00F0741D" w:rsidRDefault="00AE1F09" w:rsidP="00F0741D">
      <w:pPr>
        <w:tabs>
          <w:tab w:val="left" w:pos="1440"/>
          <w:tab w:val="left" w:pos="5760"/>
          <w:tab w:val="left" w:pos="6120"/>
        </w:tabs>
        <w:ind w:left="5040" w:right="-48"/>
        <w:jc w:val="center"/>
        <w:rPr>
          <w:rFonts w:ascii="Tahoma" w:hAnsi="Tahoma" w:cs="Tahoma"/>
          <w:b/>
          <w:sz w:val="22"/>
          <w:szCs w:val="22"/>
          <w:u w:val="single"/>
        </w:rPr>
      </w:pPr>
      <w:r w:rsidRPr="00F0741D">
        <w:rPr>
          <w:rFonts w:ascii="Tahoma" w:hAnsi="Tahoma" w:cs="Tahoma"/>
          <w:b/>
          <w:sz w:val="22"/>
          <w:szCs w:val="22"/>
          <w:u w:val="single"/>
        </w:rPr>
        <w:t>GLADY N. L. KAWATU. S</w:t>
      </w:r>
      <w:r w:rsidRPr="00F0741D">
        <w:rPr>
          <w:rFonts w:ascii="Tahoma" w:hAnsi="Tahoma" w:cs="Tahoma"/>
          <w:b/>
          <w:sz w:val="22"/>
          <w:szCs w:val="22"/>
          <w:u w:val="single"/>
          <w:lang w:val="id-ID"/>
        </w:rPr>
        <w:t>H</w:t>
      </w:r>
      <w:r w:rsidRPr="00F0741D">
        <w:rPr>
          <w:rFonts w:ascii="Tahoma" w:hAnsi="Tahoma" w:cs="Tahoma"/>
          <w:b/>
          <w:sz w:val="22"/>
          <w:szCs w:val="22"/>
          <w:u w:val="single"/>
        </w:rPr>
        <w:t xml:space="preserve">, </w:t>
      </w:r>
      <w:proofErr w:type="spellStart"/>
      <w:proofErr w:type="gramStart"/>
      <w:r w:rsidRPr="00F0741D">
        <w:rPr>
          <w:rFonts w:ascii="Tahoma" w:hAnsi="Tahoma" w:cs="Tahoma"/>
          <w:b/>
          <w:sz w:val="22"/>
          <w:szCs w:val="22"/>
          <w:u w:val="single"/>
        </w:rPr>
        <w:t>M.Si</w:t>
      </w:r>
      <w:proofErr w:type="spellEnd"/>
      <w:proofErr w:type="gramEnd"/>
    </w:p>
    <w:p w14:paraId="434C1F7D" w14:textId="77777777" w:rsidR="00AE1F09" w:rsidRPr="00F0741D" w:rsidRDefault="00AE1F09" w:rsidP="00F0741D">
      <w:pPr>
        <w:tabs>
          <w:tab w:val="left" w:pos="1440"/>
          <w:tab w:val="left" w:pos="5760"/>
          <w:tab w:val="left" w:pos="6120"/>
        </w:tabs>
        <w:ind w:left="5040" w:right="-48"/>
        <w:jc w:val="center"/>
        <w:rPr>
          <w:rFonts w:ascii="Tahoma" w:hAnsi="Tahoma" w:cs="Tahoma"/>
          <w:b/>
          <w:sz w:val="22"/>
          <w:szCs w:val="22"/>
          <w:lang w:val="id-ID"/>
        </w:rPr>
      </w:pPr>
      <w:r w:rsidRPr="00F0741D">
        <w:rPr>
          <w:rFonts w:ascii="Tahoma" w:hAnsi="Tahoma" w:cs="Tahoma"/>
          <w:b/>
          <w:sz w:val="22"/>
          <w:szCs w:val="22"/>
        </w:rPr>
        <w:t xml:space="preserve">PEMBINA UTAMA </w:t>
      </w:r>
      <w:r w:rsidRPr="00F0741D">
        <w:rPr>
          <w:rFonts w:ascii="Tahoma" w:hAnsi="Tahoma" w:cs="Tahoma"/>
          <w:b/>
          <w:sz w:val="22"/>
          <w:szCs w:val="22"/>
          <w:lang w:val="id-ID"/>
        </w:rPr>
        <w:t>MADYA</w:t>
      </w:r>
    </w:p>
    <w:p w14:paraId="6D52C56E" w14:textId="3D238CA2" w:rsidR="00AE1F09" w:rsidRPr="009C1275" w:rsidRDefault="00AE1F09" w:rsidP="00856974">
      <w:pPr>
        <w:tabs>
          <w:tab w:val="left" w:pos="1440"/>
          <w:tab w:val="left" w:pos="5760"/>
          <w:tab w:val="left" w:pos="6120"/>
        </w:tabs>
        <w:ind w:left="5040" w:right="-48"/>
        <w:jc w:val="center"/>
        <w:rPr>
          <w:rFonts w:ascii="Tahoma" w:hAnsi="Tahoma" w:cs="Tahoma"/>
        </w:rPr>
      </w:pPr>
      <w:r w:rsidRPr="00F0741D">
        <w:rPr>
          <w:rFonts w:ascii="Tahoma" w:hAnsi="Tahoma" w:cs="Tahoma"/>
          <w:b/>
          <w:sz w:val="22"/>
          <w:szCs w:val="22"/>
        </w:rPr>
        <w:t>NIP. 19671223</w:t>
      </w:r>
      <w:r w:rsidRPr="00F0741D">
        <w:rPr>
          <w:rFonts w:ascii="Tahoma" w:hAnsi="Tahoma" w:cs="Tahoma"/>
          <w:b/>
          <w:sz w:val="22"/>
          <w:szCs w:val="22"/>
          <w:lang w:val="id-ID"/>
        </w:rPr>
        <w:t xml:space="preserve"> </w:t>
      </w:r>
      <w:r w:rsidRPr="00F0741D">
        <w:rPr>
          <w:rFonts w:ascii="Tahoma" w:hAnsi="Tahoma" w:cs="Tahoma"/>
          <w:b/>
          <w:sz w:val="22"/>
          <w:szCs w:val="22"/>
        </w:rPr>
        <w:t>199203</w:t>
      </w:r>
      <w:r w:rsidRPr="00F0741D">
        <w:rPr>
          <w:rFonts w:ascii="Tahoma" w:hAnsi="Tahoma" w:cs="Tahoma"/>
          <w:b/>
          <w:sz w:val="22"/>
          <w:szCs w:val="22"/>
          <w:lang w:val="id-ID"/>
        </w:rPr>
        <w:t xml:space="preserve"> </w:t>
      </w:r>
      <w:r w:rsidRPr="00F0741D">
        <w:rPr>
          <w:rFonts w:ascii="Tahoma" w:hAnsi="Tahoma" w:cs="Tahoma"/>
          <w:b/>
          <w:sz w:val="22"/>
          <w:szCs w:val="22"/>
        </w:rPr>
        <w:t>2</w:t>
      </w:r>
      <w:r w:rsidRPr="00F0741D">
        <w:rPr>
          <w:rFonts w:ascii="Tahoma" w:hAnsi="Tahoma" w:cs="Tahoma"/>
          <w:b/>
          <w:sz w:val="22"/>
          <w:szCs w:val="22"/>
          <w:lang w:val="id-ID"/>
        </w:rPr>
        <w:t xml:space="preserve"> 007</w:t>
      </w:r>
    </w:p>
    <w:sectPr w:rsidR="00AE1F09" w:rsidRPr="009C1275" w:rsidSect="00957F70">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1726" w14:textId="77777777" w:rsidR="009D3FC3" w:rsidRDefault="009D3FC3" w:rsidP="00B52E10">
      <w:r>
        <w:separator/>
      </w:r>
    </w:p>
  </w:endnote>
  <w:endnote w:type="continuationSeparator" w:id="0">
    <w:p w14:paraId="7CDA104C" w14:textId="77777777" w:rsidR="009D3FC3" w:rsidRDefault="009D3FC3" w:rsidP="00B5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Uralic">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642934"/>
      <w:docPartObj>
        <w:docPartGallery w:val="Page Numbers (Bottom of Page)"/>
        <w:docPartUnique/>
      </w:docPartObj>
    </w:sdtPr>
    <w:sdtEndPr>
      <w:rPr>
        <w:noProof/>
      </w:rPr>
    </w:sdtEndPr>
    <w:sdtContent>
      <w:p w14:paraId="3286EA74" w14:textId="34B8C5B8" w:rsidR="0006000E" w:rsidRDefault="0006000E">
        <w:pPr>
          <w:jc w:val="right"/>
        </w:pPr>
        <w:r>
          <w:fldChar w:fldCharType="begin"/>
        </w:r>
        <w:r>
          <w:instrText xml:space="preserve"> PAGE   \* MERGEFORMAT </w:instrText>
        </w:r>
        <w:r>
          <w:fldChar w:fldCharType="separate"/>
        </w:r>
        <w:r>
          <w:rPr>
            <w:noProof/>
          </w:rPr>
          <w:t>28</w:t>
        </w:r>
        <w:r>
          <w:rPr>
            <w:noProof/>
          </w:rPr>
          <w:fldChar w:fldCharType="end"/>
        </w:r>
      </w:p>
    </w:sdtContent>
  </w:sdt>
  <w:p w14:paraId="4326BA5F" w14:textId="77777777" w:rsidR="0006000E" w:rsidRDefault="000600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699B" w14:textId="77777777" w:rsidR="009D3FC3" w:rsidRDefault="009D3FC3" w:rsidP="00B52E10">
      <w:r>
        <w:separator/>
      </w:r>
    </w:p>
  </w:footnote>
  <w:footnote w:type="continuationSeparator" w:id="0">
    <w:p w14:paraId="5065C577" w14:textId="77777777" w:rsidR="009D3FC3" w:rsidRDefault="009D3FC3" w:rsidP="00B5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916D" w14:textId="3F99DD82" w:rsidR="0006000E" w:rsidRDefault="0006000E" w:rsidP="00B52E10">
    <w:pPr>
      <w:spacing w:line="14" w:lineRule="auto"/>
      <w:rPr>
        <w:sz w:val="20"/>
      </w:rPr>
    </w:pPr>
  </w:p>
  <w:p w14:paraId="5B15BCDE" w14:textId="777A1754" w:rsidR="0006000E" w:rsidRDefault="009D3FC3" w:rsidP="00B52E10">
    <w:pPr>
      <w:spacing w:line="14" w:lineRule="auto"/>
      <w:rPr>
        <w:sz w:val="20"/>
      </w:rPr>
    </w:pPr>
    <w:r>
      <w:rPr>
        <w:noProof/>
      </w:rPr>
      <w:pict w14:anchorId="30F6647F">
        <v:shapetype id="_x0000_t202" coordsize="21600,21600" o:spt="202" path="m,l,21600r21600,l21600,xe">
          <v:stroke joinstyle="miter"/>
          <v:path gradientshapeok="t" o:connecttype="rect"/>
        </v:shapetype>
        <v:shape id="Text Box 17" o:spid="_x0000_s1029" type="#_x0000_t202" style="position:absolute;margin-left:113.4pt;margin-top:26.05pt;width:136.75pt;height:1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" filled="f" stroked="f">
          <v:textbox inset="0,0,0,0">
            <w:txbxContent>
              <w:p w14:paraId="110C81EC" w14:textId="77777777" w:rsidR="0006000E" w:rsidRDefault="0006000E" w:rsidP="00B52E10">
                <w:pPr>
                  <w:spacing w:before="20"/>
                  <w:ind w:left="20"/>
                  <w:rPr>
                    <w:rFonts w:ascii="Courier New"/>
                    <w:i/>
                    <w:sz w:val="16"/>
                  </w:rPr>
                </w:pPr>
                <w:proofErr w:type="spellStart"/>
                <w:r>
                  <w:rPr>
                    <w:rFonts w:ascii="Courier New"/>
                    <w:i/>
                    <w:color w:val="FF0000"/>
                    <w:sz w:val="16"/>
                  </w:rPr>
                  <w:t>Provinsi</w:t>
                </w:r>
                <w:proofErr w:type="spellEnd"/>
                <w:r>
                  <w:rPr>
                    <w:rFonts w:ascii="Courier New"/>
                    <w:i/>
                    <w:color w:val="FF0000"/>
                    <w:sz w:val="16"/>
                  </w:rPr>
                  <w:t xml:space="preserve"> Sulawesi Utara </w:t>
                </w:r>
                <w:proofErr w:type="spellStart"/>
                <w:r>
                  <w:rPr>
                    <w:rFonts w:ascii="Courier New"/>
                    <w:i/>
                    <w:color w:val="FF0000"/>
                    <w:sz w:val="16"/>
                  </w:rPr>
                  <w:t>Utara</w:t>
                </w:r>
                <w:proofErr w:type="spellEnd"/>
              </w:p>
            </w:txbxContent>
          </v:textbox>
          <w10:wrap anchorx="page" anchory="page"/>
        </v:shape>
      </w:pict>
    </w:r>
    <w:r>
      <w:rPr>
        <w:noProof/>
      </w:rPr>
      <w:pict w14:anchorId="06AA8C5A">
        <v:group id="Group 19" o:spid="_x0000_s1026" style="position:absolute;margin-left:140.3pt;margin-top:40.05pt;width:199.2pt;height:2.75pt;z-index:-251657216;mso-position-horizontal-relative:page;mso-position-vertical-relative:page" coordorigin="2806,801" coordsize="398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14;top:808;width:3969;height: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">
            <v:imagedata r:id="rId1" o:title=""/>
          </v:shape>
          <v:rect id="Rectangle 3" o:spid="_x0000_s1028" style="position:absolute;left:2814;top:808;width:396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" filled="f" strokecolor="#5a5a5a"/>
          <w10:wrap anchorx="page" anchory="page"/>
        </v:group>
      </w:pict>
    </w:r>
    <w:r>
      <w:rPr>
        <w:noProof/>
      </w:rPr>
      <w:pict w14:anchorId="5B9C94D7">
        <v:shape id="Text Box 18" o:spid="_x0000_s1025" type="#_x0000_t202" style="position:absolute;margin-left:89.35pt;margin-top:19.8pt;width:78.8pt;height:1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" filled="f" stroked="f">
          <v:textbox inset="0,0,0,0">
            <w:txbxContent>
              <w:p w14:paraId="7BAF18D2" w14:textId="77777777" w:rsidR="0006000E" w:rsidRDefault="0006000E" w:rsidP="00B52E10">
                <w:pPr>
                  <w:spacing w:before="20"/>
                  <w:ind w:left="20"/>
                  <w:rPr>
                    <w:rFonts w:ascii="Courier New"/>
                    <w:i/>
                    <w:sz w:val="16"/>
                  </w:rPr>
                </w:pPr>
                <w:proofErr w:type="spellStart"/>
                <w:r>
                  <w:rPr>
                    <w:rFonts w:ascii="Courier New"/>
                    <w:i/>
                    <w:color w:val="FF0000"/>
                    <w:sz w:val="16"/>
                  </w:rPr>
                  <w:t>Sekretariat</w:t>
                </w:r>
                <w:proofErr w:type="spellEnd"/>
                <w:r>
                  <w:rPr>
                    <w:rFonts w:ascii="Courier New"/>
                    <w:i/>
                    <w:color w:val="FF0000"/>
                    <w:sz w:val="16"/>
                  </w:rPr>
                  <w:t xml:space="preserve"> DPRD</w:t>
                </w:r>
              </w:p>
            </w:txbxContent>
          </v:textbox>
          <w10:wrap anchorx="page" anchory="page"/>
        </v:shape>
      </w:pict>
    </w:r>
  </w:p>
  <w:p w14:paraId="1CC3078D" w14:textId="0CD396E0" w:rsidR="0006000E" w:rsidRDefault="0006000E">
    <w:r>
      <w:rPr>
        <w:noProof/>
      </w:rPr>
      <w:drawing>
        <wp:anchor distT="0" distB="0" distL="114300" distR="114300" simplePos="0" relativeHeight="251658752" behindDoc="0" locked="0" layoutInCell="1" allowOverlap="1" wp14:anchorId="2EB1FE06" wp14:editId="025BBE29">
          <wp:simplePos x="0" y="0"/>
          <wp:positionH relativeFrom="column">
            <wp:posOffset>-29210</wp:posOffset>
          </wp:positionH>
          <wp:positionV relativeFrom="paragraph">
            <wp:posOffset>-82961</wp:posOffset>
          </wp:positionV>
          <wp:extent cx="354965" cy="335280"/>
          <wp:effectExtent l="0" t="0" r="6985" b="7620"/>
          <wp:wrapNone/>
          <wp:docPr id="46" name="Picture 46" descr="Arti Lambang Provinsi Sulawesi Utara - Tentang Provi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i Lambang Provinsi Sulawesi Utara - Tentang Provin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965" cy="335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41E"/>
    <w:multiLevelType w:val="hybridMultilevel"/>
    <w:tmpl w:val="00F06A48"/>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 w15:restartNumberingAfterBreak="0">
    <w:nsid w:val="038109F1"/>
    <w:multiLevelType w:val="hybridMultilevel"/>
    <w:tmpl w:val="04E8B15C"/>
    <w:lvl w:ilvl="0" w:tplc="04090019">
      <w:start w:val="1"/>
      <w:numFmt w:val="lowerLetter"/>
      <w:lvlText w:val="%1."/>
      <w:lvlJc w:val="left"/>
      <w:pPr>
        <w:ind w:left="1918" w:hanging="360"/>
      </w:pPr>
    </w:lvl>
    <w:lvl w:ilvl="1" w:tplc="04090019" w:tentative="1">
      <w:start w:val="1"/>
      <w:numFmt w:val="lowerLetter"/>
      <w:lvlText w:val="%2."/>
      <w:lvlJc w:val="left"/>
      <w:pPr>
        <w:ind w:left="2638" w:hanging="360"/>
      </w:pPr>
    </w:lvl>
    <w:lvl w:ilvl="2" w:tplc="0409001B" w:tentative="1">
      <w:start w:val="1"/>
      <w:numFmt w:val="lowerRoman"/>
      <w:lvlText w:val="%3."/>
      <w:lvlJc w:val="right"/>
      <w:pPr>
        <w:ind w:left="3358" w:hanging="180"/>
      </w:pPr>
    </w:lvl>
    <w:lvl w:ilvl="3" w:tplc="0409000F" w:tentative="1">
      <w:start w:val="1"/>
      <w:numFmt w:val="decimal"/>
      <w:lvlText w:val="%4."/>
      <w:lvlJc w:val="left"/>
      <w:pPr>
        <w:ind w:left="4078" w:hanging="360"/>
      </w:pPr>
    </w:lvl>
    <w:lvl w:ilvl="4" w:tplc="04090019" w:tentative="1">
      <w:start w:val="1"/>
      <w:numFmt w:val="lowerLetter"/>
      <w:lvlText w:val="%5."/>
      <w:lvlJc w:val="left"/>
      <w:pPr>
        <w:ind w:left="4798" w:hanging="360"/>
      </w:pPr>
    </w:lvl>
    <w:lvl w:ilvl="5" w:tplc="0409001B" w:tentative="1">
      <w:start w:val="1"/>
      <w:numFmt w:val="lowerRoman"/>
      <w:lvlText w:val="%6."/>
      <w:lvlJc w:val="right"/>
      <w:pPr>
        <w:ind w:left="5518" w:hanging="180"/>
      </w:pPr>
    </w:lvl>
    <w:lvl w:ilvl="6" w:tplc="0409000F" w:tentative="1">
      <w:start w:val="1"/>
      <w:numFmt w:val="decimal"/>
      <w:lvlText w:val="%7."/>
      <w:lvlJc w:val="left"/>
      <w:pPr>
        <w:ind w:left="6238" w:hanging="360"/>
      </w:pPr>
    </w:lvl>
    <w:lvl w:ilvl="7" w:tplc="04090019" w:tentative="1">
      <w:start w:val="1"/>
      <w:numFmt w:val="lowerLetter"/>
      <w:lvlText w:val="%8."/>
      <w:lvlJc w:val="left"/>
      <w:pPr>
        <w:ind w:left="6958" w:hanging="360"/>
      </w:pPr>
    </w:lvl>
    <w:lvl w:ilvl="8" w:tplc="0409001B" w:tentative="1">
      <w:start w:val="1"/>
      <w:numFmt w:val="lowerRoman"/>
      <w:lvlText w:val="%9."/>
      <w:lvlJc w:val="right"/>
      <w:pPr>
        <w:ind w:left="7678" w:hanging="180"/>
      </w:pPr>
    </w:lvl>
  </w:abstractNum>
  <w:abstractNum w:abstractNumId="2" w15:restartNumberingAfterBreak="0">
    <w:nsid w:val="04D16B0B"/>
    <w:multiLevelType w:val="hybridMultilevel"/>
    <w:tmpl w:val="BEF448F4"/>
    <w:lvl w:ilvl="0" w:tplc="38090001">
      <w:start w:val="1"/>
      <w:numFmt w:val="bullet"/>
      <w:lvlText w:val=""/>
      <w:lvlJc w:val="left"/>
      <w:pPr>
        <w:ind w:left="1506" w:hanging="360"/>
      </w:pPr>
      <w:rPr>
        <w:rFonts w:ascii="Symbol" w:hAnsi="Symbol"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3" w15:restartNumberingAfterBreak="0">
    <w:nsid w:val="05750571"/>
    <w:multiLevelType w:val="hybridMultilevel"/>
    <w:tmpl w:val="860CE930"/>
    <w:lvl w:ilvl="0" w:tplc="E9DEA286">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4" w15:restartNumberingAfterBreak="0">
    <w:nsid w:val="08B77F57"/>
    <w:multiLevelType w:val="multilevel"/>
    <w:tmpl w:val="124E8B7E"/>
    <w:lvl w:ilvl="0">
      <w:start w:val="1"/>
      <w:numFmt w:val="upperLetter"/>
      <w:lvlText w:val="%1."/>
      <w:lvlJc w:val="left"/>
      <w:pPr>
        <w:tabs>
          <w:tab w:val="num" w:pos="0"/>
        </w:tabs>
        <w:ind w:left="0" w:firstLine="0"/>
      </w:pPr>
      <w:rPr>
        <w:rFonts w:ascii="Tahoma" w:hAnsi="Tahoma" w:cs="Times New Roman" w:hint="default"/>
      </w:rPr>
    </w:lvl>
    <w:lvl w:ilvl="1">
      <w:start w:val="15"/>
      <w:numFmt w:val="bullet"/>
      <w:lvlText w:val="-"/>
      <w:lvlJc w:val="left"/>
      <w:pPr>
        <w:tabs>
          <w:tab w:val="num" w:pos="751"/>
        </w:tabs>
        <w:ind w:left="751" w:hanging="360"/>
      </w:pPr>
      <w:rPr>
        <w:rFonts w:ascii="Tahoma" w:eastAsia="Times New Roman" w:hAnsi="Tahoma" w:hint="default"/>
      </w:rPr>
    </w:lvl>
    <w:lvl w:ilvl="2">
      <w:start w:val="1"/>
      <w:numFmt w:val="none"/>
      <w:lvlText w:val="2.7.1"/>
      <w:lvlJc w:val="left"/>
      <w:pPr>
        <w:tabs>
          <w:tab w:val="num" w:pos="1890"/>
        </w:tabs>
        <w:ind w:left="1890" w:hanging="36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5."/>
      <w:lvlJc w:val="left"/>
      <w:pPr>
        <w:tabs>
          <w:tab w:val="num" w:pos="3330"/>
        </w:tabs>
        <w:ind w:left="3330" w:hanging="360"/>
      </w:pPr>
      <w:rPr>
        <w:rFonts w:hint="default"/>
      </w:rPr>
    </w:lvl>
    <w:lvl w:ilvl="5">
      <w:start w:val="1"/>
      <w:numFmt w:val="decimal"/>
      <w:lvlText w:val="%6."/>
      <w:lvlJc w:val="left"/>
      <w:pPr>
        <w:tabs>
          <w:tab w:val="num" w:pos="4050"/>
        </w:tabs>
        <w:ind w:left="4050" w:hanging="360"/>
      </w:pPr>
      <w:rPr>
        <w:rFonts w:hint="default"/>
      </w:rPr>
    </w:lvl>
    <w:lvl w:ilvl="6">
      <w:start w:val="1"/>
      <w:numFmt w:val="decimal"/>
      <w:lvlText w:val="%7."/>
      <w:lvlJc w:val="left"/>
      <w:pPr>
        <w:tabs>
          <w:tab w:val="num" w:pos="4770"/>
        </w:tabs>
        <w:ind w:left="477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6210"/>
        </w:tabs>
        <w:ind w:left="6210" w:hanging="360"/>
      </w:pPr>
      <w:rPr>
        <w:rFonts w:hint="default"/>
      </w:rPr>
    </w:lvl>
  </w:abstractNum>
  <w:abstractNum w:abstractNumId="5" w15:restartNumberingAfterBreak="0">
    <w:nsid w:val="09617B52"/>
    <w:multiLevelType w:val="multilevel"/>
    <w:tmpl w:val="7BDADC38"/>
    <w:lvl w:ilvl="0">
      <w:start w:val="1"/>
      <w:numFmt w:val="decimal"/>
      <w:lvlText w:val="%1."/>
      <w:lvlJc w:val="left"/>
      <w:pPr>
        <w:ind w:left="420" w:hanging="4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6" w15:restartNumberingAfterBreak="0">
    <w:nsid w:val="0AB62B35"/>
    <w:multiLevelType w:val="hybridMultilevel"/>
    <w:tmpl w:val="7AAC862C"/>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7" w15:restartNumberingAfterBreak="0">
    <w:nsid w:val="0BEC1019"/>
    <w:multiLevelType w:val="hybridMultilevel"/>
    <w:tmpl w:val="8CCE5A38"/>
    <w:lvl w:ilvl="0" w:tplc="342AB5F8">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8" w15:restartNumberingAfterBreak="0">
    <w:nsid w:val="0C5E2240"/>
    <w:multiLevelType w:val="hybridMultilevel"/>
    <w:tmpl w:val="6734ABBA"/>
    <w:lvl w:ilvl="0" w:tplc="38090017">
      <w:start w:val="1"/>
      <w:numFmt w:val="lowerLetter"/>
      <w:lvlText w:val="%1)"/>
      <w:lvlJc w:val="left"/>
      <w:pPr>
        <w:ind w:left="1003" w:hanging="360"/>
      </w:pPr>
    </w:lvl>
    <w:lvl w:ilvl="1" w:tplc="38090019" w:tentative="1">
      <w:start w:val="1"/>
      <w:numFmt w:val="lowerLetter"/>
      <w:lvlText w:val="%2."/>
      <w:lvlJc w:val="left"/>
      <w:pPr>
        <w:ind w:left="1723" w:hanging="360"/>
      </w:pPr>
    </w:lvl>
    <w:lvl w:ilvl="2" w:tplc="3809001B" w:tentative="1">
      <w:start w:val="1"/>
      <w:numFmt w:val="lowerRoman"/>
      <w:lvlText w:val="%3."/>
      <w:lvlJc w:val="right"/>
      <w:pPr>
        <w:ind w:left="2443" w:hanging="180"/>
      </w:pPr>
    </w:lvl>
    <w:lvl w:ilvl="3" w:tplc="3809000F" w:tentative="1">
      <w:start w:val="1"/>
      <w:numFmt w:val="decimal"/>
      <w:lvlText w:val="%4."/>
      <w:lvlJc w:val="left"/>
      <w:pPr>
        <w:ind w:left="3163" w:hanging="360"/>
      </w:pPr>
    </w:lvl>
    <w:lvl w:ilvl="4" w:tplc="38090019">
      <w:start w:val="1"/>
      <w:numFmt w:val="lowerLetter"/>
      <w:lvlText w:val="%5."/>
      <w:lvlJc w:val="left"/>
      <w:pPr>
        <w:ind w:left="1637" w:hanging="360"/>
      </w:pPr>
    </w:lvl>
    <w:lvl w:ilvl="5" w:tplc="3809001B" w:tentative="1">
      <w:start w:val="1"/>
      <w:numFmt w:val="lowerRoman"/>
      <w:lvlText w:val="%6."/>
      <w:lvlJc w:val="right"/>
      <w:pPr>
        <w:ind w:left="4603" w:hanging="180"/>
      </w:pPr>
    </w:lvl>
    <w:lvl w:ilvl="6" w:tplc="3809000F" w:tentative="1">
      <w:start w:val="1"/>
      <w:numFmt w:val="decimal"/>
      <w:lvlText w:val="%7."/>
      <w:lvlJc w:val="left"/>
      <w:pPr>
        <w:ind w:left="5323" w:hanging="360"/>
      </w:pPr>
    </w:lvl>
    <w:lvl w:ilvl="7" w:tplc="38090019" w:tentative="1">
      <w:start w:val="1"/>
      <w:numFmt w:val="lowerLetter"/>
      <w:lvlText w:val="%8."/>
      <w:lvlJc w:val="left"/>
      <w:pPr>
        <w:ind w:left="6043" w:hanging="360"/>
      </w:pPr>
    </w:lvl>
    <w:lvl w:ilvl="8" w:tplc="3809001B" w:tentative="1">
      <w:start w:val="1"/>
      <w:numFmt w:val="lowerRoman"/>
      <w:lvlText w:val="%9."/>
      <w:lvlJc w:val="right"/>
      <w:pPr>
        <w:ind w:left="6763" w:hanging="180"/>
      </w:pPr>
    </w:lvl>
  </w:abstractNum>
  <w:abstractNum w:abstractNumId="9" w15:restartNumberingAfterBreak="0">
    <w:nsid w:val="0CDD2D13"/>
    <w:multiLevelType w:val="hybridMultilevel"/>
    <w:tmpl w:val="D75444FC"/>
    <w:lvl w:ilvl="0" w:tplc="C8BE9F5A">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0" w15:restartNumberingAfterBreak="0">
    <w:nsid w:val="0CF956BC"/>
    <w:multiLevelType w:val="hybridMultilevel"/>
    <w:tmpl w:val="60423CD6"/>
    <w:lvl w:ilvl="0" w:tplc="7E5AC0E8">
      <w:start w:val="1"/>
      <w:numFmt w:val="decimal"/>
      <w:lvlText w:val="%1)"/>
      <w:lvlJc w:val="left"/>
      <w:pPr>
        <w:ind w:left="1018" w:hanging="360"/>
      </w:pPr>
      <w:rPr>
        <w:rFonts w:ascii="Bookman Uralic" w:eastAsia="Bookman Uralic" w:hAnsi="Bookman Uralic" w:cs="Bookman Uralic" w:hint="default"/>
        <w:b/>
        <w:bCs/>
        <w:spacing w:val="-39"/>
        <w:w w:val="99"/>
        <w:sz w:val="24"/>
        <w:szCs w:val="24"/>
        <w:lang w:val="id" w:eastAsia="en-US" w:bidi="ar-SA"/>
      </w:rPr>
    </w:lvl>
    <w:lvl w:ilvl="1" w:tplc="2BE2E84A">
      <w:start w:val="1"/>
      <w:numFmt w:val="decimal"/>
      <w:lvlText w:val="%2."/>
      <w:lvlJc w:val="left"/>
      <w:pPr>
        <w:ind w:left="1378" w:hanging="360"/>
      </w:pPr>
      <w:rPr>
        <w:rFonts w:ascii="Tahoma" w:eastAsia="Bookman Uralic" w:hAnsi="Tahoma" w:cs="Tahoma" w:hint="default"/>
        <w:spacing w:val="-20"/>
        <w:w w:val="99"/>
        <w:sz w:val="24"/>
        <w:szCs w:val="24"/>
        <w:lang w:val="id" w:eastAsia="en-US" w:bidi="ar-SA"/>
      </w:rPr>
    </w:lvl>
    <w:lvl w:ilvl="2" w:tplc="BA4EE070">
      <w:numFmt w:val="bullet"/>
      <w:lvlText w:val=""/>
      <w:lvlJc w:val="left"/>
      <w:pPr>
        <w:ind w:left="1738" w:hanging="360"/>
      </w:pPr>
      <w:rPr>
        <w:rFonts w:ascii="Symbol" w:eastAsia="Symbol" w:hAnsi="Symbol" w:cs="Symbol" w:hint="default"/>
        <w:w w:val="100"/>
        <w:sz w:val="24"/>
        <w:szCs w:val="24"/>
        <w:lang w:val="id" w:eastAsia="en-US" w:bidi="ar-SA"/>
      </w:rPr>
    </w:lvl>
    <w:lvl w:ilvl="3" w:tplc="C892219C">
      <w:numFmt w:val="bullet"/>
      <w:lvlText w:val="•"/>
      <w:lvlJc w:val="left"/>
      <w:pPr>
        <w:ind w:left="2797" w:hanging="360"/>
      </w:pPr>
      <w:rPr>
        <w:rFonts w:hint="default"/>
        <w:lang w:val="id" w:eastAsia="en-US" w:bidi="ar-SA"/>
      </w:rPr>
    </w:lvl>
    <w:lvl w:ilvl="4" w:tplc="BDB68326">
      <w:numFmt w:val="bullet"/>
      <w:lvlText w:val="•"/>
      <w:lvlJc w:val="left"/>
      <w:pPr>
        <w:ind w:left="3855" w:hanging="360"/>
      </w:pPr>
      <w:rPr>
        <w:rFonts w:hint="default"/>
        <w:lang w:val="id" w:eastAsia="en-US" w:bidi="ar-SA"/>
      </w:rPr>
    </w:lvl>
    <w:lvl w:ilvl="5" w:tplc="CA3CE4A6">
      <w:numFmt w:val="bullet"/>
      <w:lvlText w:val="•"/>
      <w:lvlJc w:val="left"/>
      <w:pPr>
        <w:ind w:left="4913" w:hanging="360"/>
      </w:pPr>
      <w:rPr>
        <w:rFonts w:hint="default"/>
        <w:lang w:val="id" w:eastAsia="en-US" w:bidi="ar-SA"/>
      </w:rPr>
    </w:lvl>
    <w:lvl w:ilvl="6" w:tplc="441EBA76">
      <w:numFmt w:val="bullet"/>
      <w:lvlText w:val="•"/>
      <w:lvlJc w:val="left"/>
      <w:pPr>
        <w:ind w:left="5971" w:hanging="360"/>
      </w:pPr>
      <w:rPr>
        <w:rFonts w:hint="default"/>
        <w:lang w:val="id" w:eastAsia="en-US" w:bidi="ar-SA"/>
      </w:rPr>
    </w:lvl>
    <w:lvl w:ilvl="7" w:tplc="DAD24CD2">
      <w:numFmt w:val="bullet"/>
      <w:lvlText w:val="•"/>
      <w:lvlJc w:val="left"/>
      <w:pPr>
        <w:ind w:left="7029" w:hanging="360"/>
      </w:pPr>
      <w:rPr>
        <w:rFonts w:hint="default"/>
        <w:lang w:val="id" w:eastAsia="en-US" w:bidi="ar-SA"/>
      </w:rPr>
    </w:lvl>
    <w:lvl w:ilvl="8" w:tplc="8BCA3814">
      <w:numFmt w:val="bullet"/>
      <w:lvlText w:val="•"/>
      <w:lvlJc w:val="left"/>
      <w:pPr>
        <w:ind w:left="8086" w:hanging="360"/>
      </w:pPr>
      <w:rPr>
        <w:rFonts w:hint="default"/>
        <w:lang w:val="id" w:eastAsia="en-US" w:bidi="ar-SA"/>
      </w:rPr>
    </w:lvl>
  </w:abstractNum>
  <w:abstractNum w:abstractNumId="11" w15:restartNumberingAfterBreak="0">
    <w:nsid w:val="0D940B7E"/>
    <w:multiLevelType w:val="multilevel"/>
    <w:tmpl w:val="07DAA8B0"/>
    <w:lvl w:ilvl="0">
      <w:start w:val="1"/>
      <w:numFmt w:val="decimal"/>
      <w:lvlText w:val="%1"/>
      <w:lvlJc w:val="left"/>
      <w:pPr>
        <w:ind w:left="853" w:hanging="721"/>
      </w:pPr>
      <w:rPr>
        <w:rFonts w:hint="default"/>
        <w:lang w:val="id" w:eastAsia="en-US" w:bidi="ar-SA"/>
      </w:rPr>
    </w:lvl>
    <w:lvl w:ilvl="1">
      <w:start w:val="1"/>
      <w:numFmt w:val="decimal"/>
      <w:lvlText w:val="%1.%2."/>
      <w:lvlJc w:val="left"/>
      <w:pPr>
        <w:ind w:left="853" w:hanging="721"/>
      </w:pPr>
      <w:rPr>
        <w:rFonts w:ascii="Bookman Uralic" w:eastAsia="Bookman Uralic" w:hAnsi="Bookman Uralic" w:cs="Bookman Uralic" w:hint="default"/>
        <w:b/>
        <w:bCs/>
        <w:spacing w:val="-5"/>
        <w:w w:val="100"/>
        <w:sz w:val="24"/>
        <w:szCs w:val="24"/>
        <w:lang w:val="id" w:eastAsia="en-US" w:bidi="ar-SA"/>
      </w:rPr>
    </w:lvl>
    <w:lvl w:ilvl="2">
      <w:start w:val="1"/>
      <w:numFmt w:val="decimal"/>
      <w:lvlText w:val="%3."/>
      <w:lvlJc w:val="left"/>
      <w:pPr>
        <w:ind w:left="1210" w:hanging="358"/>
      </w:pPr>
      <w:rPr>
        <w:rFonts w:hint="default"/>
        <w:b w:val="0"/>
        <w:bCs w:val="0"/>
        <w:spacing w:val="-1"/>
        <w:w w:val="100"/>
        <w:lang w:val="id" w:eastAsia="en-US" w:bidi="ar-SA"/>
      </w:rPr>
    </w:lvl>
    <w:lvl w:ilvl="3">
      <w:start w:val="1"/>
      <w:numFmt w:val="lowerLetter"/>
      <w:lvlText w:val="%4)"/>
      <w:lvlJc w:val="left"/>
      <w:pPr>
        <w:ind w:left="1566" w:hanging="356"/>
      </w:pPr>
      <w:rPr>
        <w:rFonts w:hint="default"/>
        <w:spacing w:val="-1"/>
        <w:w w:val="99"/>
        <w:sz w:val="24"/>
        <w:szCs w:val="24"/>
        <w:lang w:val="id" w:eastAsia="en-US" w:bidi="ar-SA"/>
      </w:rPr>
    </w:lvl>
    <w:lvl w:ilvl="4">
      <w:numFmt w:val="bullet"/>
      <w:lvlText w:val="•"/>
      <w:lvlJc w:val="left"/>
      <w:pPr>
        <w:ind w:left="1560" w:hanging="356"/>
      </w:pPr>
      <w:rPr>
        <w:rFonts w:hint="default"/>
        <w:lang w:val="id" w:eastAsia="en-US" w:bidi="ar-SA"/>
      </w:rPr>
    </w:lvl>
    <w:lvl w:ilvl="5">
      <w:numFmt w:val="bullet"/>
      <w:lvlText w:val="•"/>
      <w:lvlJc w:val="left"/>
      <w:pPr>
        <w:ind w:left="3006" w:hanging="356"/>
      </w:pPr>
      <w:rPr>
        <w:rFonts w:hint="default"/>
        <w:lang w:val="id" w:eastAsia="en-US" w:bidi="ar-SA"/>
      </w:rPr>
    </w:lvl>
    <w:lvl w:ilvl="6">
      <w:numFmt w:val="bullet"/>
      <w:lvlText w:val="•"/>
      <w:lvlJc w:val="left"/>
      <w:pPr>
        <w:ind w:left="4453" w:hanging="356"/>
      </w:pPr>
      <w:rPr>
        <w:rFonts w:hint="default"/>
        <w:lang w:val="id" w:eastAsia="en-US" w:bidi="ar-SA"/>
      </w:rPr>
    </w:lvl>
    <w:lvl w:ilvl="7">
      <w:numFmt w:val="bullet"/>
      <w:lvlText w:val="•"/>
      <w:lvlJc w:val="left"/>
      <w:pPr>
        <w:ind w:left="5900" w:hanging="356"/>
      </w:pPr>
      <w:rPr>
        <w:rFonts w:hint="default"/>
        <w:lang w:val="id" w:eastAsia="en-US" w:bidi="ar-SA"/>
      </w:rPr>
    </w:lvl>
    <w:lvl w:ilvl="8">
      <w:numFmt w:val="bullet"/>
      <w:lvlText w:val="•"/>
      <w:lvlJc w:val="left"/>
      <w:pPr>
        <w:ind w:left="7346" w:hanging="356"/>
      </w:pPr>
      <w:rPr>
        <w:rFonts w:hint="default"/>
        <w:lang w:val="id" w:eastAsia="en-US" w:bidi="ar-SA"/>
      </w:rPr>
    </w:lvl>
  </w:abstractNum>
  <w:abstractNum w:abstractNumId="12" w15:restartNumberingAfterBreak="0">
    <w:nsid w:val="0FA9764F"/>
    <w:multiLevelType w:val="hybridMultilevel"/>
    <w:tmpl w:val="27069F5C"/>
    <w:lvl w:ilvl="0" w:tplc="1262A508">
      <w:start w:val="1"/>
      <w:numFmt w:val="decimal"/>
      <w:lvlText w:val="%1."/>
      <w:lvlJc w:val="left"/>
      <w:pPr>
        <w:ind w:left="1110" w:hanging="360"/>
      </w:pPr>
      <w:rPr>
        <w:rFonts w:ascii="Bookman Uralic" w:eastAsia="Bookman Uralic" w:hAnsi="Bookman Uralic" w:cs="Bookman Uralic" w:hint="default"/>
        <w:b/>
        <w:bCs/>
        <w:spacing w:val="-1"/>
        <w:w w:val="100"/>
        <w:sz w:val="24"/>
        <w:szCs w:val="24"/>
        <w:lang w:val="id" w:eastAsia="en-US" w:bidi="ar-SA"/>
      </w:rPr>
    </w:lvl>
    <w:lvl w:ilvl="1" w:tplc="8CF2BB80">
      <w:numFmt w:val="bullet"/>
      <w:lvlText w:val="•"/>
      <w:lvlJc w:val="left"/>
      <w:pPr>
        <w:ind w:left="2028" w:hanging="360"/>
      </w:pPr>
      <w:rPr>
        <w:rFonts w:hint="default"/>
        <w:lang w:val="id" w:eastAsia="en-US" w:bidi="ar-SA"/>
      </w:rPr>
    </w:lvl>
    <w:lvl w:ilvl="2" w:tplc="9DA8E090">
      <w:numFmt w:val="bullet"/>
      <w:lvlText w:val="•"/>
      <w:lvlJc w:val="left"/>
      <w:pPr>
        <w:ind w:left="2936" w:hanging="360"/>
      </w:pPr>
      <w:rPr>
        <w:rFonts w:hint="default"/>
        <w:lang w:val="id" w:eastAsia="en-US" w:bidi="ar-SA"/>
      </w:rPr>
    </w:lvl>
    <w:lvl w:ilvl="3" w:tplc="8354B858">
      <w:numFmt w:val="bullet"/>
      <w:lvlText w:val="•"/>
      <w:lvlJc w:val="left"/>
      <w:pPr>
        <w:ind w:left="3844" w:hanging="360"/>
      </w:pPr>
      <w:rPr>
        <w:rFonts w:hint="default"/>
        <w:lang w:val="id" w:eastAsia="en-US" w:bidi="ar-SA"/>
      </w:rPr>
    </w:lvl>
    <w:lvl w:ilvl="4" w:tplc="79E2709E">
      <w:numFmt w:val="bullet"/>
      <w:lvlText w:val="•"/>
      <w:lvlJc w:val="left"/>
      <w:pPr>
        <w:ind w:left="4752" w:hanging="360"/>
      </w:pPr>
      <w:rPr>
        <w:rFonts w:hint="default"/>
        <w:lang w:val="id" w:eastAsia="en-US" w:bidi="ar-SA"/>
      </w:rPr>
    </w:lvl>
    <w:lvl w:ilvl="5" w:tplc="EEE214D6">
      <w:numFmt w:val="bullet"/>
      <w:lvlText w:val="•"/>
      <w:lvlJc w:val="left"/>
      <w:pPr>
        <w:ind w:left="5661" w:hanging="360"/>
      </w:pPr>
      <w:rPr>
        <w:rFonts w:hint="default"/>
        <w:lang w:val="id" w:eastAsia="en-US" w:bidi="ar-SA"/>
      </w:rPr>
    </w:lvl>
    <w:lvl w:ilvl="6" w:tplc="AAAE6232">
      <w:numFmt w:val="bullet"/>
      <w:lvlText w:val="•"/>
      <w:lvlJc w:val="left"/>
      <w:pPr>
        <w:ind w:left="6569" w:hanging="360"/>
      </w:pPr>
      <w:rPr>
        <w:rFonts w:hint="default"/>
        <w:lang w:val="id" w:eastAsia="en-US" w:bidi="ar-SA"/>
      </w:rPr>
    </w:lvl>
    <w:lvl w:ilvl="7" w:tplc="8080230A">
      <w:numFmt w:val="bullet"/>
      <w:lvlText w:val="•"/>
      <w:lvlJc w:val="left"/>
      <w:pPr>
        <w:ind w:left="7477" w:hanging="360"/>
      </w:pPr>
      <w:rPr>
        <w:rFonts w:hint="default"/>
        <w:lang w:val="id" w:eastAsia="en-US" w:bidi="ar-SA"/>
      </w:rPr>
    </w:lvl>
    <w:lvl w:ilvl="8" w:tplc="846463E2">
      <w:numFmt w:val="bullet"/>
      <w:lvlText w:val="•"/>
      <w:lvlJc w:val="left"/>
      <w:pPr>
        <w:ind w:left="8385" w:hanging="360"/>
      </w:pPr>
      <w:rPr>
        <w:rFonts w:hint="default"/>
        <w:lang w:val="id" w:eastAsia="en-US" w:bidi="ar-SA"/>
      </w:rPr>
    </w:lvl>
  </w:abstractNum>
  <w:abstractNum w:abstractNumId="13" w15:restartNumberingAfterBreak="0">
    <w:nsid w:val="10123259"/>
    <w:multiLevelType w:val="hybridMultilevel"/>
    <w:tmpl w:val="09682C42"/>
    <w:lvl w:ilvl="0" w:tplc="0590CA4A">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4" w15:restartNumberingAfterBreak="0">
    <w:nsid w:val="12CA0A2E"/>
    <w:multiLevelType w:val="hybridMultilevel"/>
    <w:tmpl w:val="61B0347E"/>
    <w:lvl w:ilvl="0" w:tplc="BA4EE070">
      <w:numFmt w:val="bullet"/>
      <w:lvlText w:val=""/>
      <w:lvlJc w:val="left"/>
      <w:pPr>
        <w:ind w:left="1854" w:hanging="360"/>
      </w:pPr>
      <w:rPr>
        <w:rFonts w:ascii="Symbol" w:eastAsia="Symbol" w:hAnsi="Symbol" w:cs="Symbol" w:hint="default"/>
        <w:w w:val="100"/>
        <w:sz w:val="24"/>
        <w:szCs w:val="24"/>
        <w:lang w:val="id" w:eastAsia="en-US" w:bidi="ar-SA"/>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5A33012"/>
    <w:multiLevelType w:val="multilevel"/>
    <w:tmpl w:val="C2388422"/>
    <w:lvl w:ilvl="0">
      <w:start w:val="1"/>
      <w:numFmt w:val="upperLetter"/>
      <w:lvlText w:val="%1."/>
      <w:lvlJc w:val="left"/>
      <w:pPr>
        <w:tabs>
          <w:tab w:val="num" w:pos="0"/>
        </w:tabs>
        <w:ind w:left="0" w:firstLine="0"/>
      </w:pPr>
      <w:rPr>
        <w:rFonts w:ascii="Tahoma" w:hAnsi="Tahoma" w:cs="Times New Roman" w:hint="default"/>
      </w:rPr>
    </w:lvl>
    <w:lvl w:ilvl="1">
      <w:start w:val="15"/>
      <w:numFmt w:val="bullet"/>
      <w:lvlText w:val="-"/>
      <w:lvlJc w:val="left"/>
      <w:pPr>
        <w:tabs>
          <w:tab w:val="num" w:pos="751"/>
        </w:tabs>
        <w:ind w:left="751" w:hanging="360"/>
      </w:pPr>
      <w:rPr>
        <w:rFonts w:ascii="Tahoma" w:eastAsia="Times New Roman" w:hAnsi="Tahoma" w:hint="default"/>
      </w:rPr>
    </w:lvl>
    <w:lvl w:ilvl="2">
      <w:start w:val="1"/>
      <w:numFmt w:val="none"/>
      <w:lvlText w:val="2.7.1"/>
      <w:lvlJc w:val="left"/>
      <w:pPr>
        <w:tabs>
          <w:tab w:val="num" w:pos="1890"/>
        </w:tabs>
        <w:ind w:left="1890" w:hanging="36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5."/>
      <w:lvlJc w:val="left"/>
      <w:pPr>
        <w:tabs>
          <w:tab w:val="num" w:pos="3330"/>
        </w:tabs>
        <w:ind w:left="3330" w:hanging="360"/>
      </w:pPr>
      <w:rPr>
        <w:rFonts w:hint="default"/>
      </w:rPr>
    </w:lvl>
    <w:lvl w:ilvl="5">
      <w:start w:val="1"/>
      <w:numFmt w:val="decimal"/>
      <w:lvlText w:val="%6."/>
      <w:lvlJc w:val="left"/>
      <w:pPr>
        <w:tabs>
          <w:tab w:val="num" w:pos="4050"/>
        </w:tabs>
        <w:ind w:left="4050" w:hanging="360"/>
      </w:pPr>
      <w:rPr>
        <w:rFonts w:hint="default"/>
      </w:rPr>
    </w:lvl>
    <w:lvl w:ilvl="6">
      <w:start w:val="1"/>
      <w:numFmt w:val="decimal"/>
      <w:lvlText w:val="%7."/>
      <w:lvlJc w:val="left"/>
      <w:pPr>
        <w:tabs>
          <w:tab w:val="num" w:pos="4770"/>
        </w:tabs>
        <w:ind w:left="477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6210"/>
        </w:tabs>
        <w:ind w:left="6210" w:hanging="360"/>
      </w:pPr>
      <w:rPr>
        <w:rFonts w:hint="default"/>
      </w:rPr>
    </w:lvl>
  </w:abstractNum>
  <w:abstractNum w:abstractNumId="16" w15:restartNumberingAfterBreak="0">
    <w:nsid w:val="1B262448"/>
    <w:multiLevelType w:val="multilevel"/>
    <w:tmpl w:val="B630F5E8"/>
    <w:lvl w:ilvl="0">
      <w:start w:val="2"/>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1648" w:hanging="1080"/>
      </w:pPr>
      <w:rPr>
        <w:rFonts w:hint="default"/>
        <w:b/>
        <w:bCs/>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7" w15:restartNumberingAfterBreak="0">
    <w:nsid w:val="1CF33ADB"/>
    <w:multiLevelType w:val="hybridMultilevel"/>
    <w:tmpl w:val="171ABF2E"/>
    <w:lvl w:ilvl="0" w:tplc="02FCD360">
      <w:start w:val="1"/>
      <w:numFmt w:val="lowerLetter"/>
      <w:lvlText w:val="%1."/>
      <w:lvlJc w:val="left"/>
      <w:pPr>
        <w:ind w:left="1266" w:hanging="413"/>
      </w:pPr>
      <w:rPr>
        <w:rFonts w:ascii="Tahoma" w:eastAsia="Bookman Uralic" w:hAnsi="Tahoma" w:cs="Tahoma" w:hint="default"/>
        <w:spacing w:val="-1"/>
        <w:w w:val="99"/>
        <w:sz w:val="24"/>
        <w:szCs w:val="24"/>
        <w:lang w:val="id" w:eastAsia="en-US" w:bidi="ar-SA"/>
      </w:rPr>
    </w:lvl>
    <w:lvl w:ilvl="1" w:tplc="F5FA19EA">
      <w:numFmt w:val="bullet"/>
      <w:lvlText w:val="•"/>
      <w:lvlJc w:val="left"/>
      <w:pPr>
        <w:ind w:left="2158" w:hanging="413"/>
      </w:pPr>
      <w:rPr>
        <w:rFonts w:hint="default"/>
        <w:lang w:val="id" w:eastAsia="en-US" w:bidi="ar-SA"/>
      </w:rPr>
    </w:lvl>
    <w:lvl w:ilvl="2" w:tplc="8480C3BC">
      <w:numFmt w:val="bullet"/>
      <w:lvlText w:val="•"/>
      <w:lvlJc w:val="left"/>
      <w:pPr>
        <w:ind w:left="3056" w:hanging="413"/>
      </w:pPr>
      <w:rPr>
        <w:rFonts w:hint="default"/>
        <w:lang w:val="id" w:eastAsia="en-US" w:bidi="ar-SA"/>
      </w:rPr>
    </w:lvl>
    <w:lvl w:ilvl="3" w:tplc="774E82F8">
      <w:numFmt w:val="bullet"/>
      <w:lvlText w:val="•"/>
      <w:lvlJc w:val="left"/>
      <w:pPr>
        <w:ind w:left="3954" w:hanging="413"/>
      </w:pPr>
      <w:rPr>
        <w:rFonts w:hint="default"/>
        <w:lang w:val="id" w:eastAsia="en-US" w:bidi="ar-SA"/>
      </w:rPr>
    </w:lvl>
    <w:lvl w:ilvl="4" w:tplc="0436D700">
      <w:numFmt w:val="bullet"/>
      <w:lvlText w:val="•"/>
      <w:lvlJc w:val="left"/>
      <w:pPr>
        <w:ind w:left="4852" w:hanging="413"/>
      </w:pPr>
      <w:rPr>
        <w:rFonts w:hint="default"/>
        <w:lang w:val="id" w:eastAsia="en-US" w:bidi="ar-SA"/>
      </w:rPr>
    </w:lvl>
    <w:lvl w:ilvl="5" w:tplc="946EA502">
      <w:numFmt w:val="bullet"/>
      <w:lvlText w:val="•"/>
      <w:lvlJc w:val="left"/>
      <w:pPr>
        <w:ind w:left="5750" w:hanging="413"/>
      </w:pPr>
      <w:rPr>
        <w:rFonts w:hint="default"/>
        <w:lang w:val="id" w:eastAsia="en-US" w:bidi="ar-SA"/>
      </w:rPr>
    </w:lvl>
    <w:lvl w:ilvl="6" w:tplc="D52C9BCC">
      <w:numFmt w:val="bullet"/>
      <w:lvlText w:val="•"/>
      <w:lvlJc w:val="left"/>
      <w:pPr>
        <w:ind w:left="6648" w:hanging="413"/>
      </w:pPr>
      <w:rPr>
        <w:rFonts w:hint="default"/>
        <w:lang w:val="id" w:eastAsia="en-US" w:bidi="ar-SA"/>
      </w:rPr>
    </w:lvl>
    <w:lvl w:ilvl="7" w:tplc="81E49CEA">
      <w:numFmt w:val="bullet"/>
      <w:lvlText w:val="•"/>
      <w:lvlJc w:val="left"/>
      <w:pPr>
        <w:ind w:left="7546" w:hanging="413"/>
      </w:pPr>
      <w:rPr>
        <w:rFonts w:hint="default"/>
        <w:lang w:val="id" w:eastAsia="en-US" w:bidi="ar-SA"/>
      </w:rPr>
    </w:lvl>
    <w:lvl w:ilvl="8" w:tplc="37029F26">
      <w:numFmt w:val="bullet"/>
      <w:lvlText w:val="•"/>
      <w:lvlJc w:val="left"/>
      <w:pPr>
        <w:ind w:left="8444" w:hanging="413"/>
      </w:pPr>
      <w:rPr>
        <w:rFonts w:hint="default"/>
        <w:lang w:val="id" w:eastAsia="en-US" w:bidi="ar-SA"/>
      </w:rPr>
    </w:lvl>
  </w:abstractNum>
  <w:abstractNum w:abstractNumId="18" w15:restartNumberingAfterBreak="0">
    <w:nsid w:val="244346AE"/>
    <w:multiLevelType w:val="hybridMultilevel"/>
    <w:tmpl w:val="46FA3FBA"/>
    <w:lvl w:ilvl="0" w:tplc="FD7E6A6C">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9" w15:restartNumberingAfterBreak="0">
    <w:nsid w:val="27063B2B"/>
    <w:multiLevelType w:val="multilevel"/>
    <w:tmpl w:val="89CE31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28C25B00"/>
    <w:multiLevelType w:val="hybridMultilevel"/>
    <w:tmpl w:val="8B42FACE"/>
    <w:lvl w:ilvl="0" w:tplc="51604892">
      <w:start w:val="1"/>
      <w:numFmt w:val="decimal"/>
      <w:lvlText w:val="%1."/>
      <w:lvlJc w:val="left"/>
      <w:pPr>
        <w:ind w:left="102" w:hanging="202"/>
      </w:pPr>
      <w:rPr>
        <w:rFonts w:ascii="Bookman Uralic" w:eastAsia="Bookman Uralic" w:hAnsi="Bookman Uralic" w:cs="Bookman Uralic" w:hint="default"/>
        <w:w w:val="100"/>
        <w:sz w:val="16"/>
        <w:szCs w:val="16"/>
        <w:lang w:val="id" w:eastAsia="en-US" w:bidi="ar-SA"/>
      </w:rPr>
    </w:lvl>
    <w:lvl w:ilvl="1" w:tplc="5E323C78">
      <w:numFmt w:val="bullet"/>
      <w:lvlText w:val="•"/>
      <w:lvlJc w:val="left"/>
      <w:pPr>
        <w:ind w:left="331" w:hanging="202"/>
      </w:pPr>
      <w:rPr>
        <w:rFonts w:hint="default"/>
        <w:lang w:val="id" w:eastAsia="en-US" w:bidi="ar-SA"/>
      </w:rPr>
    </w:lvl>
    <w:lvl w:ilvl="2" w:tplc="465EF13E">
      <w:numFmt w:val="bullet"/>
      <w:lvlText w:val="•"/>
      <w:lvlJc w:val="left"/>
      <w:pPr>
        <w:ind w:left="562" w:hanging="202"/>
      </w:pPr>
      <w:rPr>
        <w:rFonts w:hint="default"/>
        <w:lang w:val="id" w:eastAsia="en-US" w:bidi="ar-SA"/>
      </w:rPr>
    </w:lvl>
    <w:lvl w:ilvl="3" w:tplc="70C26046">
      <w:numFmt w:val="bullet"/>
      <w:lvlText w:val="•"/>
      <w:lvlJc w:val="left"/>
      <w:pPr>
        <w:ind w:left="793" w:hanging="202"/>
      </w:pPr>
      <w:rPr>
        <w:rFonts w:hint="default"/>
        <w:lang w:val="id" w:eastAsia="en-US" w:bidi="ar-SA"/>
      </w:rPr>
    </w:lvl>
    <w:lvl w:ilvl="4" w:tplc="E048E68A">
      <w:numFmt w:val="bullet"/>
      <w:lvlText w:val="•"/>
      <w:lvlJc w:val="left"/>
      <w:pPr>
        <w:ind w:left="1024" w:hanging="202"/>
      </w:pPr>
      <w:rPr>
        <w:rFonts w:hint="default"/>
        <w:lang w:val="id" w:eastAsia="en-US" w:bidi="ar-SA"/>
      </w:rPr>
    </w:lvl>
    <w:lvl w:ilvl="5" w:tplc="C1F2F030">
      <w:numFmt w:val="bullet"/>
      <w:lvlText w:val="•"/>
      <w:lvlJc w:val="left"/>
      <w:pPr>
        <w:ind w:left="1256" w:hanging="202"/>
      </w:pPr>
      <w:rPr>
        <w:rFonts w:hint="default"/>
        <w:lang w:val="id" w:eastAsia="en-US" w:bidi="ar-SA"/>
      </w:rPr>
    </w:lvl>
    <w:lvl w:ilvl="6" w:tplc="0CAEB5F8">
      <w:numFmt w:val="bullet"/>
      <w:lvlText w:val="•"/>
      <w:lvlJc w:val="left"/>
      <w:pPr>
        <w:ind w:left="1487" w:hanging="202"/>
      </w:pPr>
      <w:rPr>
        <w:rFonts w:hint="default"/>
        <w:lang w:val="id" w:eastAsia="en-US" w:bidi="ar-SA"/>
      </w:rPr>
    </w:lvl>
    <w:lvl w:ilvl="7" w:tplc="70EEB6B2">
      <w:numFmt w:val="bullet"/>
      <w:lvlText w:val="•"/>
      <w:lvlJc w:val="left"/>
      <w:pPr>
        <w:ind w:left="1718" w:hanging="202"/>
      </w:pPr>
      <w:rPr>
        <w:rFonts w:hint="default"/>
        <w:lang w:val="id" w:eastAsia="en-US" w:bidi="ar-SA"/>
      </w:rPr>
    </w:lvl>
    <w:lvl w:ilvl="8" w:tplc="6A00FE16">
      <w:numFmt w:val="bullet"/>
      <w:lvlText w:val="•"/>
      <w:lvlJc w:val="left"/>
      <w:pPr>
        <w:ind w:left="1949" w:hanging="202"/>
      </w:pPr>
      <w:rPr>
        <w:rFonts w:hint="default"/>
        <w:lang w:val="id" w:eastAsia="en-US" w:bidi="ar-SA"/>
      </w:rPr>
    </w:lvl>
  </w:abstractNum>
  <w:abstractNum w:abstractNumId="21" w15:restartNumberingAfterBreak="0">
    <w:nsid w:val="290150AF"/>
    <w:multiLevelType w:val="multilevel"/>
    <w:tmpl w:val="CE9604AE"/>
    <w:lvl w:ilvl="0">
      <w:start w:val="2"/>
      <w:numFmt w:val="decimal"/>
      <w:lvlText w:val="%1."/>
      <w:lvlJc w:val="left"/>
      <w:pPr>
        <w:ind w:left="840" w:hanging="840"/>
      </w:pPr>
      <w:rPr>
        <w:rFonts w:hint="default"/>
        <w:b w:val="0"/>
        <w:i w:val="0"/>
      </w:rPr>
    </w:lvl>
    <w:lvl w:ilvl="1">
      <w:start w:val="4"/>
      <w:numFmt w:val="decimal"/>
      <w:lvlText w:val="%1.%2."/>
      <w:lvlJc w:val="left"/>
      <w:pPr>
        <w:ind w:left="1260" w:hanging="840"/>
      </w:pPr>
      <w:rPr>
        <w:rFonts w:hint="default"/>
        <w:b w:val="0"/>
        <w:i w:val="0"/>
      </w:rPr>
    </w:lvl>
    <w:lvl w:ilvl="2">
      <w:start w:val="2"/>
      <w:numFmt w:val="decimal"/>
      <w:lvlText w:val="%1.%2.%3."/>
      <w:lvlJc w:val="left"/>
      <w:pPr>
        <w:ind w:left="1920" w:hanging="1080"/>
      </w:pPr>
      <w:rPr>
        <w:rFonts w:hint="default"/>
        <w:b w:val="0"/>
        <w:i w:val="0"/>
      </w:rPr>
    </w:lvl>
    <w:lvl w:ilvl="3">
      <w:start w:val="1"/>
      <w:numFmt w:val="decimal"/>
      <w:lvlText w:val="%1.%2.%3.%4."/>
      <w:lvlJc w:val="left"/>
      <w:pPr>
        <w:ind w:left="2700" w:hanging="1440"/>
      </w:pPr>
      <w:rPr>
        <w:rFonts w:hint="default"/>
        <w:b/>
        <w:bCs/>
        <w:i w:val="0"/>
      </w:rPr>
    </w:lvl>
    <w:lvl w:ilvl="4">
      <w:start w:val="1"/>
      <w:numFmt w:val="decimal"/>
      <w:lvlText w:val="%1.%2.%3.%4.%5."/>
      <w:lvlJc w:val="left"/>
      <w:pPr>
        <w:ind w:left="3120" w:hanging="1440"/>
      </w:pPr>
      <w:rPr>
        <w:rFonts w:hint="default"/>
        <w:b w:val="0"/>
        <w:i w:val="0"/>
      </w:rPr>
    </w:lvl>
    <w:lvl w:ilvl="5">
      <w:start w:val="1"/>
      <w:numFmt w:val="decimal"/>
      <w:lvlText w:val="%1.%2.%3.%4.%5.%6."/>
      <w:lvlJc w:val="left"/>
      <w:pPr>
        <w:ind w:left="3900" w:hanging="1800"/>
      </w:pPr>
      <w:rPr>
        <w:rFonts w:hint="default"/>
        <w:b w:val="0"/>
        <w:i w:val="0"/>
      </w:rPr>
    </w:lvl>
    <w:lvl w:ilvl="6">
      <w:start w:val="1"/>
      <w:numFmt w:val="decimal"/>
      <w:lvlText w:val="%1.%2.%3.%4.%5.%6.%7."/>
      <w:lvlJc w:val="left"/>
      <w:pPr>
        <w:ind w:left="4680" w:hanging="2160"/>
      </w:pPr>
      <w:rPr>
        <w:rFonts w:hint="default"/>
        <w:b w:val="0"/>
        <w:i w:val="0"/>
      </w:rPr>
    </w:lvl>
    <w:lvl w:ilvl="7">
      <w:start w:val="1"/>
      <w:numFmt w:val="decimal"/>
      <w:lvlText w:val="%1.%2.%3.%4.%5.%6.%7.%8."/>
      <w:lvlJc w:val="left"/>
      <w:pPr>
        <w:ind w:left="5460" w:hanging="2520"/>
      </w:pPr>
      <w:rPr>
        <w:rFonts w:hint="default"/>
        <w:b w:val="0"/>
        <w:i w:val="0"/>
      </w:rPr>
    </w:lvl>
    <w:lvl w:ilvl="8">
      <w:start w:val="1"/>
      <w:numFmt w:val="decimal"/>
      <w:lvlText w:val="%1.%2.%3.%4.%5.%6.%7.%8.%9."/>
      <w:lvlJc w:val="left"/>
      <w:pPr>
        <w:ind w:left="5880" w:hanging="2520"/>
      </w:pPr>
      <w:rPr>
        <w:rFonts w:hint="default"/>
        <w:b w:val="0"/>
        <w:i w:val="0"/>
      </w:rPr>
    </w:lvl>
  </w:abstractNum>
  <w:abstractNum w:abstractNumId="22" w15:restartNumberingAfterBreak="0">
    <w:nsid w:val="2FDB3091"/>
    <w:multiLevelType w:val="hybridMultilevel"/>
    <w:tmpl w:val="6E7C2BCE"/>
    <w:lvl w:ilvl="0" w:tplc="403EE944">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23" w15:restartNumberingAfterBreak="0">
    <w:nsid w:val="33451B7C"/>
    <w:multiLevelType w:val="hybridMultilevel"/>
    <w:tmpl w:val="EA94CB74"/>
    <w:lvl w:ilvl="0" w:tplc="C0CA9188">
      <w:start w:val="1"/>
      <w:numFmt w:val="lowerLetter"/>
      <w:lvlText w:val="%1."/>
      <w:lvlJc w:val="left"/>
      <w:pPr>
        <w:ind w:left="1558" w:hanging="360"/>
      </w:pPr>
      <w:rPr>
        <w:rFonts w:ascii="Tahoma" w:hAnsi="Tahoma" w:cs="Tahoma"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24" w15:restartNumberingAfterBreak="0">
    <w:nsid w:val="334C3114"/>
    <w:multiLevelType w:val="hybridMultilevel"/>
    <w:tmpl w:val="F190AECC"/>
    <w:lvl w:ilvl="0" w:tplc="525E6014">
      <w:start w:val="1"/>
      <w:numFmt w:val="decimal"/>
      <w:lvlText w:val="%1."/>
      <w:lvlJc w:val="left"/>
      <w:pPr>
        <w:ind w:left="101" w:hanging="202"/>
      </w:pPr>
      <w:rPr>
        <w:rFonts w:ascii="Bookman Uralic" w:eastAsia="Bookman Uralic" w:hAnsi="Bookman Uralic" w:cs="Bookman Uralic" w:hint="default"/>
        <w:w w:val="100"/>
        <w:sz w:val="16"/>
        <w:szCs w:val="16"/>
        <w:lang w:val="id" w:eastAsia="en-US" w:bidi="ar-SA"/>
      </w:rPr>
    </w:lvl>
    <w:lvl w:ilvl="1" w:tplc="3E10550E">
      <w:numFmt w:val="bullet"/>
      <w:lvlText w:val="•"/>
      <w:lvlJc w:val="left"/>
      <w:pPr>
        <w:ind w:left="354" w:hanging="202"/>
      </w:pPr>
      <w:rPr>
        <w:rFonts w:hint="default"/>
        <w:lang w:val="id" w:eastAsia="en-US" w:bidi="ar-SA"/>
      </w:rPr>
    </w:lvl>
    <w:lvl w:ilvl="2" w:tplc="56C2C07A">
      <w:numFmt w:val="bullet"/>
      <w:lvlText w:val="•"/>
      <w:lvlJc w:val="left"/>
      <w:pPr>
        <w:ind w:left="609" w:hanging="202"/>
      </w:pPr>
      <w:rPr>
        <w:rFonts w:hint="default"/>
        <w:lang w:val="id" w:eastAsia="en-US" w:bidi="ar-SA"/>
      </w:rPr>
    </w:lvl>
    <w:lvl w:ilvl="3" w:tplc="B6F8FEAA">
      <w:numFmt w:val="bullet"/>
      <w:lvlText w:val="•"/>
      <w:lvlJc w:val="left"/>
      <w:pPr>
        <w:ind w:left="864" w:hanging="202"/>
      </w:pPr>
      <w:rPr>
        <w:rFonts w:hint="default"/>
        <w:lang w:val="id" w:eastAsia="en-US" w:bidi="ar-SA"/>
      </w:rPr>
    </w:lvl>
    <w:lvl w:ilvl="4" w:tplc="84F06E2C">
      <w:numFmt w:val="bullet"/>
      <w:lvlText w:val="•"/>
      <w:lvlJc w:val="left"/>
      <w:pPr>
        <w:ind w:left="1119" w:hanging="202"/>
      </w:pPr>
      <w:rPr>
        <w:rFonts w:hint="default"/>
        <w:lang w:val="id" w:eastAsia="en-US" w:bidi="ar-SA"/>
      </w:rPr>
    </w:lvl>
    <w:lvl w:ilvl="5" w:tplc="1136BC88">
      <w:numFmt w:val="bullet"/>
      <w:lvlText w:val="•"/>
      <w:lvlJc w:val="left"/>
      <w:pPr>
        <w:ind w:left="1374" w:hanging="202"/>
      </w:pPr>
      <w:rPr>
        <w:rFonts w:hint="default"/>
        <w:lang w:val="id" w:eastAsia="en-US" w:bidi="ar-SA"/>
      </w:rPr>
    </w:lvl>
    <w:lvl w:ilvl="6" w:tplc="41FCDFC0">
      <w:numFmt w:val="bullet"/>
      <w:lvlText w:val="•"/>
      <w:lvlJc w:val="left"/>
      <w:pPr>
        <w:ind w:left="1628" w:hanging="202"/>
      </w:pPr>
      <w:rPr>
        <w:rFonts w:hint="default"/>
        <w:lang w:val="id" w:eastAsia="en-US" w:bidi="ar-SA"/>
      </w:rPr>
    </w:lvl>
    <w:lvl w:ilvl="7" w:tplc="68DE965A">
      <w:numFmt w:val="bullet"/>
      <w:lvlText w:val="•"/>
      <w:lvlJc w:val="left"/>
      <w:pPr>
        <w:ind w:left="1883" w:hanging="202"/>
      </w:pPr>
      <w:rPr>
        <w:rFonts w:hint="default"/>
        <w:lang w:val="id" w:eastAsia="en-US" w:bidi="ar-SA"/>
      </w:rPr>
    </w:lvl>
    <w:lvl w:ilvl="8" w:tplc="5EEC15D8">
      <w:numFmt w:val="bullet"/>
      <w:lvlText w:val="•"/>
      <w:lvlJc w:val="left"/>
      <w:pPr>
        <w:ind w:left="2138" w:hanging="202"/>
      </w:pPr>
      <w:rPr>
        <w:rFonts w:hint="default"/>
        <w:lang w:val="id" w:eastAsia="en-US" w:bidi="ar-SA"/>
      </w:rPr>
    </w:lvl>
  </w:abstractNum>
  <w:abstractNum w:abstractNumId="25" w15:restartNumberingAfterBreak="0">
    <w:nsid w:val="37E5077C"/>
    <w:multiLevelType w:val="hybridMultilevel"/>
    <w:tmpl w:val="948C26BC"/>
    <w:lvl w:ilvl="0" w:tplc="5A7E27D4">
      <w:start w:val="1"/>
      <w:numFmt w:val="decimal"/>
      <w:lvlText w:val="%1)"/>
      <w:lvlJc w:val="left"/>
      <w:pPr>
        <w:ind w:left="748" w:hanging="360"/>
      </w:pPr>
      <w:rPr>
        <w:rFonts w:ascii="Tahoma" w:eastAsia="Bookman Uralic" w:hAnsi="Tahoma" w:cs="Tahoma" w:hint="default"/>
        <w:spacing w:val="-15"/>
        <w:w w:val="99"/>
        <w:sz w:val="24"/>
        <w:szCs w:val="24"/>
        <w:lang w:val="id" w:eastAsia="en-US" w:bidi="ar-SA"/>
      </w:rPr>
    </w:lvl>
    <w:lvl w:ilvl="1" w:tplc="0B3C65B8">
      <w:numFmt w:val="bullet"/>
      <w:lvlText w:val="•"/>
      <w:lvlJc w:val="left"/>
      <w:pPr>
        <w:ind w:left="1577" w:hanging="360"/>
      </w:pPr>
      <w:rPr>
        <w:rFonts w:hint="default"/>
        <w:lang w:val="id" w:eastAsia="en-US" w:bidi="ar-SA"/>
      </w:rPr>
    </w:lvl>
    <w:lvl w:ilvl="2" w:tplc="A3E03D62">
      <w:numFmt w:val="bullet"/>
      <w:lvlText w:val="•"/>
      <w:lvlJc w:val="left"/>
      <w:pPr>
        <w:ind w:left="2415" w:hanging="360"/>
      </w:pPr>
      <w:rPr>
        <w:rFonts w:hint="default"/>
        <w:lang w:val="id" w:eastAsia="en-US" w:bidi="ar-SA"/>
      </w:rPr>
    </w:lvl>
    <w:lvl w:ilvl="3" w:tplc="676022F4">
      <w:numFmt w:val="bullet"/>
      <w:lvlText w:val="•"/>
      <w:lvlJc w:val="left"/>
      <w:pPr>
        <w:ind w:left="3253" w:hanging="360"/>
      </w:pPr>
      <w:rPr>
        <w:rFonts w:hint="default"/>
        <w:lang w:val="id" w:eastAsia="en-US" w:bidi="ar-SA"/>
      </w:rPr>
    </w:lvl>
    <w:lvl w:ilvl="4" w:tplc="6D024800">
      <w:numFmt w:val="bullet"/>
      <w:lvlText w:val="•"/>
      <w:lvlJc w:val="left"/>
      <w:pPr>
        <w:ind w:left="4091" w:hanging="360"/>
      </w:pPr>
      <w:rPr>
        <w:rFonts w:hint="default"/>
        <w:lang w:val="id" w:eastAsia="en-US" w:bidi="ar-SA"/>
      </w:rPr>
    </w:lvl>
    <w:lvl w:ilvl="5" w:tplc="774069BE">
      <w:numFmt w:val="bullet"/>
      <w:lvlText w:val="•"/>
      <w:lvlJc w:val="left"/>
      <w:pPr>
        <w:ind w:left="4929" w:hanging="360"/>
      </w:pPr>
      <w:rPr>
        <w:rFonts w:hint="default"/>
        <w:lang w:val="id" w:eastAsia="en-US" w:bidi="ar-SA"/>
      </w:rPr>
    </w:lvl>
    <w:lvl w:ilvl="6" w:tplc="26107E02">
      <w:numFmt w:val="bullet"/>
      <w:lvlText w:val="•"/>
      <w:lvlJc w:val="left"/>
      <w:pPr>
        <w:ind w:left="5767" w:hanging="360"/>
      </w:pPr>
      <w:rPr>
        <w:rFonts w:hint="default"/>
        <w:lang w:val="id" w:eastAsia="en-US" w:bidi="ar-SA"/>
      </w:rPr>
    </w:lvl>
    <w:lvl w:ilvl="7" w:tplc="AC502B0C">
      <w:numFmt w:val="bullet"/>
      <w:lvlText w:val="•"/>
      <w:lvlJc w:val="left"/>
      <w:pPr>
        <w:ind w:left="6605" w:hanging="360"/>
      </w:pPr>
      <w:rPr>
        <w:rFonts w:hint="default"/>
        <w:lang w:val="id" w:eastAsia="en-US" w:bidi="ar-SA"/>
      </w:rPr>
    </w:lvl>
    <w:lvl w:ilvl="8" w:tplc="F7E25A22">
      <w:numFmt w:val="bullet"/>
      <w:lvlText w:val="•"/>
      <w:lvlJc w:val="left"/>
      <w:pPr>
        <w:ind w:left="7443" w:hanging="360"/>
      </w:pPr>
      <w:rPr>
        <w:rFonts w:hint="default"/>
        <w:lang w:val="id" w:eastAsia="en-US" w:bidi="ar-SA"/>
      </w:rPr>
    </w:lvl>
  </w:abstractNum>
  <w:abstractNum w:abstractNumId="26" w15:restartNumberingAfterBreak="0">
    <w:nsid w:val="37FE4C4D"/>
    <w:multiLevelType w:val="hybridMultilevel"/>
    <w:tmpl w:val="6CD6A9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93B4990"/>
    <w:multiLevelType w:val="multilevel"/>
    <w:tmpl w:val="E09EBF70"/>
    <w:lvl w:ilvl="0">
      <w:start w:val="1"/>
      <w:numFmt w:val="upperLetter"/>
      <w:lvlText w:val="%1."/>
      <w:lvlJc w:val="left"/>
      <w:pPr>
        <w:tabs>
          <w:tab w:val="num" w:pos="0"/>
        </w:tabs>
        <w:ind w:left="0" w:firstLine="0"/>
      </w:pPr>
      <w:rPr>
        <w:rFonts w:ascii="Tahoma" w:hAnsi="Tahoma" w:cs="Times New Roman" w:hint="default"/>
      </w:rPr>
    </w:lvl>
    <w:lvl w:ilvl="1">
      <w:start w:val="1"/>
      <w:numFmt w:val="decimal"/>
      <w:lvlText w:val="%2."/>
      <w:lvlJc w:val="left"/>
      <w:pPr>
        <w:tabs>
          <w:tab w:val="num" w:pos="1070"/>
        </w:tabs>
        <w:ind w:left="1070" w:hanging="360"/>
      </w:pPr>
      <w:rPr>
        <w:rFonts w:hint="default"/>
      </w:rPr>
    </w:lvl>
    <w:lvl w:ilvl="2">
      <w:start w:val="1"/>
      <w:numFmt w:val="none"/>
      <w:lvlText w:val="2.7.1"/>
      <w:lvlJc w:val="left"/>
      <w:pPr>
        <w:tabs>
          <w:tab w:val="num" w:pos="1890"/>
        </w:tabs>
        <w:ind w:left="1890" w:hanging="360"/>
      </w:pPr>
      <w:rPr>
        <w:rFonts w:hint="default"/>
      </w:rPr>
    </w:lvl>
    <w:lvl w:ilvl="3">
      <w:start w:val="1"/>
      <w:numFmt w:val="decimal"/>
      <w:lvlText w:val="%4."/>
      <w:lvlJc w:val="left"/>
      <w:pPr>
        <w:tabs>
          <w:tab w:val="num" w:pos="2610"/>
        </w:tabs>
        <w:ind w:left="2610" w:hanging="360"/>
      </w:pPr>
      <w:rPr>
        <w:rFonts w:hint="default"/>
      </w:rPr>
    </w:lvl>
    <w:lvl w:ilvl="4">
      <w:start w:val="1"/>
      <w:numFmt w:val="decimal"/>
      <w:lvlText w:val="%5."/>
      <w:lvlJc w:val="left"/>
      <w:pPr>
        <w:tabs>
          <w:tab w:val="num" w:pos="3330"/>
        </w:tabs>
        <w:ind w:left="3330" w:hanging="360"/>
      </w:pPr>
      <w:rPr>
        <w:rFonts w:hint="default"/>
      </w:rPr>
    </w:lvl>
    <w:lvl w:ilvl="5">
      <w:start w:val="1"/>
      <w:numFmt w:val="decimal"/>
      <w:lvlText w:val="%6."/>
      <w:lvlJc w:val="left"/>
      <w:pPr>
        <w:tabs>
          <w:tab w:val="num" w:pos="4050"/>
        </w:tabs>
        <w:ind w:left="4050" w:hanging="360"/>
      </w:pPr>
      <w:rPr>
        <w:rFonts w:hint="default"/>
      </w:rPr>
    </w:lvl>
    <w:lvl w:ilvl="6">
      <w:start w:val="1"/>
      <w:numFmt w:val="decimal"/>
      <w:lvlText w:val="%7."/>
      <w:lvlJc w:val="left"/>
      <w:pPr>
        <w:tabs>
          <w:tab w:val="num" w:pos="4770"/>
        </w:tabs>
        <w:ind w:left="477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6210"/>
        </w:tabs>
        <w:ind w:left="6210" w:hanging="360"/>
      </w:pPr>
      <w:rPr>
        <w:rFonts w:hint="default"/>
      </w:rPr>
    </w:lvl>
  </w:abstractNum>
  <w:abstractNum w:abstractNumId="28" w15:restartNumberingAfterBreak="0">
    <w:nsid w:val="39AA7FED"/>
    <w:multiLevelType w:val="hybridMultilevel"/>
    <w:tmpl w:val="D7B4A4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39C45F76"/>
    <w:multiLevelType w:val="hybridMultilevel"/>
    <w:tmpl w:val="909084F8"/>
    <w:lvl w:ilvl="0" w:tplc="24F2C686">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30" w15:restartNumberingAfterBreak="0">
    <w:nsid w:val="3AB3162E"/>
    <w:multiLevelType w:val="hybridMultilevel"/>
    <w:tmpl w:val="20C21582"/>
    <w:lvl w:ilvl="0" w:tplc="587E60AC">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31" w15:restartNumberingAfterBreak="0">
    <w:nsid w:val="3E550397"/>
    <w:multiLevelType w:val="multilevel"/>
    <w:tmpl w:val="BD04E39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29C2064"/>
    <w:multiLevelType w:val="hybridMultilevel"/>
    <w:tmpl w:val="73DE6614"/>
    <w:lvl w:ilvl="0" w:tplc="8F588C86">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33" w15:restartNumberingAfterBreak="0">
    <w:nsid w:val="42FB4D01"/>
    <w:multiLevelType w:val="multilevel"/>
    <w:tmpl w:val="CE542AB4"/>
    <w:lvl w:ilvl="0">
      <w:start w:val="4"/>
      <w:numFmt w:val="decimal"/>
      <w:lvlText w:val="%1"/>
      <w:lvlJc w:val="left"/>
      <w:pPr>
        <w:ind w:left="838" w:hanging="704"/>
      </w:pPr>
      <w:rPr>
        <w:rFonts w:hint="default"/>
        <w:lang w:val="id" w:eastAsia="en-US" w:bidi="ar-SA"/>
      </w:rPr>
    </w:lvl>
    <w:lvl w:ilvl="1">
      <w:start w:val="1"/>
      <w:numFmt w:val="decimal"/>
      <w:lvlText w:val="%1.%2."/>
      <w:lvlJc w:val="left"/>
      <w:pPr>
        <w:ind w:left="838" w:hanging="704"/>
      </w:pPr>
      <w:rPr>
        <w:rFonts w:ascii="Tahoma" w:eastAsia="Bookman Uralic" w:hAnsi="Tahoma" w:cs="Tahoma" w:hint="default"/>
        <w:b/>
        <w:bCs/>
        <w:spacing w:val="-3"/>
        <w:w w:val="99"/>
        <w:sz w:val="24"/>
        <w:szCs w:val="24"/>
        <w:lang w:val="id" w:eastAsia="en-US" w:bidi="ar-SA"/>
      </w:rPr>
    </w:lvl>
    <w:lvl w:ilvl="2">
      <w:start w:val="1"/>
      <w:numFmt w:val="lowerLetter"/>
      <w:lvlText w:val="%3"/>
      <w:lvlJc w:val="left"/>
      <w:pPr>
        <w:ind w:left="1198" w:hanging="360"/>
      </w:pPr>
      <w:rPr>
        <w:rFonts w:ascii="Tahoma" w:eastAsia="Bookman Uralic" w:hAnsi="Tahoma" w:cs="Tahoma" w:hint="default"/>
        <w:b/>
        <w:bCs/>
        <w:w w:val="100"/>
        <w:sz w:val="24"/>
        <w:szCs w:val="24"/>
        <w:lang w:val="id" w:eastAsia="en-US" w:bidi="ar-SA"/>
      </w:rPr>
    </w:lvl>
    <w:lvl w:ilvl="3">
      <w:numFmt w:val="bullet"/>
      <w:lvlText w:val="•"/>
      <w:lvlJc w:val="left"/>
      <w:pPr>
        <w:ind w:left="3200" w:hanging="360"/>
      </w:pPr>
      <w:rPr>
        <w:rFonts w:hint="default"/>
        <w:lang w:val="id" w:eastAsia="en-US" w:bidi="ar-SA"/>
      </w:rPr>
    </w:lvl>
    <w:lvl w:ilvl="4">
      <w:numFmt w:val="bullet"/>
      <w:lvlText w:val="•"/>
      <w:lvlJc w:val="left"/>
      <w:pPr>
        <w:ind w:left="4200" w:hanging="360"/>
      </w:pPr>
      <w:rPr>
        <w:rFonts w:hint="default"/>
        <w:lang w:val="id" w:eastAsia="en-US" w:bidi="ar-SA"/>
      </w:rPr>
    </w:lvl>
    <w:lvl w:ilvl="5">
      <w:numFmt w:val="bullet"/>
      <w:lvlText w:val="•"/>
      <w:lvlJc w:val="left"/>
      <w:pPr>
        <w:ind w:left="5201" w:hanging="360"/>
      </w:pPr>
      <w:rPr>
        <w:rFonts w:hint="default"/>
        <w:lang w:val="id" w:eastAsia="en-US" w:bidi="ar-SA"/>
      </w:rPr>
    </w:lvl>
    <w:lvl w:ilvl="6">
      <w:numFmt w:val="bullet"/>
      <w:lvlText w:val="•"/>
      <w:lvlJc w:val="left"/>
      <w:pPr>
        <w:ind w:left="6201" w:hanging="360"/>
      </w:pPr>
      <w:rPr>
        <w:rFonts w:hint="default"/>
        <w:lang w:val="id" w:eastAsia="en-US" w:bidi="ar-SA"/>
      </w:rPr>
    </w:lvl>
    <w:lvl w:ilvl="7">
      <w:numFmt w:val="bullet"/>
      <w:lvlText w:val="•"/>
      <w:lvlJc w:val="left"/>
      <w:pPr>
        <w:ind w:left="7201" w:hanging="360"/>
      </w:pPr>
      <w:rPr>
        <w:rFonts w:hint="default"/>
        <w:lang w:val="id" w:eastAsia="en-US" w:bidi="ar-SA"/>
      </w:rPr>
    </w:lvl>
    <w:lvl w:ilvl="8">
      <w:numFmt w:val="bullet"/>
      <w:lvlText w:val="•"/>
      <w:lvlJc w:val="left"/>
      <w:pPr>
        <w:ind w:left="8201" w:hanging="360"/>
      </w:pPr>
      <w:rPr>
        <w:rFonts w:hint="default"/>
        <w:lang w:val="id" w:eastAsia="en-US" w:bidi="ar-SA"/>
      </w:rPr>
    </w:lvl>
  </w:abstractNum>
  <w:abstractNum w:abstractNumId="34" w15:restartNumberingAfterBreak="0">
    <w:nsid w:val="46597B86"/>
    <w:multiLevelType w:val="multilevel"/>
    <w:tmpl w:val="531A9396"/>
    <w:lvl w:ilvl="0">
      <w:start w:val="3"/>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487271FF"/>
    <w:multiLevelType w:val="hybridMultilevel"/>
    <w:tmpl w:val="263E639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6" w15:restartNumberingAfterBreak="0">
    <w:nsid w:val="4AB131D2"/>
    <w:multiLevelType w:val="multilevel"/>
    <w:tmpl w:val="FED60F7A"/>
    <w:lvl w:ilvl="0">
      <w:start w:val="1"/>
      <w:numFmt w:val="upperLetter"/>
      <w:lvlText w:val="%1."/>
      <w:lvlJc w:val="left"/>
      <w:pPr>
        <w:tabs>
          <w:tab w:val="num" w:pos="0"/>
        </w:tabs>
        <w:ind w:left="0" w:firstLine="0"/>
      </w:pPr>
      <w:rPr>
        <w:rFonts w:ascii="Tahoma" w:hAnsi="Tahoma" w:cs="Times New Roman" w:hint="default"/>
      </w:rPr>
    </w:lvl>
    <w:lvl w:ilvl="1">
      <w:start w:val="16"/>
      <w:numFmt w:val="bullet"/>
      <w:lvlText w:val="-"/>
      <w:lvlJc w:val="left"/>
      <w:pPr>
        <w:tabs>
          <w:tab w:val="num" w:pos="1070"/>
        </w:tabs>
        <w:ind w:left="1070" w:hanging="360"/>
      </w:pPr>
      <w:rPr>
        <w:rFonts w:ascii="Tahoma" w:eastAsia="Times New Roman" w:hAnsi="Tahoma" w:hint="default"/>
      </w:rPr>
    </w:lvl>
    <w:lvl w:ilvl="2">
      <w:start w:val="1"/>
      <w:numFmt w:val="none"/>
      <w:lvlText w:val="2.7.1"/>
      <w:lvlJc w:val="left"/>
      <w:pPr>
        <w:tabs>
          <w:tab w:val="num" w:pos="1890"/>
        </w:tabs>
        <w:ind w:left="1890" w:hanging="360"/>
      </w:pPr>
      <w:rPr>
        <w:rFonts w:hint="default"/>
      </w:rPr>
    </w:lvl>
    <w:lvl w:ilvl="3">
      <w:start w:val="2"/>
      <w:numFmt w:val="lowerLetter"/>
      <w:lvlText w:val="%4."/>
      <w:lvlJc w:val="left"/>
      <w:pPr>
        <w:tabs>
          <w:tab w:val="num" w:pos="2610"/>
        </w:tabs>
        <w:ind w:left="2610" w:hanging="360"/>
      </w:pPr>
      <w:rPr>
        <w:rFonts w:hint="default"/>
      </w:rPr>
    </w:lvl>
    <w:lvl w:ilvl="4">
      <w:start w:val="1"/>
      <w:numFmt w:val="decimal"/>
      <w:lvlText w:val="%5."/>
      <w:lvlJc w:val="left"/>
      <w:pPr>
        <w:tabs>
          <w:tab w:val="num" w:pos="3330"/>
        </w:tabs>
        <w:ind w:left="3330" w:hanging="360"/>
      </w:pPr>
      <w:rPr>
        <w:rFonts w:hint="default"/>
      </w:rPr>
    </w:lvl>
    <w:lvl w:ilvl="5">
      <w:start w:val="1"/>
      <w:numFmt w:val="decimal"/>
      <w:lvlText w:val="%6."/>
      <w:lvlJc w:val="left"/>
      <w:pPr>
        <w:tabs>
          <w:tab w:val="num" w:pos="4050"/>
        </w:tabs>
        <w:ind w:left="4050" w:hanging="360"/>
      </w:pPr>
      <w:rPr>
        <w:rFonts w:hint="default"/>
      </w:rPr>
    </w:lvl>
    <w:lvl w:ilvl="6">
      <w:start w:val="1"/>
      <w:numFmt w:val="decimal"/>
      <w:lvlText w:val="%7."/>
      <w:lvlJc w:val="left"/>
      <w:pPr>
        <w:tabs>
          <w:tab w:val="num" w:pos="4770"/>
        </w:tabs>
        <w:ind w:left="477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6210"/>
        </w:tabs>
        <w:ind w:left="6210" w:hanging="360"/>
      </w:pPr>
      <w:rPr>
        <w:rFonts w:hint="default"/>
      </w:rPr>
    </w:lvl>
  </w:abstractNum>
  <w:abstractNum w:abstractNumId="37" w15:restartNumberingAfterBreak="0">
    <w:nsid w:val="4D184F3F"/>
    <w:multiLevelType w:val="multilevel"/>
    <w:tmpl w:val="D3FC2076"/>
    <w:lvl w:ilvl="0">
      <w:start w:val="3"/>
      <w:numFmt w:val="decimal"/>
      <w:lvlText w:val="%1."/>
      <w:lvlJc w:val="left"/>
      <w:pPr>
        <w:ind w:left="540" w:hanging="54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790" w:hanging="1440"/>
      </w:pPr>
      <w:rPr>
        <w:rFonts w:hint="default"/>
      </w:rPr>
    </w:lvl>
    <w:lvl w:ilvl="4">
      <w:start w:val="1"/>
      <w:numFmt w:val="decimal"/>
      <w:lvlText w:val="%1.%2.%3.%4.%5."/>
      <w:lvlJc w:val="left"/>
      <w:pPr>
        <w:ind w:left="3600" w:hanging="1800"/>
      </w:pPr>
      <w:rPr>
        <w:rFonts w:hint="default"/>
      </w:rPr>
    </w:lvl>
    <w:lvl w:ilvl="5">
      <w:start w:val="1"/>
      <w:numFmt w:val="decimal"/>
      <w:lvlText w:val="%1.%2.%3.%4.%5.%6."/>
      <w:lvlJc w:val="left"/>
      <w:pPr>
        <w:ind w:left="4410" w:hanging="2160"/>
      </w:pPr>
      <w:rPr>
        <w:rFonts w:hint="default"/>
      </w:rPr>
    </w:lvl>
    <w:lvl w:ilvl="6">
      <w:start w:val="1"/>
      <w:numFmt w:val="decimal"/>
      <w:lvlText w:val="%1.%2.%3.%4.%5.%6.%7."/>
      <w:lvlJc w:val="left"/>
      <w:pPr>
        <w:ind w:left="5220" w:hanging="2520"/>
      </w:pPr>
      <w:rPr>
        <w:rFonts w:hint="default"/>
      </w:rPr>
    </w:lvl>
    <w:lvl w:ilvl="7">
      <w:start w:val="1"/>
      <w:numFmt w:val="decimal"/>
      <w:lvlText w:val="%1.%2.%3.%4.%5.%6.%7.%8."/>
      <w:lvlJc w:val="left"/>
      <w:pPr>
        <w:ind w:left="6030" w:hanging="2880"/>
      </w:pPr>
      <w:rPr>
        <w:rFonts w:hint="default"/>
      </w:rPr>
    </w:lvl>
    <w:lvl w:ilvl="8">
      <w:start w:val="1"/>
      <w:numFmt w:val="decimal"/>
      <w:lvlText w:val="%1.%2.%3.%4.%5.%6.%7.%8.%9."/>
      <w:lvlJc w:val="left"/>
      <w:pPr>
        <w:ind w:left="6480" w:hanging="2880"/>
      </w:pPr>
      <w:rPr>
        <w:rFonts w:hint="default"/>
      </w:rPr>
    </w:lvl>
  </w:abstractNum>
  <w:abstractNum w:abstractNumId="38" w15:restartNumberingAfterBreak="0">
    <w:nsid w:val="4D895093"/>
    <w:multiLevelType w:val="multilevel"/>
    <w:tmpl w:val="C2388422"/>
    <w:lvl w:ilvl="0">
      <w:start w:val="1"/>
      <w:numFmt w:val="upperLetter"/>
      <w:lvlText w:val="%1."/>
      <w:lvlJc w:val="left"/>
      <w:pPr>
        <w:tabs>
          <w:tab w:val="num" w:pos="0"/>
        </w:tabs>
        <w:ind w:left="0" w:firstLine="0"/>
      </w:pPr>
      <w:rPr>
        <w:rFonts w:ascii="Tahoma" w:hAnsi="Tahoma" w:cs="Times New Roman" w:hint="default"/>
      </w:rPr>
    </w:lvl>
    <w:lvl w:ilvl="1">
      <w:start w:val="15"/>
      <w:numFmt w:val="bullet"/>
      <w:lvlText w:val="-"/>
      <w:lvlJc w:val="left"/>
      <w:pPr>
        <w:tabs>
          <w:tab w:val="num" w:pos="751"/>
        </w:tabs>
        <w:ind w:left="751" w:hanging="360"/>
      </w:pPr>
      <w:rPr>
        <w:rFonts w:ascii="Tahoma" w:eastAsia="Times New Roman" w:hAnsi="Tahoma" w:hint="default"/>
      </w:rPr>
    </w:lvl>
    <w:lvl w:ilvl="2">
      <w:start w:val="1"/>
      <w:numFmt w:val="none"/>
      <w:lvlText w:val="2.7.1"/>
      <w:lvlJc w:val="left"/>
      <w:pPr>
        <w:tabs>
          <w:tab w:val="num" w:pos="1890"/>
        </w:tabs>
        <w:ind w:left="1890" w:hanging="36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5."/>
      <w:lvlJc w:val="left"/>
      <w:pPr>
        <w:tabs>
          <w:tab w:val="num" w:pos="3330"/>
        </w:tabs>
        <w:ind w:left="3330" w:hanging="360"/>
      </w:pPr>
      <w:rPr>
        <w:rFonts w:hint="default"/>
      </w:rPr>
    </w:lvl>
    <w:lvl w:ilvl="5">
      <w:start w:val="1"/>
      <w:numFmt w:val="decimal"/>
      <w:lvlText w:val="%6."/>
      <w:lvlJc w:val="left"/>
      <w:pPr>
        <w:tabs>
          <w:tab w:val="num" w:pos="4050"/>
        </w:tabs>
        <w:ind w:left="4050" w:hanging="360"/>
      </w:pPr>
      <w:rPr>
        <w:rFonts w:hint="default"/>
      </w:rPr>
    </w:lvl>
    <w:lvl w:ilvl="6">
      <w:start w:val="1"/>
      <w:numFmt w:val="decimal"/>
      <w:lvlText w:val="%7."/>
      <w:lvlJc w:val="left"/>
      <w:pPr>
        <w:tabs>
          <w:tab w:val="num" w:pos="4770"/>
        </w:tabs>
        <w:ind w:left="477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6210"/>
        </w:tabs>
        <w:ind w:left="6210" w:hanging="360"/>
      </w:pPr>
      <w:rPr>
        <w:rFonts w:hint="default"/>
      </w:rPr>
    </w:lvl>
  </w:abstractNum>
  <w:abstractNum w:abstractNumId="39" w15:restartNumberingAfterBreak="0">
    <w:nsid w:val="50D11AFD"/>
    <w:multiLevelType w:val="multilevel"/>
    <w:tmpl w:val="E09EBF70"/>
    <w:lvl w:ilvl="0">
      <w:start w:val="1"/>
      <w:numFmt w:val="upperLetter"/>
      <w:lvlText w:val="%1."/>
      <w:lvlJc w:val="left"/>
      <w:pPr>
        <w:tabs>
          <w:tab w:val="num" w:pos="0"/>
        </w:tabs>
        <w:ind w:left="0" w:firstLine="0"/>
      </w:pPr>
      <w:rPr>
        <w:rFonts w:ascii="Tahoma" w:hAnsi="Tahoma" w:cs="Times New Roman" w:hint="default"/>
      </w:rPr>
    </w:lvl>
    <w:lvl w:ilvl="1">
      <w:start w:val="1"/>
      <w:numFmt w:val="decimal"/>
      <w:lvlText w:val="%2."/>
      <w:lvlJc w:val="left"/>
      <w:pPr>
        <w:tabs>
          <w:tab w:val="num" w:pos="1070"/>
        </w:tabs>
        <w:ind w:left="1070" w:hanging="360"/>
      </w:pPr>
      <w:rPr>
        <w:rFonts w:hint="default"/>
      </w:rPr>
    </w:lvl>
    <w:lvl w:ilvl="2">
      <w:start w:val="1"/>
      <w:numFmt w:val="none"/>
      <w:lvlText w:val="2.7.1"/>
      <w:lvlJc w:val="left"/>
      <w:pPr>
        <w:tabs>
          <w:tab w:val="num" w:pos="1890"/>
        </w:tabs>
        <w:ind w:left="1890" w:hanging="360"/>
      </w:pPr>
      <w:rPr>
        <w:rFonts w:hint="default"/>
      </w:rPr>
    </w:lvl>
    <w:lvl w:ilvl="3">
      <w:start w:val="1"/>
      <w:numFmt w:val="decimal"/>
      <w:lvlText w:val="%4."/>
      <w:lvlJc w:val="left"/>
      <w:pPr>
        <w:tabs>
          <w:tab w:val="num" w:pos="2610"/>
        </w:tabs>
        <w:ind w:left="2610" w:hanging="360"/>
      </w:pPr>
      <w:rPr>
        <w:rFonts w:hint="default"/>
      </w:rPr>
    </w:lvl>
    <w:lvl w:ilvl="4">
      <w:start w:val="1"/>
      <w:numFmt w:val="decimal"/>
      <w:lvlText w:val="%5."/>
      <w:lvlJc w:val="left"/>
      <w:pPr>
        <w:tabs>
          <w:tab w:val="num" w:pos="3330"/>
        </w:tabs>
        <w:ind w:left="3330" w:hanging="360"/>
      </w:pPr>
      <w:rPr>
        <w:rFonts w:hint="default"/>
      </w:rPr>
    </w:lvl>
    <w:lvl w:ilvl="5">
      <w:start w:val="1"/>
      <w:numFmt w:val="decimal"/>
      <w:lvlText w:val="%6."/>
      <w:lvlJc w:val="left"/>
      <w:pPr>
        <w:tabs>
          <w:tab w:val="num" w:pos="4050"/>
        </w:tabs>
        <w:ind w:left="4050" w:hanging="360"/>
      </w:pPr>
      <w:rPr>
        <w:rFonts w:hint="default"/>
      </w:rPr>
    </w:lvl>
    <w:lvl w:ilvl="6">
      <w:start w:val="1"/>
      <w:numFmt w:val="decimal"/>
      <w:lvlText w:val="%7."/>
      <w:lvlJc w:val="left"/>
      <w:pPr>
        <w:tabs>
          <w:tab w:val="num" w:pos="4770"/>
        </w:tabs>
        <w:ind w:left="477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6210"/>
        </w:tabs>
        <w:ind w:left="6210" w:hanging="360"/>
      </w:pPr>
      <w:rPr>
        <w:rFonts w:hint="default"/>
      </w:rPr>
    </w:lvl>
  </w:abstractNum>
  <w:abstractNum w:abstractNumId="40" w15:restartNumberingAfterBreak="0">
    <w:nsid w:val="514343E6"/>
    <w:multiLevelType w:val="multilevel"/>
    <w:tmpl w:val="E41ED894"/>
    <w:lvl w:ilvl="0">
      <w:start w:val="2"/>
      <w:numFmt w:val="decimal"/>
      <w:lvlText w:val="%1"/>
      <w:lvlJc w:val="left"/>
      <w:pPr>
        <w:ind w:left="375" w:hanging="375"/>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b/>
        <w:bCs/>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41" w15:restartNumberingAfterBreak="0">
    <w:nsid w:val="52D50588"/>
    <w:multiLevelType w:val="hybridMultilevel"/>
    <w:tmpl w:val="C3E6F888"/>
    <w:lvl w:ilvl="0" w:tplc="4B0ED13C">
      <w:start w:val="4"/>
      <w:numFmt w:val="low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1F5440"/>
    <w:multiLevelType w:val="multilevel"/>
    <w:tmpl w:val="2598947E"/>
    <w:lvl w:ilvl="0">
      <w:start w:val="3"/>
      <w:numFmt w:val="decimal"/>
      <w:lvlText w:val="%1"/>
      <w:lvlJc w:val="left"/>
      <w:pPr>
        <w:ind w:left="694" w:hanging="576"/>
      </w:pPr>
      <w:rPr>
        <w:rFonts w:hint="default"/>
        <w:lang w:val="id" w:eastAsia="en-US" w:bidi="ar-SA"/>
      </w:rPr>
    </w:lvl>
    <w:lvl w:ilvl="1">
      <w:start w:val="1"/>
      <w:numFmt w:val="decimal"/>
      <w:lvlText w:val="%1.%2"/>
      <w:lvlJc w:val="left"/>
      <w:pPr>
        <w:ind w:left="694" w:hanging="576"/>
      </w:pPr>
      <w:rPr>
        <w:rFonts w:ascii="Bookman Uralic" w:eastAsia="Bookman Uralic" w:hAnsi="Bookman Uralic" w:cs="Bookman Uralic" w:hint="default"/>
        <w:b/>
        <w:bCs/>
        <w:spacing w:val="-1"/>
        <w:w w:val="99"/>
        <w:sz w:val="24"/>
        <w:szCs w:val="24"/>
        <w:lang w:val="id" w:eastAsia="en-US" w:bidi="ar-SA"/>
      </w:rPr>
    </w:lvl>
    <w:lvl w:ilvl="2">
      <w:start w:val="1"/>
      <w:numFmt w:val="decimal"/>
      <w:lvlText w:val="%3)"/>
      <w:lvlJc w:val="left"/>
      <w:pPr>
        <w:ind w:left="1018" w:hanging="360"/>
        <w:jc w:val="right"/>
      </w:pPr>
      <w:rPr>
        <w:rFonts w:ascii="Tahoma" w:eastAsia="Bookman Uralic" w:hAnsi="Tahoma" w:cs="Tahoma" w:hint="default"/>
        <w:spacing w:val="-27"/>
        <w:w w:val="99"/>
        <w:sz w:val="24"/>
        <w:szCs w:val="24"/>
        <w:lang w:val="id" w:eastAsia="en-US" w:bidi="ar-SA"/>
      </w:rPr>
    </w:lvl>
    <w:lvl w:ilvl="3">
      <w:numFmt w:val="bullet"/>
      <w:lvlText w:val="•"/>
      <w:lvlJc w:val="left"/>
      <w:pPr>
        <w:ind w:left="3060" w:hanging="360"/>
      </w:pPr>
      <w:rPr>
        <w:rFonts w:hint="default"/>
        <w:lang w:val="id" w:eastAsia="en-US" w:bidi="ar-SA"/>
      </w:rPr>
    </w:lvl>
    <w:lvl w:ilvl="4">
      <w:numFmt w:val="bullet"/>
      <w:lvlText w:val="•"/>
      <w:lvlJc w:val="left"/>
      <w:pPr>
        <w:ind w:left="4080" w:hanging="360"/>
      </w:pPr>
      <w:rPr>
        <w:rFonts w:hint="default"/>
        <w:lang w:val="id" w:eastAsia="en-US" w:bidi="ar-SA"/>
      </w:rPr>
    </w:lvl>
    <w:lvl w:ilvl="5">
      <w:numFmt w:val="bullet"/>
      <w:lvlText w:val="•"/>
      <w:lvlJc w:val="left"/>
      <w:pPr>
        <w:ind w:left="5101" w:hanging="360"/>
      </w:pPr>
      <w:rPr>
        <w:rFonts w:hint="default"/>
        <w:lang w:val="id" w:eastAsia="en-US" w:bidi="ar-SA"/>
      </w:rPr>
    </w:lvl>
    <w:lvl w:ilvl="6">
      <w:numFmt w:val="bullet"/>
      <w:lvlText w:val="•"/>
      <w:lvlJc w:val="left"/>
      <w:pPr>
        <w:ind w:left="6121" w:hanging="360"/>
      </w:pPr>
      <w:rPr>
        <w:rFonts w:hint="default"/>
        <w:lang w:val="id" w:eastAsia="en-US" w:bidi="ar-SA"/>
      </w:rPr>
    </w:lvl>
    <w:lvl w:ilvl="7">
      <w:numFmt w:val="bullet"/>
      <w:lvlText w:val="•"/>
      <w:lvlJc w:val="left"/>
      <w:pPr>
        <w:ind w:left="7141" w:hanging="360"/>
      </w:pPr>
      <w:rPr>
        <w:rFonts w:hint="default"/>
        <w:lang w:val="id" w:eastAsia="en-US" w:bidi="ar-SA"/>
      </w:rPr>
    </w:lvl>
    <w:lvl w:ilvl="8">
      <w:numFmt w:val="bullet"/>
      <w:lvlText w:val="•"/>
      <w:lvlJc w:val="left"/>
      <w:pPr>
        <w:ind w:left="8161" w:hanging="360"/>
      </w:pPr>
      <w:rPr>
        <w:rFonts w:hint="default"/>
        <w:lang w:val="id" w:eastAsia="en-US" w:bidi="ar-SA"/>
      </w:rPr>
    </w:lvl>
  </w:abstractNum>
  <w:abstractNum w:abstractNumId="43" w15:restartNumberingAfterBreak="0">
    <w:nsid w:val="5604139C"/>
    <w:multiLevelType w:val="hybridMultilevel"/>
    <w:tmpl w:val="04FA4AE6"/>
    <w:lvl w:ilvl="0" w:tplc="3BE89D46">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4" w15:restartNumberingAfterBreak="0">
    <w:nsid w:val="58B13D55"/>
    <w:multiLevelType w:val="hybridMultilevel"/>
    <w:tmpl w:val="4E383B76"/>
    <w:lvl w:ilvl="0" w:tplc="9E8279F6">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45" w15:restartNumberingAfterBreak="0">
    <w:nsid w:val="58F90F53"/>
    <w:multiLevelType w:val="hybridMultilevel"/>
    <w:tmpl w:val="491A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3E5623"/>
    <w:multiLevelType w:val="multilevel"/>
    <w:tmpl w:val="72D4A70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59E437D4"/>
    <w:multiLevelType w:val="hybridMultilevel"/>
    <w:tmpl w:val="E490FDA2"/>
    <w:lvl w:ilvl="0" w:tplc="3230BCBA">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56650F"/>
    <w:multiLevelType w:val="hybridMultilevel"/>
    <w:tmpl w:val="5AC8027C"/>
    <w:lvl w:ilvl="0" w:tplc="B498CFB8">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49" w15:restartNumberingAfterBreak="0">
    <w:nsid w:val="5E0A6687"/>
    <w:multiLevelType w:val="hybridMultilevel"/>
    <w:tmpl w:val="06F2B4B8"/>
    <w:lvl w:ilvl="0" w:tplc="E7847A9A">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50" w15:restartNumberingAfterBreak="0">
    <w:nsid w:val="622907B8"/>
    <w:multiLevelType w:val="hybridMultilevel"/>
    <w:tmpl w:val="0ADCD6EE"/>
    <w:lvl w:ilvl="0" w:tplc="BA4EE070">
      <w:numFmt w:val="bullet"/>
      <w:lvlText w:val=""/>
      <w:lvlJc w:val="left"/>
      <w:pPr>
        <w:ind w:left="720" w:hanging="360"/>
      </w:pPr>
      <w:rPr>
        <w:rFonts w:ascii="Symbol" w:eastAsia="Symbol" w:hAnsi="Symbol" w:cs="Symbol" w:hint="default"/>
        <w:w w:val="100"/>
        <w:sz w:val="24"/>
        <w:szCs w:val="24"/>
        <w:lang w:val="id"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D06462"/>
    <w:multiLevelType w:val="multilevel"/>
    <w:tmpl w:val="B002E81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66C67747"/>
    <w:multiLevelType w:val="hybridMultilevel"/>
    <w:tmpl w:val="56AA1F86"/>
    <w:lvl w:ilvl="0" w:tplc="04090019">
      <w:start w:val="1"/>
      <w:numFmt w:val="lowerLetter"/>
      <w:lvlText w:val="%1."/>
      <w:lvlJc w:val="left"/>
      <w:pPr>
        <w:ind w:left="2278" w:hanging="360"/>
      </w:p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53" w15:restartNumberingAfterBreak="0">
    <w:nsid w:val="67586A33"/>
    <w:multiLevelType w:val="hybridMultilevel"/>
    <w:tmpl w:val="C1AA3988"/>
    <w:lvl w:ilvl="0" w:tplc="C8F4BF0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4" w15:restartNumberingAfterBreak="0">
    <w:nsid w:val="6E435658"/>
    <w:multiLevelType w:val="hybridMultilevel"/>
    <w:tmpl w:val="0AAA91E6"/>
    <w:lvl w:ilvl="0" w:tplc="184A2F86">
      <w:start w:val="3"/>
      <w:numFmt w:val="decimal"/>
      <w:lvlText w:val="%1."/>
      <w:lvlJc w:val="left"/>
      <w:pPr>
        <w:ind w:left="388" w:hanging="360"/>
      </w:pPr>
      <w:rPr>
        <w:rFonts w:ascii="Bookman Uralic" w:eastAsia="Bookman Uralic" w:hAnsi="Bookman Uralic" w:cs="Bookman Uralic" w:hint="default"/>
        <w:b/>
        <w:bCs/>
        <w:spacing w:val="-1"/>
        <w:w w:val="100"/>
        <w:sz w:val="24"/>
        <w:szCs w:val="24"/>
        <w:lang w:val="id" w:eastAsia="en-US" w:bidi="ar-SA"/>
      </w:rPr>
    </w:lvl>
    <w:lvl w:ilvl="1" w:tplc="9654AD56">
      <w:start w:val="1"/>
      <w:numFmt w:val="decimal"/>
      <w:lvlText w:val="%2)"/>
      <w:lvlJc w:val="left"/>
      <w:pPr>
        <w:ind w:left="748" w:hanging="360"/>
      </w:pPr>
      <w:rPr>
        <w:rFonts w:ascii="Tahoma" w:eastAsia="Bookman Uralic" w:hAnsi="Tahoma" w:cs="Tahoma" w:hint="default"/>
        <w:spacing w:val="-15"/>
        <w:w w:val="99"/>
        <w:sz w:val="24"/>
        <w:szCs w:val="24"/>
        <w:lang w:val="id" w:eastAsia="en-US" w:bidi="ar-SA"/>
      </w:rPr>
    </w:lvl>
    <w:lvl w:ilvl="2" w:tplc="7C28AA66">
      <w:numFmt w:val="bullet"/>
      <w:lvlText w:val="•"/>
      <w:lvlJc w:val="left"/>
      <w:pPr>
        <w:ind w:left="1671" w:hanging="360"/>
      </w:pPr>
      <w:rPr>
        <w:rFonts w:hint="default"/>
        <w:lang w:val="id" w:eastAsia="en-US" w:bidi="ar-SA"/>
      </w:rPr>
    </w:lvl>
    <w:lvl w:ilvl="3" w:tplc="B01CBF3E">
      <w:numFmt w:val="bullet"/>
      <w:lvlText w:val="•"/>
      <w:lvlJc w:val="left"/>
      <w:pPr>
        <w:ind w:left="2602" w:hanging="360"/>
      </w:pPr>
      <w:rPr>
        <w:rFonts w:hint="default"/>
        <w:lang w:val="id" w:eastAsia="en-US" w:bidi="ar-SA"/>
      </w:rPr>
    </w:lvl>
    <w:lvl w:ilvl="4" w:tplc="36F0FAE0">
      <w:numFmt w:val="bullet"/>
      <w:lvlText w:val="•"/>
      <w:lvlJc w:val="left"/>
      <w:pPr>
        <w:ind w:left="3533" w:hanging="360"/>
      </w:pPr>
      <w:rPr>
        <w:rFonts w:hint="default"/>
        <w:lang w:val="id" w:eastAsia="en-US" w:bidi="ar-SA"/>
      </w:rPr>
    </w:lvl>
    <w:lvl w:ilvl="5" w:tplc="184EE906">
      <w:numFmt w:val="bullet"/>
      <w:lvlText w:val="•"/>
      <w:lvlJc w:val="left"/>
      <w:pPr>
        <w:ind w:left="4464" w:hanging="360"/>
      </w:pPr>
      <w:rPr>
        <w:rFonts w:hint="default"/>
        <w:lang w:val="id" w:eastAsia="en-US" w:bidi="ar-SA"/>
      </w:rPr>
    </w:lvl>
    <w:lvl w:ilvl="6" w:tplc="0E263BC4">
      <w:numFmt w:val="bullet"/>
      <w:lvlText w:val="•"/>
      <w:lvlJc w:val="left"/>
      <w:pPr>
        <w:ind w:left="5395" w:hanging="360"/>
      </w:pPr>
      <w:rPr>
        <w:rFonts w:hint="default"/>
        <w:lang w:val="id" w:eastAsia="en-US" w:bidi="ar-SA"/>
      </w:rPr>
    </w:lvl>
    <w:lvl w:ilvl="7" w:tplc="4010F5D0">
      <w:numFmt w:val="bullet"/>
      <w:lvlText w:val="•"/>
      <w:lvlJc w:val="left"/>
      <w:pPr>
        <w:ind w:left="6326" w:hanging="360"/>
      </w:pPr>
      <w:rPr>
        <w:rFonts w:hint="default"/>
        <w:lang w:val="id" w:eastAsia="en-US" w:bidi="ar-SA"/>
      </w:rPr>
    </w:lvl>
    <w:lvl w:ilvl="8" w:tplc="B0AEA744">
      <w:numFmt w:val="bullet"/>
      <w:lvlText w:val="•"/>
      <w:lvlJc w:val="left"/>
      <w:pPr>
        <w:ind w:left="7257" w:hanging="360"/>
      </w:pPr>
      <w:rPr>
        <w:rFonts w:hint="default"/>
        <w:lang w:val="id" w:eastAsia="en-US" w:bidi="ar-SA"/>
      </w:rPr>
    </w:lvl>
  </w:abstractNum>
  <w:abstractNum w:abstractNumId="55" w15:restartNumberingAfterBreak="0">
    <w:nsid w:val="70665865"/>
    <w:multiLevelType w:val="hybridMultilevel"/>
    <w:tmpl w:val="4328AD5E"/>
    <w:lvl w:ilvl="0" w:tplc="7FB4AF82">
      <w:start w:val="1"/>
      <w:numFmt w:val="upperRoman"/>
      <w:lvlText w:val="%1."/>
      <w:lvlJc w:val="left"/>
      <w:pPr>
        <w:ind w:left="838" w:hanging="519"/>
        <w:jc w:val="right"/>
      </w:pPr>
      <w:rPr>
        <w:rFonts w:ascii="Bookman Uralic" w:eastAsia="Bookman Uralic" w:hAnsi="Bookman Uralic" w:cs="Bookman Uralic" w:hint="default"/>
        <w:spacing w:val="0"/>
        <w:w w:val="99"/>
        <w:sz w:val="24"/>
        <w:szCs w:val="24"/>
        <w:lang w:val="id" w:eastAsia="en-US" w:bidi="ar-SA"/>
      </w:rPr>
    </w:lvl>
    <w:lvl w:ilvl="1" w:tplc="87AE9B56">
      <w:start w:val="1"/>
      <w:numFmt w:val="decimal"/>
      <w:lvlText w:val="%2)"/>
      <w:lvlJc w:val="left"/>
      <w:pPr>
        <w:ind w:left="1198" w:hanging="360"/>
      </w:pPr>
      <w:rPr>
        <w:rFonts w:ascii="Tahoma" w:eastAsia="Bookman Uralic" w:hAnsi="Tahoma" w:cs="Tahoma" w:hint="default"/>
        <w:spacing w:val="-15"/>
        <w:w w:val="99"/>
        <w:sz w:val="24"/>
        <w:szCs w:val="24"/>
        <w:lang w:val="id" w:eastAsia="en-US" w:bidi="ar-SA"/>
      </w:rPr>
    </w:lvl>
    <w:lvl w:ilvl="2" w:tplc="5FE8BD2A">
      <w:numFmt w:val="bullet"/>
      <w:lvlText w:val="•"/>
      <w:lvlJc w:val="left"/>
      <w:pPr>
        <w:ind w:left="2173" w:hanging="360"/>
      </w:pPr>
      <w:rPr>
        <w:rFonts w:hint="default"/>
        <w:lang w:val="id" w:eastAsia="en-US" w:bidi="ar-SA"/>
      </w:rPr>
    </w:lvl>
    <w:lvl w:ilvl="3" w:tplc="87E00126">
      <w:numFmt w:val="bullet"/>
      <w:lvlText w:val="•"/>
      <w:lvlJc w:val="left"/>
      <w:pPr>
        <w:ind w:left="3147" w:hanging="360"/>
      </w:pPr>
      <w:rPr>
        <w:rFonts w:hint="default"/>
        <w:lang w:val="id" w:eastAsia="en-US" w:bidi="ar-SA"/>
      </w:rPr>
    </w:lvl>
    <w:lvl w:ilvl="4" w:tplc="76B0D59C">
      <w:numFmt w:val="bullet"/>
      <w:lvlText w:val="•"/>
      <w:lvlJc w:val="left"/>
      <w:pPr>
        <w:ind w:left="4120" w:hanging="360"/>
      </w:pPr>
      <w:rPr>
        <w:rFonts w:hint="default"/>
        <w:lang w:val="id" w:eastAsia="en-US" w:bidi="ar-SA"/>
      </w:rPr>
    </w:lvl>
    <w:lvl w:ilvl="5" w:tplc="6150B944">
      <w:numFmt w:val="bullet"/>
      <w:lvlText w:val="•"/>
      <w:lvlJc w:val="left"/>
      <w:pPr>
        <w:ind w:left="5094" w:hanging="360"/>
      </w:pPr>
      <w:rPr>
        <w:rFonts w:hint="default"/>
        <w:lang w:val="id" w:eastAsia="en-US" w:bidi="ar-SA"/>
      </w:rPr>
    </w:lvl>
    <w:lvl w:ilvl="6" w:tplc="F1F83CB2">
      <w:numFmt w:val="bullet"/>
      <w:lvlText w:val="•"/>
      <w:lvlJc w:val="left"/>
      <w:pPr>
        <w:ind w:left="6068" w:hanging="360"/>
      </w:pPr>
      <w:rPr>
        <w:rFonts w:hint="default"/>
        <w:lang w:val="id" w:eastAsia="en-US" w:bidi="ar-SA"/>
      </w:rPr>
    </w:lvl>
    <w:lvl w:ilvl="7" w:tplc="F76A46B8">
      <w:numFmt w:val="bullet"/>
      <w:lvlText w:val="•"/>
      <w:lvlJc w:val="left"/>
      <w:pPr>
        <w:ind w:left="7041" w:hanging="360"/>
      </w:pPr>
      <w:rPr>
        <w:rFonts w:hint="default"/>
        <w:lang w:val="id" w:eastAsia="en-US" w:bidi="ar-SA"/>
      </w:rPr>
    </w:lvl>
    <w:lvl w:ilvl="8" w:tplc="6FF0C49E">
      <w:numFmt w:val="bullet"/>
      <w:lvlText w:val="•"/>
      <w:lvlJc w:val="left"/>
      <w:pPr>
        <w:ind w:left="8015" w:hanging="360"/>
      </w:pPr>
      <w:rPr>
        <w:rFonts w:hint="default"/>
        <w:lang w:val="id" w:eastAsia="en-US" w:bidi="ar-SA"/>
      </w:rPr>
    </w:lvl>
  </w:abstractNum>
  <w:abstractNum w:abstractNumId="56" w15:restartNumberingAfterBreak="0">
    <w:nsid w:val="711A4D96"/>
    <w:multiLevelType w:val="hybridMultilevel"/>
    <w:tmpl w:val="3D1A6C46"/>
    <w:lvl w:ilvl="0" w:tplc="04090019">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57" w15:restartNumberingAfterBreak="0">
    <w:nsid w:val="725A405E"/>
    <w:multiLevelType w:val="hybridMultilevel"/>
    <w:tmpl w:val="B374DCD6"/>
    <w:lvl w:ilvl="0" w:tplc="2E0A97A8">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58" w15:restartNumberingAfterBreak="0">
    <w:nsid w:val="75760A91"/>
    <w:multiLevelType w:val="hybridMultilevel"/>
    <w:tmpl w:val="B0C89BEC"/>
    <w:lvl w:ilvl="0" w:tplc="B3901BE8">
      <w:start w:val="1"/>
      <w:numFmt w:val="decimal"/>
      <w:lvlText w:val="(%1)"/>
      <w:lvlJc w:val="left"/>
      <w:pPr>
        <w:tabs>
          <w:tab w:val="num" w:pos="1789"/>
        </w:tabs>
        <w:ind w:left="1789" w:hanging="360"/>
      </w:pPr>
      <w:rPr>
        <w:rFonts w:hint="default"/>
      </w:rPr>
    </w:lvl>
    <w:lvl w:ilvl="1" w:tplc="04090019">
      <w:start w:val="1"/>
      <w:numFmt w:val="lowerLetter"/>
      <w:lvlText w:val="%2."/>
      <w:lvlJc w:val="left"/>
      <w:pPr>
        <w:tabs>
          <w:tab w:val="num" w:pos="2509"/>
        </w:tabs>
        <w:ind w:left="2509" w:hanging="360"/>
      </w:pPr>
    </w:lvl>
    <w:lvl w:ilvl="2" w:tplc="0409001B">
      <w:start w:val="1"/>
      <w:numFmt w:val="lowerRoman"/>
      <w:lvlText w:val="%3."/>
      <w:lvlJc w:val="right"/>
      <w:pPr>
        <w:tabs>
          <w:tab w:val="num" w:pos="3229"/>
        </w:tabs>
        <w:ind w:left="3229" w:hanging="180"/>
      </w:pPr>
    </w:lvl>
    <w:lvl w:ilvl="3" w:tplc="0409000F">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59" w15:restartNumberingAfterBreak="0">
    <w:nsid w:val="79E46851"/>
    <w:multiLevelType w:val="multilevel"/>
    <w:tmpl w:val="81C048B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E485A06"/>
    <w:multiLevelType w:val="multilevel"/>
    <w:tmpl w:val="D014202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669866079">
    <w:abstractNumId w:val="59"/>
  </w:num>
  <w:num w:numId="2" w16cid:durableId="1976988369">
    <w:abstractNumId w:val="11"/>
  </w:num>
  <w:num w:numId="3" w16cid:durableId="614865921">
    <w:abstractNumId w:val="58"/>
  </w:num>
  <w:num w:numId="4" w16cid:durableId="1163424491">
    <w:abstractNumId w:val="27"/>
  </w:num>
  <w:num w:numId="5" w16cid:durableId="1329401664">
    <w:abstractNumId w:val="4"/>
  </w:num>
  <w:num w:numId="6" w16cid:durableId="810681923">
    <w:abstractNumId w:val="36"/>
  </w:num>
  <w:num w:numId="7" w16cid:durableId="842355389">
    <w:abstractNumId w:val="60"/>
  </w:num>
  <w:num w:numId="8" w16cid:durableId="994914398">
    <w:abstractNumId w:val="35"/>
  </w:num>
  <w:num w:numId="9" w16cid:durableId="1359962512">
    <w:abstractNumId w:val="5"/>
  </w:num>
  <w:num w:numId="10" w16cid:durableId="874540831">
    <w:abstractNumId w:val="31"/>
  </w:num>
  <w:num w:numId="11" w16cid:durableId="548414928">
    <w:abstractNumId w:val="51"/>
  </w:num>
  <w:num w:numId="12" w16cid:durableId="576943569">
    <w:abstractNumId w:val="46"/>
  </w:num>
  <w:num w:numId="13" w16cid:durableId="256443847">
    <w:abstractNumId w:val="39"/>
  </w:num>
  <w:num w:numId="14" w16cid:durableId="1781992214">
    <w:abstractNumId w:val="16"/>
  </w:num>
  <w:num w:numId="15" w16cid:durableId="22901925">
    <w:abstractNumId w:val="38"/>
  </w:num>
  <w:num w:numId="16" w16cid:durableId="2016108782">
    <w:abstractNumId w:val="15"/>
  </w:num>
  <w:num w:numId="17" w16cid:durableId="1720131979">
    <w:abstractNumId w:val="17"/>
  </w:num>
  <w:num w:numId="18" w16cid:durableId="1024984428">
    <w:abstractNumId w:val="40"/>
  </w:num>
  <w:num w:numId="19" w16cid:durableId="1993563897">
    <w:abstractNumId w:val="21"/>
  </w:num>
  <w:num w:numId="20" w16cid:durableId="413892540">
    <w:abstractNumId w:val="19"/>
  </w:num>
  <w:num w:numId="21" w16cid:durableId="1183327649">
    <w:abstractNumId w:val="42"/>
  </w:num>
  <w:num w:numId="22" w16cid:durableId="378631585">
    <w:abstractNumId w:val="8"/>
  </w:num>
  <w:num w:numId="23" w16cid:durableId="918713675">
    <w:abstractNumId w:val="6"/>
  </w:num>
  <w:num w:numId="24" w16cid:durableId="1114984693">
    <w:abstractNumId w:val="26"/>
  </w:num>
  <w:num w:numId="25" w16cid:durableId="1934630589">
    <w:abstractNumId w:val="2"/>
  </w:num>
  <w:num w:numId="26" w16cid:durableId="751896804">
    <w:abstractNumId w:val="20"/>
  </w:num>
  <w:num w:numId="27" w16cid:durableId="1360933403">
    <w:abstractNumId w:val="10"/>
  </w:num>
  <w:num w:numId="28" w16cid:durableId="504904149">
    <w:abstractNumId w:val="37"/>
  </w:num>
  <w:num w:numId="29" w16cid:durableId="462387558">
    <w:abstractNumId w:val="12"/>
  </w:num>
  <w:num w:numId="30" w16cid:durableId="53625715">
    <w:abstractNumId w:val="54"/>
  </w:num>
  <w:num w:numId="31" w16cid:durableId="199362277">
    <w:abstractNumId w:val="25"/>
  </w:num>
  <w:num w:numId="32" w16cid:durableId="1692031794">
    <w:abstractNumId w:val="24"/>
  </w:num>
  <w:num w:numId="33" w16cid:durableId="552427719">
    <w:abstractNumId w:val="34"/>
  </w:num>
  <w:num w:numId="34" w16cid:durableId="1830749523">
    <w:abstractNumId w:val="33"/>
  </w:num>
  <w:num w:numId="35" w16cid:durableId="771390282">
    <w:abstractNumId w:val="55"/>
  </w:num>
  <w:num w:numId="36" w16cid:durableId="240455540">
    <w:abstractNumId w:val="18"/>
  </w:num>
  <w:num w:numId="37" w16cid:durableId="359859397">
    <w:abstractNumId w:val="3"/>
  </w:num>
  <w:num w:numId="38" w16cid:durableId="1731802690">
    <w:abstractNumId w:val="48"/>
  </w:num>
  <w:num w:numId="39" w16cid:durableId="551114385">
    <w:abstractNumId w:val="49"/>
  </w:num>
  <w:num w:numId="40" w16cid:durableId="2024084787">
    <w:abstractNumId w:val="22"/>
  </w:num>
  <w:num w:numId="41" w16cid:durableId="1093284300">
    <w:abstractNumId w:val="29"/>
  </w:num>
  <w:num w:numId="42" w16cid:durableId="892883237">
    <w:abstractNumId w:val="7"/>
  </w:num>
  <w:num w:numId="43" w16cid:durableId="567032617">
    <w:abstractNumId w:val="13"/>
  </w:num>
  <w:num w:numId="44" w16cid:durableId="450902647">
    <w:abstractNumId w:val="44"/>
  </w:num>
  <w:num w:numId="45" w16cid:durableId="870146568">
    <w:abstractNumId w:val="32"/>
  </w:num>
  <w:num w:numId="46" w16cid:durableId="1324621615">
    <w:abstractNumId w:val="43"/>
  </w:num>
  <w:num w:numId="47" w16cid:durableId="244918386">
    <w:abstractNumId w:val="52"/>
  </w:num>
  <w:num w:numId="48" w16cid:durableId="1780493249">
    <w:abstractNumId w:val="1"/>
  </w:num>
  <w:num w:numId="49" w16cid:durableId="1701275406">
    <w:abstractNumId w:val="56"/>
  </w:num>
  <w:num w:numId="50" w16cid:durableId="1328243526">
    <w:abstractNumId w:val="57"/>
  </w:num>
  <w:num w:numId="51" w16cid:durableId="578097444">
    <w:abstractNumId w:val="30"/>
  </w:num>
  <w:num w:numId="52" w16cid:durableId="942420625">
    <w:abstractNumId w:val="9"/>
  </w:num>
  <w:num w:numId="53" w16cid:durableId="541795815">
    <w:abstractNumId w:val="23"/>
  </w:num>
  <w:num w:numId="54" w16cid:durableId="963537440">
    <w:abstractNumId w:val="14"/>
  </w:num>
  <w:num w:numId="55" w16cid:durableId="1156728220">
    <w:abstractNumId w:val="47"/>
  </w:num>
  <w:num w:numId="56" w16cid:durableId="1517772573">
    <w:abstractNumId w:val="50"/>
  </w:num>
  <w:num w:numId="57" w16cid:durableId="912588827">
    <w:abstractNumId w:val="45"/>
  </w:num>
  <w:num w:numId="58" w16cid:durableId="1142189485">
    <w:abstractNumId w:val="28"/>
  </w:num>
  <w:num w:numId="59" w16cid:durableId="1273591541">
    <w:abstractNumId w:val="0"/>
  </w:num>
  <w:num w:numId="60" w16cid:durableId="1437556449">
    <w:abstractNumId w:val="41"/>
  </w:num>
  <w:num w:numId="61" w16cid:durableId="1389257184">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62">
      <o:colormru v:ext="edit" colors="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52E10"/>
    <w:rsid w:val="000115C7"/>
    <w:rsid w:val="00045193"/>
    <w:rsid w:val="00053CC7"/>
    <w:rsid w:val="0006000E"/>
    <w:rsid w:val="000661EB"/>
    <w:rsid w:val="00066567"/>
    <w:rsid w:val="00085BD6"/>
    <w:rsid w:val="000A6C98"/>
    <w:rsid w:val="000B4878"/>
    <w:rsid w:val="000D5CC5"/>
    <w:rsid w:val="000E3A7D"/>
    <w:rsid w:val="000E5C33"/>
    <w:rsid w:val="000F634B"/>
    <w:rsid w:val="00123696"/>
    <w:rsid w:val="0013546F"/>
    <w:rsid w:val="00137675"/>
    <w:rsid w:val="0014285F"/>
    <w:rsid w:val="00143339"/>
    <w:rsid w:val="001B2535"/>
    <w:rsid w:val="001C2440"/>
    <w:rsid w:val="001F08BA"/>
    <w:rsid w:val="00226FF7"/>
    <w:rsid w:val="00235B03"/>
    <w:rsid w:val="00246B6A"/>
    <w:rsid w:val="00266636"/>
    <w:rsid w:val="002A565A"/>
    <w:rsid w:val="002B486E"/>
    <w:rsid w:val="002E775F"/>
    <w:rsid w:val="002F2B3E"/>
    <w:rsid w:val="003122CB"/>
    <w:rsid w:val="00337B9E"/>
    <w:rsid w:val="00347FC2"/>
    <w:rsid w:val="0035615C"/>
    <w:rsid w:val="00362029"/>
    <w:rsid w:val="00371C86"/>
    <w:rsid w:val="003730EE"/>
    <w:rsid w:val="003752AC"/>
    <w:rsid w:val="003754B8"/>
    <w:rsid w:val="00376A9E"/>
    <w:rsid w:val="003845FE"/>
    <w:rsid w:val="00391816"/>
    <w:rsid w:val="003918E3"/>
    <w:rsid w:val="003A4F7A"/>
    <w:rsid w:val="003C0493"/>
    <w:rsid w:val="003C7B16"/>
    <w:rsid w:val="003D232A"/>
    <w:rsid w:val="003F5367"/>
    <w:rsid w:val="00414AC3"/>
    <w:rsid w:val="00417A43"/>
    <w:rsid w:val="00425A0D"/>
    <w:rsid w:val="00427376"/>
    <w:rsid w:val="0042779F"/>
    <w:rsid w:val="004331C8"/>
    <w:rsid w:val="00444270"/>
    <w:rsid w:val="00453E6F"/>
    <w:rsid w:val="004D7817"/>
    <w:rsid w:val="005033A2"/>
    <w:rsid w:val="00505E0D"/>
    <w:rsid w:val="00516B43"/>
    <w:rsid w:val="005335DD"/>
    <w:rsid w:val="0053591E"/>
    <w:rsid w:val="00551D07"/>
    <w:rsid w:val="00581887"/>
    <w:rsid w:val="0059229C"/>
    <w:rsid w:val="00594267"/>
    <w:rsid w:val="00597901"/>
    <w:rsid w:val="005B2FA0"/>
    <w:rsid w:val="005C0F5E"/>
    <w:rsid w:val="005D7C46"/>
    <w:rsid w:val="005F52F5"/>
    <w:rsid w:val="006201E5"/>
    <w:rsid w:val="0062502F"/>
    <w:rsid w:val="006275D0"/>
    <w:rsid w:val="00630AF1"/>
    <w:rsid w:val="00637F77"/>
    <w:rsid w:val="00656CF1"/>
    <w:rsid w:val="00660432"/>
    <w:rsid w:val="00675D17"/>
    <w:rsid w:val="0069712F"/>
    <w:rsid w:val="006A5858"/>
    <w:rsid w:val="006A7BEB"/>
    <w:rsid w:val="0071567C"/>
    <w:rsid w:val="0074691C"/>
    <w:rsid w:val="00753D00"/>
    <w:rsid w:val="007757A1"/>
    <w:rsid w:val="00786C1C"/>
    <w:rsid w:val="00794B55"/>
    <w:rsid w:val="007B63C7"/>
    <w:rsid w:val="007C4FE8"/>
    <w:rsid w:val="007C7CFF"/>
    <w:rsid w:val="007E2346"/>
    <w:rsid w:val="007F2602"/>
    <w:rsid w:val="008030A6"/>
    <w:rsid w:val="008045CC"/>
    <w:rsid w:val="0081400A"/>
    <w:rsid w:val="0083633B"/>
    <w:rsid w:val="00851D69"/>
    <w:rsid w:val="00856974"/>
    <w:rsid w:val="0088405A"/>
    <w:rsid w:val="00887FCC"/>
    <w:rsid w:val="008C1316"/>
    <w:rsid w:val="008C60B0"/>
    <w:rsid w:val="008D05CF"/>
    <w:rsid w:val="00950B13"/>
    <w:rsid w:val="00953770"/>
    <w:rsid w:val="00957F70"/>
    <w:rsid w:val="0096622B"/>
    <w:rsid w:val="0098595B"/>
    <w:rsid w:val="009A24B2"/>
    <w:rsid w:val="009B53F4"/>
    <w:rsid w:val="009C1275"/>
    <w:rsid w:val="009C6E19"/>
    <w:rsid w:val="009D3FC3"/>
    <w:rsid w:val="009E161A"/>
    <w:rsid w:val="009F3850"/>
    <w:rsid w:val="009F5E68"/>
    <w:rsid w:val="00A04BFD"/>
    <w:rsid w:val="00A06A8E"/>
    <w:rsid w:val="00A07EE1"/>
    <w:rsid w:val="00A15554"/>
    <w:rsid w:val="00A15E54"/>
    <w:rsid w:val="00A20A6A"/>
    <w:rsid w:val="00A42363"/>
    <w:rsid w:val="00A44C1F"/>
    <w:rsid w:val="00A641D4"/>
    <w:rsid w:val="00A85AA1"/>
    <w:rsid w:val="00AE1F09"/>
    <w:rsid w:val="00AF1720"/>
    <w:rsid w:val="00B06E89"/>
    <w:rsid w:val="00B274A5"/>
    <w:rsid w:val="00B32355"/>
    <w:rsid w:val="00B32B55"/>
    <w:rsid w:val="00B41FD8"/>
    <w:rsid w:val="00B52E10"/>
    <w:rsid w:val="00BA4AB3"/>
    <w:rsid w:val="00BA6DB2"/>
    <w:rsid w:val="00BB7BC7"/>
    <w:rsid w:val="00BC063C"/>
    <w:rsid w:val="00BF493E"/>
    <w:rsid w:val="00BF742A"/>
    <w:rsid w:val="00C00710"/>
    <w:rsid w:val="00C026C7"/>
    <w:rsid w:val="00C02F40"/>
    <w:rsid w:val="00C3313B"/>
    <w:rsid w:val="00C3488B"/>
    <w:rsid w:val="00C50271"/>
    <w:rsid w:val="00C62BEA"/>
    <w:rsid w:val="00C64624"/>
    <w:rsid w:val="00C82EDF"/>
    <w:rsid w:val="00C82EFD"/>
    <w:rsid w:val="00CA3B58"/>
    <w:rsid w:val="00CD1B8B"/>
    <w:rsid w:val="00CF29FB"/>
    <w:rsid w:val="00D05569"/>
    <w:rsid w:val="00D12BB7"/>
    <w:rsid w:val="00D1646E"/>
    <w:rsid w:val="00D171BC"/>
    <w:rsid w:val="00D228DC"/>
    <w:rsid w:val="00D34AB9"/>
    <w:rsid w:val="00D3644F"/>
    <w:rsid w:val="00D36CCE"/>
    <w:rsid w:val="00D53863"/>
    <w:rsid w:val="00D5789A"/>
    <w:rsid w:val="00D84B4D"/>
    <w:rsid w:val="00DA69DE"/>
    <w:rsid w:val="00DB1D72"/>
    <w:rsid w:val="00DE1420"/>
    <w:rsid w:val="00DE5A7D"/>
    <w:rsid w:val="00DE7AC1"/>
    <w:rsid w:val="00E024C2"/>
    <w:rsid w:val="00E23CA0"/>
    <w:rsid w:val="00E41C69"/>
    <w:rsid w:val="00E734F0"/>
    <w:rsid w:val="00E91057"/>
    <w:rsid w:val="00EA5AC4"/>
    <w:rsid w:val="00EC1A60"/>
    <w:rsid w:val="00EF47B9"/>
    <w:rsid w:val="00F0741D"/>
    <w:rsid w:val="00F2128C"/>
    <w:rsid w:val="00F252EC"/>
    <w:rsid w:val="00F313CE"/>
    <w:rsid w:val="00F41EFB"/>
    <w:rsid w:val="00F53EAB"/>
    <w:rsid w:val="00F83AF0"/>
    <w:rsid w:val="00FB2931"/>
    <w:rsid w:val="00FB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colormru v:ext="edit" colors="white"/>
    </o:shapedefaults>
    <o:shapelayout v:ext="edit">
      <o:idmap v:ext="edit" data="2"/>
    </o:shapelayout>
  </w:shapeDefaults>
  <w:decimalSymbol w:val="."/>
  <w:listSeparator w:val=","/>
  <w14:docId w14:val="60763121"/>
  <w15:docId w15:val="{7E889565-DFB8-46F8-A490-420FD40F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2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C127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C1275"/>
    <w:pPr>
      <w:keepNext/>
      <w:spacing w:before="240"/>
      <w:jc w:val="center"/>
      <w:outlineLvl w:val="2"/>
    </w:pPr>
    <w:rPr>
      <w:rFonts w:ascii="Arial" w:hAnsi="Arial" w:cs="Arial"/>
      <w:b/>
      <w:bCs/>
      <w:sz w:val="26"/>
      <w:szCs w:val="26"/>
    </w:rPr>
  </w:style>
  <w:style w:type="paragraph" w:styleId="Heading4">
    <w:name w:val="heading 4"/>
    <w:basedOn w:val="Normal"/>
    <w:next w:val="Normal"/>
    <w:link w:val="Heading4Char"/>
    <w:uiPriority w:val="9"/>
    <w:qFormat/>
    <w:rsid w:val="00B06E89"/>
    <w:pPr>
      <w:keepNext/>
      <w:spacing w:before="240" w:after="60"/>
      <w:outlineLvl w:val="3"/>
    </w:pPr>
    <w:rPr>
      <w:b/>
      <w:bCs/>
      <w:sz w:val="28"/>
      <w:szCs w:val="28"/>
    </w:rPr>
  </w:style>
  <w:style w:type="paragraph" w:styleId="Heading5">
    <w:name w:val="heading 5"/>
    <w:basedOn w:val="Normal"/>
    <w:next w:val="Normal"/>
    <w:link w:val="Heading5Char"/>
    <w:qFormat/>
    <w:rsid w:val="009C1275"/>
    <w:pPr>
      <w:spacing w:before="240" w:after="60"/>
      <w:outlineLvl w:val="4"/>
    </w:pPr>
    <w:rPr>
      <w:b/>
      <w:bCs/>
      <w:i/>
      <w:iCs/>
      <w:sz w:val="26"/>
      <w:szCs w:val="26"/>
    </w:rPr>
  </w:style>
  <w:style w:type="paragraph" w:styleId="Heading6">
    <w:name w:val="heading 6"/>
    <w:basedOn w:val="Normal"/>
    <w:next w:val="Normal"/>
    <w:link w:val="Heading6Char"/>
    <w:qFormat/>
    <w:rsid w:val="009C127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27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C127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9C1275"/>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B06E8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C127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C1275"/>
    <w:rPr>
      <w:rFonts w:ascii="Times New Roman" w:eastAsia="Times New Roman" w:hAnsi="Times New Roman" w:cs="Times New Roman"/>
      <w:b/>
      <w:bCs/>
    </w:rPr>
  </w:style>
  <w:style w:type="paragraph" w:styleId="Header">
    <w:name w:val="header"/>
    <w:basedOn w:val="Normal"/>
    <w:link w:val="HeaderChar"/>
    <w:uiPriority w:val="99"/>
    <w:unhideWhenUsed/>
    <w:rsid w:val="00B52E10"/>
    <w:pPr>
      <w:tabs>
        <w:tab w:val="center" w:pos="4680"/>
        <w:tab w:val="right" w:pos="9360"/>
      </w:tabs>
    </w:pPr>
  </w:style>
  <w:style w:type="character" w:customStyle="1" w:styleId="HeaderChar">
    <w:name w:val="Header Char"/>
    <w:basedOn w:val="DefaultParagraphFont"/>
    <w:link w:val="Header"/>
    <w:uiPriority w:val="99"/>
    <w:rsid w:val="00B52E10"/>
  </w:style>
  <w:style w:type="paragraph" w:styleId="Footer">
    <w:name w:val="footer"/>
    <w:basedOn w:val="Normal"/>
    <w:link w:val="FooterChar"/>
    <w:uiPriority w:val="99"/>
    <w:unhideWhenUsed/>
    <w:rsid w:val="00B52E10"/>
    <w:pPr>
      <w:tabs>
        <w:tab w:val="center" w:pos="4680"/>
        <w:tab w:val="right" w:pos="9360"/>
      </w:tabs>
    </w:pPr>
  </w:style>
  <w:style w:type="character" w:customStyle="1" w:styleId="FooterChar">
    <w:name w:val="Footer Char"/>
    <w:basedOn w:val="DefaultParagraphFont"/>
    <w:link w:val="Footer"/>
    <w:uiPriority w:val="99"/>
    <w:rsid w:val="00B52E10"/>
  </w:style>
  <w:style w:type="paragraph" w:styleId="BodyText">
    <w:name w:val="Body Text"/>
    <w:basedOn w:val="Normal"/>
    <w:link w:val="BodyTextChar"/>
    <w:uiPriority w:val="1"/>
    <w:qFormat/>
    <w:rsid w:val="00B52E10"/>
    <w:pPr>
      <w:jc w:val="both"/>
    </w:pPr>
  </w:style>
  <w:style w:type="character" w:customStyle="1" w:styleId="BodyTextChar">
    <w:name w:val="Body Text Char"/>
    <w:basedOn w:val="DefaultParagraphFont"/>
    <w:link w:val="BodyText"/>
    <w:uiPriority w:val="1"/>
    <w:rsid w:val="00B52E10"/>
    <w:rPr>
      <w:rFonts w:ascii="Times New Roman" w:eastAsia="Times New Roman" w:hAnsi="Times New Roman" w:cs="Times New Roman"/>
      <w:sz w:val="24"/>
      <w:szCs w:val="24"/>
    </w:rPr>
  </w:style>
  <w:style w:type="paragraph" w:styleId="ListParagraph">
    <w:name w:val="List Paragraph"/>
    <w:basedOn w:val="Normal"/>
    <w:uiPriority w:val="99"/>
    <w:qFormat/>
    <w:rsid w:val="009F3850"/>
    <w:pPr>
      <w:ind w:left="720"/>
      <w:contextualSpacing/>
    </w:pPr>
  </w:style>
  <w:style w:type="paragraph" w:styleId="BodyTextIndent3">
    <w:name w:val="Body Text Indent 3"/>
    <w:basedOn w:val="Normal"/>
    <w:link w:val="BodyTextIndent3Char"/>
    <w:rsid w:val="009F3850"/>
    <w:pPr>
      <w:spacing w:after="120"/>
      <w:ind w:left="360"/>
    </w:pPr>
    <w:rPr>
      <w:sz w:val="16"/>
      <w:szCs w:val="16"/>
    </w:rPr>
  </w:style>
  <w:style w:type="character" w:customStyle="1" w:styleId="BodyTextIndent3Char">
    <w:name w:val="Body Text Indent 3 Char"/>
    <w:basedOn w:val="DefaultParagraphFont"/>
    <w:link w:val="BodyTextIndent3"/>
    <w:rsid w:val="009F3850"/>
    <w:rPr>
      <w:rFonts w:ascii="Times New Roman" w:eastAsia="Times New Roman" w:hAnsi="Times New Roman" w:cs="Times New Roman"/>
      <w:sz w:val="16"/>
      <w:szCs w:val="16"/>
    </w:rPr>
  </w:style>
  <w:style w:type="character" w:styleId="PageNumber">
    <w:name w:val="page number"/>
    <w:basedOn w:val="DefaultParagraphFont"/>
    <w:rsid w:val="009C1275"/>
  </w:style>
  <w:style w:type="character" w:styleId="Hyperlink">
    <w:name w:val="Hyperlink"/>
    <w:uiPriority w:val="99"/>
    <w:rsid w:val="009C1275"/>
    <w:rPr>
      <w:color w:val="0000FF"/>
      <w:u w:val="single"/>
    </w:rPr>
  </w:style>
  <w:style w:type="character" w:styleId="FollowedHyperlink">
    <w:name w:val="FollowedHyperlink"/>
    <w:uiPriority w:val="99"/>
    <w:rsid w:val="009C1275"/>
    <w:rPr>
      <w:color w:val="800080"/>
      <w:u w:val="single"/>
    </w:rPr>
  </w:style>
  <w:style w:type="paragraph" w:styleId="BalloonText">
    <w:name w:val="Balloon Text"/>
    <w:basedOn w:val="Normal"/>
    <w:link w:val="BalloonTextChar"/>
    <w:rsid w:val="009C1275"/>
    <w:rPr>
      <w:rFonts w:ascii="Tahoma" w:hAnsi="Tahoma" w:cs="Tahoma"/>
      <w:sz w:val="16"/>
      <w:szCs w:val="16"/>
    </w:rPr>
  </w:style>
  <w:style w:type="character" w:customStyle="1" w:styleId="BalloonTextChar">
    <w:name w:val="Balloon Text Char"/>
    <w:basedOn w:val="DefaultParagraphFont"/>
    <w:link w:val="BalloonText"/>
    <w:rsid w:val="009C1275"/>
    <w:rPr>
      <w:rFonts w:ascii="Tahoma" w:eastAsia="Times New Roman" w:hAnsi="Tahoma" w:cs="Tahoma"/>
      <w:sz w:val="16"/>
      <w:szCs w:val="16"/>
    </w:rPr>
  </w:style>
  <w:style w:type="paragraph" w:customStyle="1" w:styleId="TableParagraph">
    <w:name w:val="Table Paragraph"/>
    <w:basedOn w:val="Normal"/>
    <w:uiPriority w:val="1"/>
    <w:qFormat/>
    <w:rsid w:val="009C1275"/>
    <w:pPr>
      <w:widowControl w:val="0"/>
      <w:autoSpaceDE w:val="0"/>
      <w:autoSpaceDN w:val="0"/>
    </w:pPr>
    <w:rPr>
      <w:rFonts w:ascii="Bookman Uralic" w:eastAsia="Bookman Uralic" w:hAnsi="Bookman Uralic" w:cs="Bookman Uralic"/>
      <w:sz w:val="22"/>
      <w:szCs w:val="22"/>
      <w:lang w:val="id"/>
    </w:rPr>
  </w:style>
  <w:style w:type="paragraph" w:styleId="TOC1">
    <w:name w:val="toc 1"/>
    <w:basedOn w:val="Normal"/>
    <w:uiPriority w:val="1"/>
    <w:qFormat/>
    <w:rsid w:val="009C1275"/>
    <w:pPr>
      <w:widowControl w:val="0"/>
      <w:autoSpaceDE w:val="0"/>
      <w:autoSpaceDN w:val="0"/>
      <w:spacing w:before="261"/>
      <w:ind w:left="841"/>
    </w:pPr>
    <w:rPr>
      <w:rFonts w:ascii="Bookman Uralic" w:eastAsia="Bookman Uralic" w:hAnsi="Bookman Uralic" w:cs="Bookman Uralic"/>
      <w:b/>
      <w:bCs/>
      <w:lang w:val="id"/>
    </w:rPr>
  </w:style>
  <w:style w:type="paragraph" w:styleId="TOC2">
    <w:name w:val="toc 2"/>
    <w:basedOn w:val="Normal"/>
    <w:uiPriority w:val="1"/>
    <w:qFormat/>
    <w:rsid w:val="009C1275"/>
    <w:pPr>
      <w:widowControl w:val="0"/>
      <w:autoSpaceDE w:val="0"/>
      <w:autoSpaceDN w:val="0"/>
      <w:ind w:left="2118" w:hanging="708"/>
    </w:pPr>
    <w:rPr>
      <w:rFonts w:ascii="Bookman Uralic" w:eastAsia="Bookman Uralic" w:hAnsi="Bookman Uralic" w:cs="Bookman Uralic"/>
      <w:lang w:val="id"/>
    </w:rPr>
  </w:style>
  <w:style w:type="paragraph" w:styleId="TOC3">
    <w:name w:val="toc 3"/>
    <w:basedOn w:val="Normal"/>
    <w:uiPriority w:val="1"/>
    <w:qFormat/>
    <w:rsid w:val="009C1275"/>
    <w:pPr>
      <w:widowControl w:val="0"/>
      <w:autoSpaceDE w:val="0"/>
      <w:autoSpaceDN w:val="0"/>
      <w:spacing w:before="142"/>
      <w:ind w:left="2118"/>
    </w:pPr>
    <w:rPr>
      <w:rFonts w:ascii="Bookman Uralic" w:eastAsia="Bookman Uralic" w:hAnsi="Bookman Uralic" w:cs="Bookman Uralic"/>
      <w:lang w:val="id"/>
    </w:rPr>
  </w:style>
  <w:style w:type="paragraph" w:styleId="Title">
    <w:name w:val="Title"/>
    <w:basedOn w:val="Normal"/>
    <w:link w:val="TitleChar"/>
    <w:uiPriority w:val="10"/>
    <w:qFormat/>
    <w:rsid w:val="009C1275"/>
    <w:pPr>
      <w:widowControl w:val="0"/>
      <w:autoSpaceDE w:val="0"/>
      <w:autoSpaceDN w:val="0"/>
      <w:spacing w:before="342"/>
      <w:ind w:left="110"/>
    </w:pPr>
    <w:rPr>
      <w:rFonts w:ascii="Arial" w:eastAsia="Arial" w:hAnsi="Arial" w:cs="Arial"/>
      <w:sz w:val="68"/>
      <w:szCs w:val="68"/>
      <w:lang w:val="id"/>
    </w:rPr>
  </w:style>
  <w:style w:type="character" w:customStyle="1" w:styleId="TitleChar">
    <w:name w:val="Title Char"/>
    <w:basedOn w:val="DefaultParagraphFont"/>
    <w:link w:val="Title"/>
    <w:uiPriority w:val="10"/>
    <w:rsid w:val="009C1275"/>
    <w:rPr>
      <w:rFonts w:ascii="Arial" w:eastAsia="Arial" w:hAnsi="Arial" w:cs="Arial"/>
      <w:sz w:val="68"/>
      <w:szCs w:val="68"/>
      <w:lang w:val="id"/>
    </w:rPr>
  </w:style>
  <w:style w:type="table" w:styleId="TableGrid">
    <w:name w:val="Table Grid"/>
    <w:basedOn w:val="TableNormal"/>
    <w:uiPriority w:val="39"/>
    <w:rsid w:val="00985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18">
      <w:bodyDiv w:val="1"/>
      <w:marLeft w:val="0"/>
      <w:marRight w:val="0"/>
      <w:marTop w:val="0"/>
      <w:marBottom w:val="0"/>
      <w:divBdr>
        <w:top w:val="none" w:sz="0" w:space="0" w:color="auto"/>
        <w:left w:val="none" w:sz="0" w:space="0" w:color="auto"/>
        <w:bottom w:val="none" w:sz="0" w:space="0" w:color="auto"/>
        <w:right w:val="none" w:sz="0" w:space="0" w:color="auto"/>
      </w:divBdr>
    </w:div>
    <w:div w:id="9530804">
      <w:bodyDiv w:val="1"/>
      <w:marLeft w:val="0"/>
      <w:marRight w:val="0"/>
      <w:marTop w:val="0"/>
      <w:marBottom w:val="0"/>
      <w:divBdr>
        <w:top w:val="none" w:sz="0" w:space="0" w:color="auto"/>
        <w:left w:val="none" w:sz="0" w:space="0" w:color="auto"/>
        <w:bottom w:val="none" w:sz="0" w:space="0" w:color="auto"/>
        <w:right w:val="none" w:sz="0" w:space="0" w:color="auto"/>
      </w:divBdr>
    </w:div>
    <w:div w:id="29231273">
      <w:bodyDiv w:val="1"/>
      <w:marLeft w:val="0"/>
      <w:marRight w:val="0"/>
      <w:marTop w:val="0"/>
      <w:marBottom w:val="0"/>
      <w:divBdr>
        <w:top w:val="none" w:sz="0" w:space="0" w:color="auto"/>
        <w:left w:val="none" w:sz="0" w:space="0" w:color="auto"/>
        <w:bottom w:val="none" w:sz="0" w:space="0" w:color="auto"/>
        <w:right w:val="none" w:sz="0" w:space="0" w:color="auto"/>
      </w:divBdr>
    </w:div>
    <w:div w:id="39523502">
      <w:bodyDiv w:val="1"/>
      <w:marLeft w:val="0"/>
      <w:marRight w:val="0"/>
      <w:marTop w:val="0"/>
      <w:marBottom w:val="0"/>
      <w:divBdr>
        <w:top w:val="none" w:sz="0" w:space="0" w:color="auto"/>
        <w:left w:val="none" w:sz="0" w:space="0" w:color="auto"/>
        <w:bottom w:val="none" w:sz="0" w:space="0" w:color="auto"/>
        <w:right w:val="none" w:sz="0" w:space="0" w:color="auto"/>
      </w:divBdr>
    </w:div>
    <w:div w:id="80955039">
      <w:bodyDiv w:val="1"/>
      <w:marLeft w:val="0"/>
      <w:marRight w:val="0"/>
      <w:marTop w:val="0"/>
      <w:marBottom w:val="0"/>
      <w:divBdr>
        <w:top w:val="none" w:sz="0" w:space="0" w:color="auto"/>
        <w:left w:val="none" w:sz="0" w:space="0" w:color="auto"/>
        <w:bottom w:val="none" w:sz="0" w:space="0" w:color="auto"/>
        <w:right w:val="none" w:sz="0" w:space="0" w:color="auto"/>
      </w:divBdr>
    </w:div>
    <w:div w:id="103159429">
      <w:bodyDiv w:val="1"/>
      <w:marLeft w:val="0"/>
      <w:marRight w:val="0"/>
      <w:marTop w:val="0"/>
      <w:marBottom w:val="0"/>
      <w:divBdr>
        <w:top w:val="none" w:sz="0" w:space="0" w:color="auto"/>
        <w:left w:val="none" w:sz="0" w:space="0" w:color="auto"/>
        <w:bottom w:val="none" w:sz="0" w:space="0" w:color="auto"/>
        <w:right w:val="none" w:sz="0" w:space="0" w:color="auto"/>
      </w:divBdr>
    </w:div>
    <w:div w:id="190537656">
      <w:bodyDiv w:val="1"/>
      <w:marLeft w:val="0"/>
      <w:marRight w:val="0"/>
      <w:marTop w:val="0"/>
      <w:marBottom w:val="0"/>
      <w:divBdr>
        <w:top w:val="none" w:sz="0" w:space="0" w:color="auto"/>
        <w:left w:val="none" w:sz="0" w:space="0" w:color="auto"/>
        <w:bottom w:val="none" w:sz="0" w:space="0" w:color="auto"/>
        <w:right w:val="none" w:sz="0" w:space="0" w:color="auto"/>
      </w:divBdr>
    </w:div>
    <w:div w:id="193887764">
      <w:bodyDiv w:val="1"/>
      <w:marLeft w:val="0"/>
      <w:marRight w:val="0"/>
      <w:marTop w:val="0"/>
      <w:marBottom w:val="0"/>
      <w:divBdr>
        <w:top w:val="none" w:sz="0" w:space="0" w:color="auto"/>
        <w:left w:val="none" w:sz="0" w:space="0" w:color="auto"/>
        <w:bottom w:val="none" w:sz="0" w:space="0" w:color="auto"/>
        <w:right w:val="none" w:sz="0" w:space="0" w:color="auto"/>
      </w:divBdr>
    </w:div>
    <w:div w:id="215436145">
      <w:bodyDiv w:val="1"/>
      <w:marLeft w:val="0"/>
      <w:marRight w:val="0"/>
      <w:marTop w:val="0"/>
      <w:marBottom w:val="0"/>
      <w:divBdr>
        <w:top w:val="none" w:sz="0" w:space="0" w:color="auto"/>
        <w:left w:val="none" w:sz="0" w:space="0" w:color="auto"/>
        <w:bottom w:val="none" w:sz="0" w:space="0" w:color="auto"/>
        <w:right w:val="none" w:sz="0" w:space="0" w:color="auto"/>
      </w:divBdr>
    </w:div>
    <w:div w:id="220600432">
      <w:bodyDiv w:val="1"/>
      <w:marLeft w:val="0"/>
      <w:marRight w:val="0"/>
      <w:marTop w:val="0"/>
      <w:marBottom w:val="0"/>
      <w:divBdr>
        <w:top w:val="none" w:sz="0" w:space="0" w:color="auto"/>
        <w:left w:val="none" w:sz="0" w:space="0" w:color="auto"/>
        <w:bottom w:val="none" w:sz="0" w:space="0" w:color="auto"/>
        <w:right w:val="none" w:sz="0" w:space="0" w:color="auto"/>
      </w:divBdr>
    </w:div>
    <w:div w:id="222066267">
      <w:bodyDiv w:val="1"/>
      <w:marLeft w:val="0"/>
      <w:marRight w:val="0"/>
      <w:marTop w:val="0"/>
      <w:marBottom w:val="0"/>
      <w:divBdr>
        <w:top w:val="none" w:sz="0" w:space="0" w:color="auto"/>
        <w:left w:val="none" w:sz="0" w:space="0" w:color="auto"/>
        <w:bottom w:val="none" w:sz="0" w:space="0" w:color="auto"/>
        <w:right w:val="none" w:sz="0" w:space="0" w:color="auto"/>
      </w:divBdr>
    </w:div>
    <w:div w:id="229927814">
      <w:bodyDiv w:val="1"/>
      <w:marLeft w:val="0"/>
      <w:marRight w:val="0"/>
      <w:marTop w:val="0"/>
      <w:marBottom w:val="0"/>
      <w:divBdr>
        <w:top w:val="none" w:sz="0" w:space="0" w:color="auto"/>
        <w:left w:val="none" w:sz="0" w:space="0" w:color="auto"/>
        <w:bottom w:val="none" w:sz="0" w:space="0" w:color="auto"/>
        <w:right w:val="none" w:sz="0" w:space="0" w:color="auto"/>
      </w:divBdr>
    </w:div>
    <w:div w:id="243879823">
      <w:bodyDiv w:val="1"/>
      <w:marLeft w:val="0"/>
      <w:marRight w:val="0"/>
      <w:marTop w:val="0"/>
      <w:marBottom w:val="0"/>
      <w:divBdr>
        <w:top w:val="none" w:sz="0" w:space="0" w:color="auto"/>
        <w:left w:val="none" w:sz="0" w:space="0" w:color="auto"/>
        <w:bottom w:val="none" w:sz="0" w:space="0" w:color="auto"/>
        <w:right w:val="none" w:sz="0" w:space="0" w:color="auto"/>
      </w:divBdr>
    </w:div>
    <w:div w:id="271598874">
      <w:bodyDiv w:val="1"/>
      <w:marLeft w:val="0"/>
      <w:marRight w:val="0"/>
      <w:marTop w:val="0"/>
      <w:marBottom w:val="0"/>
      <w:divBdr>
        <w:top w:val="none" w:sz="0" w:space="0" w:color="auto"/>
        <w:left w:val="none" w:sz="0" w:space="0" w:color="auto"/>
        <w:bottom w:val="none" w:sz="0" w:space="0" w:color="auto"/>
        <w:right w:val="none" w:sz="0" w:space="0" w:color="auto"/>
      </w:divBdr>
    </w:div>
    <w:div w:id="277029974">
      <w:bodyDiv w:val="1"/>
      <w:marLeft w:val="0"/>
      <w:marRight w:val="0"/>
      <w:marTop w:val="0"/>
      <w:marBottom w:val="0"/>
      <w:divBdr>
        <w:top w:val="none" w:sz="0" w:space="0" w:color="auto"/>
        <w:left w:val="none" w:sz="0" w:space="0" w:color="auto"/>
        <w:bottom w:val="none" w:sz="0" w:space="0" w:color="auto"/>
        <w:right w:val="none" w:sz="0" w:space="0" w:color="auto"/>
      </w:divBdr>
    </w:div>
    <w:div w:id="398094675">
      <w:bodyDiv w:val="1"/>
      <w:marLeft w:val="0"/>
      <w:marRight w:val="0"/>
      <w:marTop w:val="0"/>
      <w:marBottom w:val="0"/>
      <w:divBdr>
        <w:top w:val="none" w:sz="0" w:space="0" w:color="auto"/>
        <w:left w:val="none" w:sz="0" w:space="0" w:color="auto"/>
        <w:bottom w:val="none" w:sz="0" w:space="0" w:color="auto"/>
        <w:right w:val="none" w:sz="0" w:space="0" w:color="auto"/>
      </w:divBdr>
    </w:div>
    <w:div w:id="415320210">
      <w:bodyDiv w:val="1"/>
      <w:marLeft w:val="0"/>
      <w:marRight w:val="0"/>
      <w:marTop w:val="0"/>
      <w:marBottom w:val="0"/>
      <w:divBdr>
        <w:top w:val="none" w:sz="0" w:space="0" w:color="auto"/>
        <w:left w:val="none" w:sz="0" w:space="0" w:color="auto"/>
        <w:bottom w:val="none" w:sz="0" w:space="0" w:color="auto"/>
        <w:right w:val="none" w:sz="0" w:space="0" w:color="auto"/>
      </w:divBdr>
    </w:div>
    <w:div w:id="491986953">
      <w:bodyDiv w:val="1"/>
      <w:marLeft w:val="0"/>
      <w:marRight w:val="0"/>
      <w:marTop w:val="0"/>
      <w:marBottom w:val="0"/>
      <w:divBdr>
        <w:top w:val="none" w:sz="0" w:space="0" w:color="auto"/>
        <w:left w:val="none" w:sz="0" w:space="0" w:color="auto"/>
        <w:bottom w:val="none" w:sz="0" w:space="0" w:color="auto"/>
        <w:right w:val="none" w:sz="0" w:space="0" w:color="auto"/>
      </w:divBdr>
    </w:div>
    <w:div w:id="493031552">
      <w:bodyDiv w:val="1"/>
      <w:marLeft w:val="0"/>
      <w:marRight w:val="0"/>
      <w:marTop w:val="0"/>
      <w:marBottom w:val="0"/>
      <w:divBdr>
        <w:top w:val="none" w:sz="0" w:space="0" w:color="auto"/>
        <w:left w:val="none" w:sz="0" w:space="0" w:color="auto"/>
        <w:bottom w:val="none" w:sz="0" w:space="0" w:color="auto"/>
        <w:right w:val="none" w:sz="0" w:space="0" w:color="auto"/>
      </w:divBdr>
    </w:div>
    <w:div w:id="494229344">
      <w:bodyDiv w:val="1"/>
      <w:marLeft w:val="0"/>
      <w:marRight w:val="0"/>
      <w:marTop w:val="0"/>
      <w:marBottom w:val="0"/>
      <w:divBdr>
        <w:top w:val="none" w:sz="0" w:space="0" w:color="auto"/>
        <w:left w:val="none" w:sz="0" w:space="0" w:color="auto"/>
        <w:bottom w:val="none" w:sz="0" w:space="0" w:color="auto"/>
        <w:right w:val="none" w:sz="0" w:space="0" w:color="auto"/>
      </w:divBdr>
    </w:div>
    <w:div w:id="498542514">
      <w:bodyDiv w:val="1"/>
      <w:marLeft w:val="0"/>
      <w:marRight w:val="0"/>
      <w:marTop w:val="0"/>
      <w:marBottom w:val="0"/>
      <w:divBdr>
        <w:top w:val="none" w:sz="0" w:space="0" w:color="auto"/>
        <w:left w:val="none" w:sz="0" w:space="0" w:color="auto"/>
        <w:bottom w:val="none" w:sz="0" w:space="0" w:color="auto"/>
        <w:right w:val="none" w:sz="0" w:space="0" w:color="auto"/>
      </w:divBdr>
    </w:div>
    <w:div w:id="514882355">
      <w:bodyDiv w:val="1"/>
      <w:marLeft w:val="0"/>
      <w:marRight w:val="0"/>
      <w:marTop w:val="0"/>
      <w:marBottom w:val="0"/>
      <w:divBdr>
        <w:top w:val="none" w:sz="0" w:space="0" w:color="auto"/>
        <w:left w:val="none" w:sz="0" w:space="0" w:color="auto"/>
        <w:bottom w:val="none" w:sz="0" w:space="0" w:color="auto"/>
        <w:right w:val="none" w:sz="0" w:space="0" w:color="auto"/>
      </w:divBdr>
    </w:div>
    <w:div w:id="519398014">
      <w:bodyDiv w:val="1"/>
      <w:marLeft w:val="0"/>
      <w:marRight w:val="0"/>
      <w:marTop w:val="0"/>
      <w:marBottom w:val="0"/>
      <w:divBdr>
        <w:top w:val="none" w:sz="0" w:space="0" w:color="auto"/>
        <w:left w:val="none" w:sz="0" w:space="0" w:color="auto"/>
        <w:bottom w:val="none" w:sz="0" w:space="0" w:color="auto"/>
        <w:right w:val="none" w:sz="0" w:space="0" w:color="auto"/>
      </w:divBdr>
    </w:div>
    <w:div w:id="527137943">
      <w:bodyDiv w:val="1"/>
      <w:marLeft w:val="0"/>
      <w:marRight w:val="0"/>
      <w:marTop w:val="0"/>
      <w:marBottom w:val="0"/>
      <w:divBdr>
        <w:top w:val="none" w:sz="0" w:space="0" w:color="auto"/>
        <w:left w:val="none" w:sz="0" w:space="0" w:color="auto"/>
        <w:bottom w:val="none" w:sz="0" w:space="0" w:color="auto"/>
        <w:right w:val="none" w:sz="0" w:space="0" w:color="auto"/>
      </w:divBdr>
    </w:div>
    <w:div w:id="559092304">
      <w:bodyDiv w:val="1"/>
      <w:marLeft w:val="0"/>
      <w:marRight w:val="0"/>
      <w:marTop w:val="0"/>
      <w:marBottom w:val="0"/>
      <w:divBdr>
        <w:top w:val="none" w:sz="0" w:space="0" w:color="auto"/>
        <w:left w:val="none" w:sz="0" w:space="0" w:color="auto"/>
        <w:bottom w:val="none" w:sz="0" w:space="0" w:color="auto"/>
        <w:right w:val="none" w:sz="0" w:space="0" w:color="auto"/>
      </w:divBdr>
    </w:div>
    <w:div w:id="563762845">
      <w:bodyDiv w:val="1"/>
      <w:marLeft w:val="0"/>
      <w:marRight w:val="0"/>
      <w:marTop w:val="0"/>
      <w:marBottom w:val="0"/>
      <w:divBdr>
        <w:top w:val="none" w:sz="0" w:space="0" w:color="auto"/>
        <w:left w:val="none" w:sz="0" w:space="0" w:color="auto"/>
        <w:bottom w:val="none" w:sz="0" w:space="0" w:color="auto"/>
        <w:right w:val="none" w:sz="0" w:space="0" w:color="auto"/>
      </w:divBdr>
    </w:div>
    <w:div w:id="599290258">
      <w:bodyDiv w:val="1"/>
      <w:marLeft w:val="0"/>
      <w:marRight w:val="0"/>
      <w:marTop w:val="0"/>
      <w:marBottom w:val="0"/>
      <w:divBdr>
        <w:top w:val="none" w:sz="0" w:space="0" w:color="auto"/>
        <w:left w:val="none" w:sz="0" w:space="0" w:color="auto"/>
        <w:bottom w:val="none" w:sz="0" w:space="0" w:color="auto"/>
        <w:right w:val="none" w:sz="0" w:space="0" w:color="auto"/>
      </w:divBdr>
    </w:div>
    <w:div w:id="642856603">
      <w:bodyDiv w:val="1"/>
      <w:marLeft w:val="0"/>
      <w:marRight w:val="0"/>
      <w:marTop w:val="0"/>
      <w:marBottom w:val="0"/>
      <w:divBdr>
        <w:top w:val="none" w:sz="0" w:space="0" w:color="auto"/>
        <w:left w:val="none" w:sz="0" w:space="0" w:color="auto"/>
        <w:bottom w:val="none" w:sz="0" w:space="0" w:color="auto"/>
        <w:right w:val="none" w:sz="0" w:space="0" w:color="auto"/>
      </w:divBdr>
    </w:div>
    <w:div w:id="660619441">
      <w:bodyDiv w:val="1"/>
      <w:marLeft w:val="0"/>
      <w:marRight w:val="0"/>
      <w:marTop w:val="0"/>
      <w:marBottom w:val="0"/>
      <w:divBdr>
        <w:top w:val="none" w:sz="0" w:space="0" w:color="auto"/>
        <w:left w:val="none" w:sz="0" w:space="0" w:color="auto"/>
        <w:bottom w:val="none" w:sz="0" w:space="0" w:color="auto"/>
        <w:right w:val="none" w:sz="0" w:space="0" w:color="auto"/>
      </w:divBdr>
    </w:div>
    <w:div w:id="663556752">
      <w:bodyDiv w:val="1"/>
      <w:marLeft w:val="0"/>
      <w:marRight w:val="0"/>
      <w:marTop w:val="0"/>
      <w:marBottom w:val="0"/>
      <w:divBdr>
        <w:top w:val="none" w:sz="0" w:space="0" w:color="auto"/>
        <w:left w:val="none" w:sz="0" w:space="0" w:color="auto"/>
        <w:bottom w:val="none" w:sz="0" w:space="0" w:color="auto"/>
        <w:right w:val="none" w:sz="0" w:space="0" w:color="auto"/>
      </w:divBdr>
    </w:div>
    <w:div w:id="692192259">
      <w:bodyDiv w:val="1"/>
      <w:marLeft w:val="0"/>
      <w:marRight w:val="0"/>
      <w:marTop w:val="0"/>
      <w:marBottom w:val="0"/>
      <w:divBdr>
        <w:top w:val="none" w:sz="0" w:space="0" w:color="auto"/>
        <w:left w:val="none" w:sz="0" w:space="0" w:color="auto"/>
        <w:bottom w:val="none" w:sz="0" w:space="0" w:color="auto"/>
        <w:right w:val="none" w:sz="0" w:space="0" w:color="auto"/>
      </w:divBdr>
    </w:div>
    <w:div w:id="714621335">
      <w:bodyDiv w:val="1"/>
      <w:marLeft w:val="0"/>
      <w:marRight w:val="0"/>
      <w:marTop w:val="0"/>
      <w:marBottom w:val="0"/>
      <w:divBdr>
        <w:top w:val="none" w:sz="0" w:space="0" w:color="auto"/>
        <w:left w:val="none" w:sz="0" w:space="0" w:color="auto"/>
        <w:bottom w:val="none" w:sz="0" w:space="0" w:color="auto"/>
        <w:right w:val="none" w:sz="0" w:space="0" w:color="auto"/>
      </w:divBdr>
    </w:div>
    <w:div w:id="732578731">
      <w:bodyDiv w:val="1"/>
      <w:marLeft w:val="0"/>
      <w:marRight w:val="0"/>
      <w:marTop w:val="0"/>
      <w:marBottom w:val="0"/>
      <w:divBdr>
        <w:top w:val="none" w:sz="0" w:space="0" w:color="auto"/>
        <w:left w:val="none" w:sz="0" w:space="0" w:color="auto"/>
        <w:bottom w:val="none" w:sz="0" w:space="0" w:color="auto"/>
        <w:right w:val="none" w:sz="0" w:space="0" w:color="auto"/>
      </w:divBdr>
    </w:div>
    <w:div w:id="733625060">
      <w:bodyDiv w:val="1"/>
      <w:marLeft w:val="0"/>
      <w:marRight w:val="0"/>
      <w:marTop w:val="0"/>
      <w:marBottom w:val="0"/>
      <w:divBdr>
        <w:top w:val="none" w:sz="0" w:space="0" w:color="auto"/>
        <w:left w:val="none" w:sz="0" w:space="0" w:color="auto"/>
        <w:bottom w:val="none" w:sz="0" w:space="0" w:color="auto"/>
        <w:right w:val="none" w:sz="0" w:space="0" w:color="auto"/>
      </w:divBdr>
    </w:div>
    <w:div w:id="760030215">
      <w:bodyDiv w:val="1"/>
      <w:marLeft w:val="0"/>
      <w:marRight w:val="0"/>
      <w:marTop w:val="0"/>
      <w:marBottom w:val="0"/>
      <w:divBdr>
        <w:top w:val="none" w:sz="0" w:space="0" w:color="auto"/>
        <w:left w:val="none" w:sz="0" w:space="0" w:color="auto"/>
        <w:bottom w:val="none" w:sz="0" w:space="0" w:color="auto"/>
        <w:right w:val="none" w:sz="0" w:space="0" w:color="auto"/>
      </w:divBdr>
    </w:div>
    <w:div w:id="760952442">
      <w:bodyDiv w:val="1"/>
      <w:marLeft w:val="0"/>
      <w:marRight w:val="0"/>
      <w:marTop w:val="0"/>
      <w:marBottom w:val="0"/>
      <w:divBdr>
        <w:top w:val="none" w:sz="0" w:space="0" w:color="auto"/>
        <w:left w:val="none" w:sz="0" w:space="0" w:color="auto"/>
        <w:bottom w:val="none" w:sz="0" w:space="0" w:color="auto"/>
        <w:right w:val="none" w:sz="0" w:space="0" w:color="auto"/>
      </w:divBdr>
    </w:div>
    <w:div w:id="776679902">
      <w:bodyDiv w:val="1"/>
      <w:marLeft w:val="0"/>
      <w:marRight w:val="0"/>
      <w:marTop w:val="0"/>
      <w:marBottom w:val="0"/>
      <w:divBdr>
        <w:top w:val="none" w:sz="0" w:space="0" w:color="auto"/>
        <w:left w:val="none" w:sz="0" w:space="0" w:color="auto"/>
        <w:bottom w:val="none" w:sz="0" w:space="0" w:color="auto"/>
        <w:right w:val="none" w:sz="0" w:space="0" w:color="auto"/>
      </w:divBdr>
    </w:div>
    <w:div w:id="801383299">
      <w:bodyDiv w:val="1"/>
      <w:marLeft w:val="0"/>
      <w:marRight w:val="0"/>
      <w:marTop w:val="0"/>
      <w:marBottom w:val="0"/>
      <w:divBdr>
        <w:top w:val="none" w:sz="0" w:space="0" w:color="auto"/>
        <w:left w:val="none" w:sz="0" w:space="0" w:color="auto"/>
        <w:bottom w:val="none" w:sz="0" w:space="0" w:color="auto"/>
        <w:right w:val="none" w:sz="0" w:space="0" w:color="auto"/>
      </w:divBdr>
    </w:div>
    <w:div w:id="808278515">
      <w:bodyDiv w:val="1"/>
      <w:marLeft w:val="0"/>
      <w:marRight w:val="0"/>
      <w:marTop w:val="0"/>
      <w:marBottom w:val="0"/>
      <w:divBdr>
        <w:top w:val="none" w:sz="0" w:space="0" w:color="auto"/>
        <w:left w:val="none" w:sz="0" w:space="0" w:color="auto"/>
        <w:bottom w:val="none" w:sz="0" w:space="0" w:color="auto"/>
        <w:right w:val="none" w:sz="0" w:space="0" w:color="auto"/>
      </w:divBdr>
    </w:div>
    <w:div w:id="831063447">
      <w:bodyDiv w:val="1"/>
      <w:marLeft w:val="0"/>
      <w:marRight w:val="0"/>
      <w:marTop w:val="0"/>
      <w:marBottom w:val="0"/>
      <w:divBdr>
        <w:top w:val="none" w:sz="0" w:space="0" w:color="auto"/>
        <w:left w:val="none" w:sz="0" w:space="0" w:color="auto"/>
        <w:bottom w:val="none" w:sz="0" w:space="0" w:color="auto"/>
        <w:right w:val="none" w:sz="0" w:space="0" w:color="auto"/>
      </w:divBdr>
    </w:div>
    <w:div w:id="878517709">
      <w:bodyDiv w:val="1"/>
      <w:marLeft w:val="0"/>
      <w:marRight w:val="0"/>
      <w:marTop w:val="0"/>
      <w:marBottom w:val="0"/>
      <w:divBdr>
        <w:top w:val="none" w:sz="0" w:space="0" w:color="auto"/>
        <w:left w:val="none" w:sz="0" w:space="0" w:color="auto"/>
        <w:bottom w:val="none" w:sz="0" w:space="0" w:color="auto"/>
        <w:right w:val="none" w:sz="0" w:space="0" w:color="auto"/>
      </w:divBdr>
    </w:div>
    <w:div w:id="888418391">
      <w:bodyDiv w:val="1"/>
      <w:marLeft w:val="0"/>
      <w:marRight w:val="0"/>
      <w:marTop w:val="0"/>
      <w:marBottom w:val="0"/>
      <w:divBdr>
        <w:top w:val="none" w:sz="0" w:space="0" w:color="auto"/>
        <w:left w:val="none" w:sz="0" w:space="0" w:color="auto"/>
        <w:bottom w:val="none" w:sz="0" w:space="0" w:color="auto"/>
        <w:right w:val="none" w:sz="0" w:space="0" w:color="auto"/>
      </w:divBdr>
    </w:div>
    <w:div w:id="918711931">
      <w:bodyDiv w:val="1"/>
      <w:marLeft w:val="0"/>
      <w:marRight w:val="0"/>
      <w:marTop w:val="0"/>
      <w:marBottom w:val="0"/>
      <w:divBdr>
        <w:top w:val="none" w:sz="0" w:space="0" w:color="auto"/>
        <w:left w:val="none" w:sz="0" w:space="0" w:color="auto"/>
        <w:bottom w:val="none" w:sz="0" w:space="0" w:color="auto"/>
        <w:right w:val="none" w:sz="0" w:space="0" w:color="auto"/>
      </w:divBdr>
    </w:div>
    <w:div w:id="932250466">
      <w:bodyDiv w:val="1"/>
      <w:marLeft w:val="0"/>
      <w:marRight w:val="0"/>
      <w:marTop w:val="0"/>
      <w:marBottom w:val="0"/>
      <w:divBdr>
        <w:top w:val="none" w:sz="0" w:space="0" w:color="auto"/>
        <w:left w:val="none" w:sz="0" w:space="0" w:color="auto"/>
        <w:bottom w:val="none" w:sz="0" w:space="0" w:color="auto"/>
        <w:right w:val="none" w:sz="0" w:space="0" w:color="auto"/>
      </w:divBdr>
    </w:div>
    <w:div w:id="935820391">
      <w:bodyDiv w:val="1"/>
      <w:marLeft w:val="0"/>
      <w:marRight w:val="0"/>
      <w:marTop w:val="0"/>
      <w:marBottom w:val="0"/>
      <w:divBdr>
        <w:top w:val="none" w:sz="0" w:space="0" w:color="auto"/>
        <w:left w:val="none" w:sz="0" w:space="0" w:color="auto"/>
        <w:bottom w:val="none" w:sz="0" w:space="0" w:color="auto"/>
        <w:right w:val="none" w:sz="0" w:space="0" w:color="auto"/>
      </w:divBdr>
    </w:div>
    <w:div w:id="938028431">
      <w:bodyDiv w:val="1"/>
      <w:marLeft w:val="0"/>
      <w:marRight w:val="0"/>
      <w:marTop w:val="0"/>
      <w:marBottom w:val="0"/>
      <w:divBdr>
        <w:top w:val="none" w:sz="0" w:space="0" w:color="auto"/>
        <w:left w:val="none" w:sz="0" w:space="0" w:color="auto"/>
        <w:bottom w:val="none" w:sz="0" w:space="0" w:color="auto"/>
        <w:right w:val="none" w:sz="0" w:space="0" w:color="auto"/>
      </w:divBdr>
    </w:div>
    <w:div w:id="944070532">
      <w:bodyDiv w:val="1"/>
      <w:marLeft w:val="0"/>
      <w:marRight w:val="0"/>
      <w:marTop w:val="0"/>
      <w:marBottom w:val="0"/>
      <w:divBdr>
        <w:top w:val="none" w:sz="0" w:space="0" w:color="auto"/>
        <w:left w:val="none" w:sz="0" w:space="0" w:color="auto"/>
        <w:bottom w:val="none" w:sz="0" w:space="0" w:color="auto"/>
        <w:right w:val="none" w:sz="0" w:space="0" w:color="auto"/>
      </w:divBdr>
    </w:div>
    <w:div w:id="955798561">
      <w:bodyDiv w:val="1"/>
      <w:marLeft w:val="0"/>
      <w:marRight w:val="0"/>
      <w:marTop w:val="0"/>
      <w:marBottom w:val="0"/>
      <w:divBdr>
        <w:top w:val="none" w:sz="0" w:space="0" w:color="auto"/>
        <w:left w:val="none" w:sz="0" w:space="0" w:color="auto"/>
        <w:bottom w:val="none" w:sz="0" w:space="0" w:color="auto"/>
        <w:right w:val="none" w:sz="0" w:space="0" w:color="auto"/>
      </w:divBdr>
    </w:div>
    <w:div w:id="1005589800">
      <w:bodyDiv w:val="1"/>
      <w:marLeft w:val="0"/>
      <w:marRight w:val="0"/>
      <w:marTop w:val="0"/>
      <w:marBottom w:val="0"/>
      <w:divBdr>
        <w:top w:val="none" w:sz="0" w:space="0" w:color="auto"/>
        <w:left w:val="none" w:sz="0" w:space="0" w:color="auto"/>
        <w:bottom w:val="none" w:sz="0" w:space="0" w:color="auto"/>
        <w:right w:val="none" w:sz="0" w:space="0" w:color="auto"/>
      </w:divBdr>
    </w:div>
    <w:div w:id="1007053401">
      <w:bodyDiv w:val="1"/>
      <w:marLeft w:val="0"/>
      <w:marRight w:val="0"/>
      <w:marTop w:val="0"/>
      <w:marBottom w:val="0"/>
      <w:divBdr>
        <w:top w:val="none" w:sz="0" w:space="0" w:color="auto"/>
        <w:left w:val="none" w:sz="0" w:space="0" w:color="auto"/>
        <w:bottom w:val="none" w:sz="0" w:space="0" w:color="auto"/>
        <w:right w:val="none" w:sz="0" w:space="0" w:color="auto"/>
      </w:divBdr>
    </w:div>
    <w:div w:id="1033194915">
      <w:bodyDiv w:val="1"/>
      <w:marLeft w:val="0"/>
      <w:marRight w:val="0"/>
      <w:marTop w:val="0"/>
      <w:marBottom w:val="0"/>
      <w:divBdr>
        <w:top w:val="none" w:sz="0" w:space="0" w:color="auto"/>
        <w:left w:val="none" w:sz="0" w:space="0" w:color="auto"/>
        <w:bottom w:val="none" w:sz="0" w:space="0" w:color="auto"/>
        <w:right w:val="none" w:sz="0" w:space="0" w:color="auto"/>
      </w:divBdr>
    </w:div>
    <w:div w:id="1034577466">
      <w:bodyDiv w:val="1"/>
      <w:marLeft w:val="0"/>
      <w:marRight w:val="0"/>
      <w:marTop w:val="0"/>
      <w:marBottom w:val="0"/>
      <w:divBdr>
        <w:top w:val="none" w:sz="0" w:space="0" w:color="auto"/>
        <w:left w:val="none" w:sz="0" w:space="0" w:color="auto"/>
        <w:bottom w:val="none" w:sz="0" w:space="0" w:color="auto"/>
        <w:right w:val="none" w:sz="0" w:space="0" w:color="auto"/>
      </w:divBdr>
    </w:div>
    <w:div w:id="1034620078">
      <w:bodyDiv w:val="1"/>
      <w:marLeft w:val="0"/>
      <w:marRight w:val="0"/>
      <w:marTop w:val="0"/>
      <w:marBottom w:val="0"/>
      <w:divBdr>
        <w:top w:val="none" w:sz="0" w:space="0" w:color="auto"/>
        <w:left w:val="none" w:sz="0" w:space="0" w:color="auto"/>
        <w:bottom w:val="none" w:sz="0" w:space="0" w:color="auto"/>
        <w:right w:val="none" w:sz="0" w:space="0" w:color="auto"/>
      </w:divBdr>
    </w:div>
    <w:div w:id="1044327470">
      <w:bodyDiv w:val="1"/>
      <w:marLeft w:val="0"/>
      <w:marRight w:val="0"/>
      <w:marTop w:val="0"/>
      <w:marBottom w:val="0"/>
      <w:divBdr>
        <w:top w:val="none" w:sz="0" w:space="0" w:color="auto"/>
        <w:left w:val="none" w:sz="0" w:space="0" w:color="auto"/>
        <w:bottom w:val="none" w:sz="0" w:space="0" w:color="auto"/>
        <w:right w:val="none" w:sz="0" w:space="0" w:color="auto"/>
      </w:divBdr>
    </w:div>
    <w:div w:id="1057239230">
      <w:bodyDiv w:val="1"/>
      <w:marLeft w:val="0"/>
      <w:marRight w:val="0"/>
      <w:marTop w:val="0"/>
      <w:marBottom w:val="0"/>
      <w:divBdr>
        <w:top w:val="none" w:sz="0" w:space="0" w:color="auto"/>
        <w:left w:val="none" w:sz="0" w:space="0" w:color="auto"/>
        <w:bottom w:val="none" w:sz="0" w:space="0" w:color="auto"/>
        <w:right w:val="none" w:sz="0" w:space="0" w:color="auto"/>
      </w:divBdr>
    </w:div>
    <w:div w:id="1062407820">
      <w:bodyDiv w:val="1"/>
      <w:marLeft w:val="0"/>
      <w:marRight w:val="0"/>
      <w:marTop w:val="0"/>
      <w:marBottom w:val="0"/>
      <w:divBdr>
        <w:top w:val="none" w:sz="0" w:space="0" w:color="auto"/>
        <w:left w:val="none" w:sz="0" w:space="0" w:color="auto"/>
        <w:bottom w:val="none" w:sz="0" w:space="0" w:color="auto"/>
        <w:right w:val="none" w:sz="0" w:space="0" w:color="auto"/>
      </w:divBdr>
    </w:div>
    <w:div w:id="1064723617">
      <w:bodyDiv w:val="1"/>
      <w:marLeft w:val="0"/>
      <w:marRight w:val="0"/>
      <w:marTop w:val="0"/>
      <w:marBottom w:val="0"/>
      <w:divBdr>
        <w:top w:val="none" w:sz="0" w:space="0" w:color="auto"/>
        <w:left w:val="none" w:sz="0" w:space="0" w:color="auto"/>
        <w:bottom w:val="none" w:sz="0" w:space="0" w:color="auto"/>
        <w:right w:val="none" w:sz="0" w:space="0" w:color="auto"/>
      </w:divBdr>
    </w:div>
    <w:div w:id="1087504474">
      <w:bodyDiv w:val="1"/>
      <w:marLeft w:val="0"/>
      <w:marRight w:val="0"/>
      <w:marTop w:val="0"/>
      <w:marBottom w:val="0"/>
      <w:divBdr>
        <w:top w:val="none" w:sz="0" w:space="0" w:color="auto"/>
        <w:left w:val="none" w:sz="0" w:space="0" w:color="auto"/>
        <w:bottom w:val="none" w:sz="0" w:space="0" w:color="auto"/>
        <w:right w:val="none" w:sz="0" w:space="0" w:color="auto"/>
      </w:divBdr>
    </w:div>
    <w:div w:id="1098406567">
      <w:bodyDiv w:val="1"/>
      <w:marLeft w:val="0"/>
      <w:marRight w:val="0"/>
      <w:marTop w:val="0"/>
      <w:marBottom w:val="0"/>
      <w:divBdr>
        <w:top w:val="none" w:sz="0" w:space="0" w:color="auto"/>
        <w:left w:val="none" w:sz="0" w:space="0" w:color="auto"/>
        <w:bottom w:val="none" w:sz="0" w:space="0" w:color="auto"/>
        <w:right w:val="none" w:sz="0" w:space="0" w:color="auto"/>
      </w:divBdr>
    </w:div>
    <w:div w:id="1110660816">
      <w:bodyDiv w:val="1"/>
      <w:marLeft w:val="0"/>
      <w:marRight w:val="0"/>
      <w:marTop w:val="0"/>
      <w:marBottom w:val="0"/>
      <w:divBdr>
        <w:top w:val="none" w:sz="0" w:space="0" w:color="auto"/>
        <w:left w:val="none" w:sz="0" w:space="0" w:color="auto"/>
        <w:bottom w:val="none" w:sz="0" w:space="0" w:color="auto"/>
        <w:right w:val="none" w:sz="0" w:space="0" w:color="auto"/>
      </w:divBdr>
    </w:div>
    <w:div w:id="1138953630">
      <w:bodyDiv w:val="1"/>
      <w:marLeft w:val="0"/>
      <w:marRight w:val="0"/>
      <w:marTop w:val="0"/>
      <w:marBottom w:val="0"/>
      <w:divBdr>
        <w:top w:val="none" w:sz="0" w:space="0" w:color="auto"/>
        <w:left w:val="none" w:sz="0" w:space="0" w:color="auto"/>
        <w:bottom w:val="none" w:sz="0" w:space="0" w:color="auto"/>
        <w:right w:val="none" w:sz="0" w:space="0" w:color="auto"/>
      </w:divBdr>
    </w:div>
    <w:div w:id="1139877756">
      <w:bodyDiv w:val="1"/>
      <w:marLeft w:val="0"/>
      <w:marRight w:val="0"/>
      <w:marTop w:val="0"/>
      <w:marBottom w:val="0"/>
      <w:divBdr>
        <w:top w:val="none" w:sz="0" w:space="0" w:color="auto"/>
        <w:left w:val="none" w:sz="0" w:space="0" w:color="auto"/>
        <w:bottom w:val="none" w:sz="0" w:space="0" w:color="auto"/>
        <w:right w:val="none" w:sz="0" w:space="0" w:color="auto"/>
      </w:divBdr>
    </w:div>
    <w:div w:id="1142501491">
      <w:bodyDiv w:val="1"/>
      <w:marLeft w:val="0"/>
      <w:marRight w:val="0"/>
      <w:marTop w:val="0"/>
      <w:marBottom w:val="0"/>
      <w:divBdr>
        <w:top w:val="none" w:sz="0" w:space="0" w:color="auto"/>
        <w:left w:val="none" w:sz="0" w:space="0" w:color="auto"/>
        <w:bottom w:val="none" w:sz="0" w:space="0" w:color="auto"/>
        <w:right w:val="none" w:sz="0" w:space="0" w:color="auto"/>
      </w:divBdr>
    </w:div>
    <w:div w:id="1219319236">
      <w:bodyDiv w:val="1"/>
      <w:marLeft w:val="0"/>
      <w:marRight w:val="0"/>
      <w:marTop w:val="0"/>
      <w:marBottom w:val="0"/>
      <w:divBdr>
        <w:top w:val="none" w:sz="0" w:space="0" w:color="auto"/>
        <w:left w:val="none" w:sz="0" w:space="0" w:color="auto"/>
        <w:bottom w:val="none" w:sz="0" w:space="0" w:color="auto"/>
        <w:right w:val="none" w:sz="0" w:space="0" w:color="auto"/>
      </w:divBdr>
    </w:div>
    <w:div w:id="1236548347">
      <w:bodyDiv w:val="1"/>
      <w:marLeft w:val="0"/>
      <w:marRight w:val="0"/>
      <w:marTop w:val="0"/>
      <w:marBottom w:val="0"/>
      <w:divBdr>
        <w:top w:val="none" w:sz="0" w:space="0" w:color="auto"/>
        <w:left w:val="none" w:sz="0" w:space="0" w:color="auto"/>
        <w:bottom w:val="none" w:sz="0" w:space="0" w:color="auto"/>
        <w:right w:val="none" w:sz="0" w:space="0" w:color="auto"/>
      </w:divBdr>
    </w:div>
    <w:div w:id="1273971445">
      <w:bodyDiv w:val="1"/>
      <w:marLeft w:val="0"/>
      <w:marRight w:val="0"/>
      <w:marTop w:val="0"/>
      <w:marBottom w:val="0"/>
      <w:divBdr>
        <w:top w:val="none" w:sz="0" w:space="0" w:color="auto"/>
        <w:left w:val="none" w:sz="0" w:space="0" w:color="auto"/>
        <w:bottom w:val="none" w:sz="0" w:space="0" w:color="auto"/>
        <w:right w:val="none" w:sz="0" w:space="0" w:color="auto"/>
      </w:divBdr>
    </w:div>
    <w:div w:id="1282610342">
      <w:bodyDiv w:val="1"/>
      <w:marLeft w:val="0"/>
      <w:marRight w:val="0"/>
      <w:marTop w:val="0"/>
      <w:marBottom w:val="0"/>
      <w:divBdr>
        <w:top w:val="none" w:sz="0" w:space="0" w:color="auto"/>
        <w:left w:val="none" w:sz="0" w:space="0" w:color="auto"/>
        <w:bottom w:val="none" w:sz="0" w:space="0" w:color="auto"/>
        <w:right w:val="none" w:sz="0" w:space="0" w:color="auto"/>
      </w:divBdr>
    </w:div>
    <w:div w:id="1291326389">
      <w:bodyDiv w:val="1"/>
      <w:marLeft w:val="0"/>
      <w:marRight w:val="0"/>
      <w:marTop w:val="0"/>
      <w:marBottom w:val="0"/>
      <w:divBdr>
        <w:top w:val="none" w:sz="0" w:space="0" w:color="auto"/>
        <w:left w:val="none" w:sz="0" w:space="0" w:color="auto"/>
        <w:bottom w:val="none" w:sz="0" w:space="0" w:color="auto"/>
        <w:right w:val="none" w:sz="0" w:space="0" w:color="auto"/>
      </w:divBdr>
    </w:div>
    <w:div w:id="1292977693">
      <w:bodyDiv w:val="1"/>
      <w:marLeft w:val="0"/>
      <w:marRight w:val="0"/>
      <w:marTop w:val="0"/>
      <w:marBottom w:val="0"/>
      <w:divBdr>
        <w:top w:val="none" w:sz="0" w:space="0" w:color="auto"/>
        <w:left w:val="none" w:sz="0" w:space="0" w:color="auto"/>
        <w:bottom w:val="none" w:sz="0" w:space="0" w:color="auto"/>
        <w:right w:val="none" w:sz="0" w:space="0" w:color="auto"/>
      </w:divBdr>
    </w:div>
    <w:div w:id="1328022412">
      <w:bodyDiv w:val="1"/>
      <w:marLeft w:val="0"/>
      <w:marRight w:val="0"/>
      <w:marTop w:val="0"/>
      <w:marBottom w:val="0"/>
      <w:divBdr>
        <w:top w:val="none" w:sz="0" w:space="0" w:color="auto"/>
        <w:left w:val="none" w:sz="0" w:space="0" w:color="auto"/>
        <w:bottom w:val="none" w:sz="0" w:space="0" w:color="auto"/>
        <w:right w:val="none" w:sz="0" w:space="0" w:color="auto"/>
      </w:divBdr>
    </w:div>
    <w:div w:id="1330982225">
      <w:bodyDiv w:val="1"/>
      <w:marLeft w:val="0"/>
      <w:marRight w:val="0"/>
      <w:marTop w:val="0"/>
      <w:marBottom w:val="0"/>
      <w:divBdr>
        <w:top w:val="none" w:sz="0" w:space="0" w:color="auto"/>
        <w:left w:val="none" w:sz="0" w:space="0" w:color="auto"/>
        <w:bottom w:val="none" w:sz="0" w:space="0" w:color="auto"/>
        <w:right w:val="none" w:sz="0" w:space="0" w:color="auto"/>
      </w:divBdr>
    </w:div>
    <w:div w:id="1342196736">
      <w:bodyDiv w:val="1"/>
      <w:marLeft w:val="0"/>
      <w:marRight w:val="0"/>
      <w:marTop w:val="0"/>
      <w:marBottom w:val="0"/>
      <w:divBdr>
        <w:top w:val="none" w:sz="0" w:space="0" w:color="auto"/>
        <w:left w:val="none" w:sz="0" w:space="0" w:color="auto"/>
        <w:bottom w:val="none" w:sz="0" w:space="0" w:color="auto"/>
        <w:right w:val="none" w:sz="0" w:space="0" w:color="auto"/>
      </w:divBdr>
    </w:div>
    <w:div w:id="1349068102">
      <w:bodyDiv w:val="1"/>
      <w:marLeft w:val="0"/>
      <w:marRight w:val="0"/>
      <w:marTop w:val="0"/>
      <w:marBottom w:val="0"/>
      <w:divBdr>
        <w:top w:val="none" w:sz="0" w:space="0" w:color="auto"/>
        <w:left w:val="none" w:sz="0" w:space="0" w:color="auto"/>
        <w:bottom w:val="none" w:sz="0" w:space="0" w:color="auto"/>
        <w:right w:val="none" w:sz="0" w:space="0" w:color="auto"/>
      </w:divBdr>
    </w:div>
    <w:div w:id="1349260890">
      <w:bodyDiv w:val="1"/>
      <w:marLeft w:val="0"/>
      <w:marRight w:val="0"/>
      <w:marTop w:val="0"/>
      <w:marBottom w:val="0"/>
      <w:divBdr>
        <w:top w:val="none" w:sz="0" w:space="0" w:color="auto"/>
        <w:left w:val="none" w:sz="0" w:space="0" w:color="auto"/>
        <w:bottom w:val="none" w:sz="0" w:space="0" w:color="auto"/>
        <w:right w:val="none" w:sz="0" w:space="0" w:color="auto"/>
      </w:divBdr>
    </w:div>
    <w:div w:id="1365524697">
      <w:bodyDiv w:val="1"/>
      <w:marLeft w:val="0"/>
      <w:marRight w:val="0"/>
      <w:marTop w:val="0"/>
      <w:marBottom w:val="0"/>
      <w:divBdr>
        <w:top w:val="none" w:sz="0" w:space="0" w:color="auto"/>
        <w:left w:val="none" w:sz="0" w:space="0" w:color="auto"/>
        <w:bottom w:val="none" w:sz="0" w:space="0" w:color="auto"/>
        <w:right w:val="none" w:sz="0" w:space="0" w:color="auto"/>
      </w:divBdr>
    </w:div>
    <w:div w:id="1396198013">
      <w:bodyDiv w:val="1"/>
      <w:marLeft w:val="0"/>
      <w:marRight w:val="0"/>
      <w:marTop w:val="0"/>
      <w:marBottom w:val="0"/>
      <w:divBdr>
        <w:top w:val="none" w:sz="0" w:space="0" w:color="auto"/>
        <w:left w:val="none" w:sz="0" w:space="0" w:color="auto"/>
        <w:bottom w:val="none" w:sz="0" w:space="0" w:color="auto"/>
        <w:right w:val="none" w:sz="0" w:space="0" w:color="auto"/>
      </w:divBdr>
    </w:div>
    <w:div w:id="1398935228">
      <w:bodyDiv w:val="1"/>
      <w:marLeft w:val="0"/>
      <w:marRight w:val="0"/>
      <w:marTop w:val="0"/>
      <w:marBottom w:val="0"/>
      <w:divBdr>
        <w:top w:val="none" w:sz="0" w:space="0" w:color="auto"/>
        <w:left w:val="none" w:sz="0" w:space="0" w:color="auto"/>
        <w:bottom w:val="none" w:sz="0" w:space="0" w:color="auto"/>
        <w:right w:val="none" w:sz="0" w:space="0" w:color="auto"/>
      </w:divBdr>
    </w:div>
    <w:div w:id="1433284799">
      <w:bodyDiv w:val="1"/>
      <w:marLeft w:val="0"/>
      <w:marRight w:val="0"/>
      <w:marTop w:val="0"/>
      <w:marBottom w:val="0"/>
      <w:divBdr>
        <w:top w:val="none" w:sz="0" w:space="0" w:color="auto"/>
        <w:left w:val="none" w:sz="0" w:space="0" w:color="auto"/>
        <w:bottom w:val="none" w:sz="0" w:space="0" w:color="auto"/>
        <w:right w:val="none" w:sz="0" w:space="0" w:color="auto"/>
      </w:divBdr>
    </w:div>
    <w:div w:id="1440878151">
      <w:bodyDiv w:val="1"/>
      <w:marLeft w:val="0"/>
      <w:marRight w:val="0"/>
      <w:marTop w:val="0"/>
      <w:marBottom w:val="0"/>
      <w:divBdr>
        <w:top w:val="none" w:sz="0" w:space="0" w:color="auto"/>
        <w:left w:val="none" w:sz="0" w:space="0" w:color="auto"/>
        <w:bottom w:val="none" w:sz="0" w:space="0" w:color="auto"/>
        <w:right w:val="none" w:sz="0" w:space="0" w:color="auto"/>
      </w:divBdr>
    </w:div>
    <w:div w:id="1462914931">
      <w:bodyDiv w:val="1"/>
      <w:marLeft w:val="0"/>
      <w:marRight w:val="0"/>
      <w:marTop w:val="0"/>
      <w:marBottom w:val="0"/>
      <w:divBdr>
        <w:top w:val="none" w:sz="0" w:space="0" w:color="auto"/>
        <w:left w:val="none" w:sz="0" w:space="0" w:color="auto"/>
        <w:bottom w:val="none" w:sz="0" w:space="0" w:color="auto"/>
        <w:right w:val="none" w:sz="0" w:space="0" w:color="auto"/>
      </w:divBdr>
    </w:div>
    <w:div w:id="1467239882">
      <w:bodyDiv w:val="1"/>
      <w:marLeft w:val="0"/>
      <w:marRight w:val="0"/>
      <w:marTop w:val="0"/>
      <w:marBottom w:val="0"/>
      <w:divBdr>
        <w:top w:val="none" w:sz="0" w:space="0" w:color="auto"/>
        <w:left w:val="none" w:sz="0" w:space="0" w:color="auto"/>
        <w:bottom w:val="none" w:sz="0" w:space="0" w:color="auto"/>
        <w:right w:val="none" w:sz="0" w:space="0" w:color="auto"/>
      </w:divBdr>
    </w:div>
    <w:div w:id="1472557923">
      <w:bodyDiv w:val="1"/>
      <w:marLeft w:val="0"/>
      <w:marRight w:val="0"/>
      <w:marTop w:val="0"/>
      <w:marBottom w:val="0"/>
      <w:divBdr>
        <w:top w:val="none" w:sz="0" w:space="0" w:color="auto"/>
        <w:left w:val="none" w:sz="0" w:space="0" w:color="auto"/>
        <w:bottom w:val="none" w:sz="0" w:space="0" w:color="auto"/>
        <w:right w:val="none" w:sz="0" w:space="0" w:color="auto"/>
      </w:divBdr>
    </w:div>
    <w:div w:id="1503665960">
      <w:bodyDiv w:val="1"/>
      <w:marLeft w:val="0"/>
      <w:marRight w:val="0"/>
      <w:marTop w:val="0"/>
      <w:marBottom w:val="0"/>
      <w:divBdr>
        <w:top w:val="none" w:sz="0" w:space="0" w:color="auto"/>
        <w:left w:val="none" w:sz="0" w:space="0" w:color="auto"/>
        <w:bottom w:val="none" w:sz="0" w:space="0" w:color="auto"/>
        <w:right w:val="none" w:sz="0" w:space="0" w:color="auto"/>
      </w:divBdr>
    </w:div>
    <w:div w:id="1506357465">
      <w:bodyDiv w:val="1"/>
      <w:marLeft w:val="0"/>
      <w:marRight w:val="0"/>
      <w:marTop w:val="0"/>
      <w:marBottom w:val="0"/>
      <w:divBdr>
        <w:top w:val="none" w:sz="0" w:space="0" w:color="auto"/>
        <w:left w:val="none" w:sz="0" w:space="0" w:color="auto"/>
        <w:bottom w:val="none" w:sz="0" w:space="0" w:color="auto"/>
        <w:right w:val="none" w:sz="0" w:space="0" w:color="auto"/>
      </w:divBdr>
    </w:div>
    <w:div w:id="1541748539">
      <w:bodyDiv w:val="1"/>
      <w:marLeft w:val="0"/>
      <w:marRight w:val="0"/>
      <w:marTop w:val="0"/>
      <w:marBottom w:val="0"/>
      <w:divBdr>
        <w:top w:val="none" w:sz="0" w:space="0" w:color="auto"/>
        <w:left w:val="none" w:sz="0" w:space="0" w:color="auto"/>
        <w:bottom w:val="none" w:sz="0" w:space="0" w:color="auto"/>
        <w:right w:val="none" w:sz="0" w:space="0" w:color="auto"/>
      </w:divBdr>
    </w:div>
    <w:div w:id="1559435884">
      <w:bodyDiv w:val="1"/>
      <w:marLeft w:val="0"/>
      <w:marRight w:val="0"/>
      <w:marTop w:val="0"/>
      <w:marBottom w:val="0"/>
      <w:divBdr>
        <w:top w:val="none" w:sz="0" w:space="0" w:color="auto"/>
        <w:left w:val="none" w:sz="0" w:space="0" w:color="auto"/>
        <w:bottom w:val="none" w:sz="0" w:space="0" w:color="auto"/>
        <w:right w:val="none" w:sz="0" w:space="0" w:color="auto"/>
      </w:divBdr>
    </w:div>
    <w:div w:id="1567647242">
      <w:bodyDiv w:val="1"/>
      <w:marLeft w:val="0"/>
      <w:marRight w:val="0"/>
      <w:marTop w:val="0"/>
      <w:marBottom w:val="0"/>
      <w:divBdr>
        <w:top w:val="none" w:sz="0" w:space="0" w:color="auto"/>
        <w:left w:val="none" w:sz="0" w:space="0" w:color="auto"/>
        <w:bottom w:val="none" w:sz="0" w:space="0" w:color="auto"/>
        <w:right w:val="none" w:sz="0" w:space="0" w:color="auto"/>
      </w:divBdr>
    </w:div>
    <w:div w:id="1620061386">
      <w:bodyDiv w:val="1"/>
      <w:marLeft w:val="0"/>
      <w:marRight w:val="0"/>
      <w:marTop w:val="0"/>
      <w:marBottom w:val="0"/>
      <w:divBdr>
        <w:top w:val="none" w:sz="0" w:space="0" w:color="auto"/>
        <w:left w:val="none" w:sz="0" w:space="0" w:color="auto"/>
        <w:bottom w:val="none" w:sz="0" w:space="0" w:color="auto"/>
        <w:right w:val="none" w:sz="0" w:space="0" w:color="auto"/>
      </w:divBdr>
    </w:div>
    <w:div w:id="1625042701">
      <w:bodyDiv w:val="1"/>
      <w:marLeft w:val="0"/>
      <w:marRight w:val="0"/>
      <w:marTop w:val="0"/>
      <w:marBottom w:val="0"/>
      <w:divBdr>
        <w:top w:val="none" w:sz="0" w:space="0" w:color="auto"/>
        <w:left w:val="none" w:sz="0" w:space="0" w:color="auto"/>
        <w:bottom w:val="none" w:sz="0" w:space="0" w:color="auto"/>
        <w:right w:val="none" w:sz="0" w:space="0" w:color="auto"/>
      </w:divBdr>
    </w:div>
    <w:div w:id="1663074127">
      <w:bodyDiv w:val="1"/>
      <w:marLeft w:val="0"/>
      <w:marRight w:val="0"/>
      <w:marTop w:val="0"/>
      <w:marBottom w:val="0"/>
      <w:divBdr>
        <w:top w:val="none" w:sz="0" w:space="0" w:color="auto"/>
        <w:left w:val="none" w:sz="0" w:space="0" w:color="auto"/>
        <w:bottom w:val="none" w:sz="0" w:space="0" w:color="auto"/>
        <w:right w:val="none" w:sz="0" w:space="0" w:color="auto"/>
      </w:divBdr>
    </w:div>
    <w:div w:id="1666396816">
      <w:bodyDiv w:val="1"/>
      <w:marLeft w:val="0"/>
      <w:marRight w:val="0"/>
      <w:marTop w:val="0"/>
      <w:marBottom w:val="0"/>
      <w:divBdr>
        <w:top w:val="none" w:sz="0" w:space="0" w:color="auto"/>
        <w:left w:val="none" w:sz="0" w:space="0" w:color="auto"/>
        <w:bottom w:val="none" w:sz="0" w:space="0" w:color="auto"/>
        <w:right w:val="none" w:sz="0" w:space="0" w:color="auto"/>
      </w:divBdr>
    </w:div>
    <w:div w:id="1672025174">
      <w:bodyDiv w:val="1"/>
      <w:marLeft w:val="0"/>
      <w:marRight w:val="0"/>
      <w:marTop w:val="0"/>
      <w:marBottom w:val="0"/>
      <w:divBdr>
        <w:top w:val="none" w:sz="0" w:space="0" w:color="auto"/>
        <w:left w:val="none" w:sz="0" w:space="0" w:color="auto"/>
        <w:bottom w:val="none" w:sz="0" w:space="0" w:color="auto"/>
        <w:right w:val="none" w:sz="0" w:space="0" w:color="auto"/>
      </w:divBdr>
    </w:div>
    <w:div w:id="1709916222">
      <w:bodyDiv w:val="1"/>
      <w:marLeft w:val="0"/>
      <w:marRight w:val="0"/>
      <w:marTop w:val="0"/>
      <w:marBottom w:val="0"/>
      <w:divBdr>
        <w:top w:val="none" w:sz="0" w:space="0" w:color="auto"/>
        <w:left w:val="none" w:sz="0" w:space="0" w:color="auto"/>
        <w:bottom w:val="none" w:sz="0" w:space="0" w:color="auto"/>
        <w:right w:val="none" w:sz="0" w:space="0" w:color="auto"/>
      </w:divBdr>
    </w:div>
    <w:div w:id="1768041908">
      <w:bodyDiv w:val="1"/>
      <w:marLeft w:val="0"/>
      <w:marRight w:val="0"/>
      <w:marTop w:val="0"/>
      <w:marBottom w:val="0"/>
      <w:divBdr>
        <w:top w:val="none" w:sz="0" w:space="0" w:color="auto"/>
        <w:left w:val="none" w:sz="0" w:space="0" w:color="auto"/>
        <w:bottom w:val="none" w:sz="0" w:space="0" w:color="auto"/>
        <w:right w:val="none" w:sz="0" w:space="0" w:color="auto"/>
      </w:divBdr>
    </w:div>
    <w:div w:id="1793013970">
      <w:bodyDiv w:val="1"/>
      <w:marLeft w:val="0"/>
      <w:marRight w:val="0"/>
      <w:marTop w:val="0"/>
      <w:marBottom w:val="0"/>
      <w:divBdr>
        <w:top w:val="none" w:sz="0" w:space="0" w:color="auto"/>
        <w:left w:val="none" w:sz="0" w:space="0" w:color="auto"/>
        <w:bottom w:val="none" w:sz="0" w:space="0" w:color="auto"/>
        <w:right w:val="none" w:sz="0" w:space="0" w:color="auto"/>
      </w:divBdr>
    </w:div>
    <w:div w:id="1855459035">
      <w:bodyDiv w:val="1"/>
      <w:marLeft w:val="0"/>
      <w:marRight w:val="0"/>
      <w:marTop w:val="0"/>
      <w:marBottom w:val="0"/>
      <w:divBdr>
        <w:top w:val="none" w:sz="0" w:space="0" w:color="auto"/>
        <w:left w:val="none" w:sz="0" w:space="0" w:color="auto"/>
        <w:bottom w:val="none" w:sz="0" w:space="0" w:color="auto"/>
        <w:right w:val="none" w:sz="0" w:space="0" w:color="auto"/>
      </w:divBdr>
    </w:div>
    <w:div w:id="1873034136">
      <w:bodyDiv w:val="1"/>
      <w:marLeft w:val="0"/>
      <w:marRight w:val="0"/>
      <w:marTop w:val="0"/>
      <w:marBottom w:val="0"/>
      <w:divBdr>
        <w:top w:val="none" w:sz="0" w:space="0" w:color="auto"/>
        <w:left w:val="none" w:sz="0" w:space="0" w:color="auto"/>
        <w:bottom w:val="none" w:sz="0" w:space="0" w:color="auto"/>
        <w:right w:val="none" w:sz="0" w:space="0" w:color="auto"/>
      </w:divBdr>
    </w:div>
    <w:div w:id="1874687997">
      <w:bodyDiv w:val="1"/>
      <w:marLeft w:val="0"/>
      <w:marRight w:val="0"/>
      <w:marTop w:val="0"/>
      <w:marBottom w:val="0"/>
      <w:divBdr>
        <w:top w:val="none" w:sz="0" w:space="0" w:color="auto"/>
        <w:left w:val="none" w:sz="0" w:space="0" w:color="auto"/>
        <w:bottom w:val="none" w:sz="0" w:space="0" w:color="auto"/>
        <w:right w:val="none" w:sz="0" w:space="0" w:color="auto"/>
      </w:divBdr>
    </w:div>
    <w:div w:id="1914076217">
      <w:bodyDiv w:val="1"/>
      <w:marLeft w:val="0"/>
      <w:marRight w:val="0"/>
      <w:marTop w:val="0"/>
      <w:marBottom w:val="0"/>
      <w:divBdr>
        <w:top w:val="none" w:sz="0" w:space="0" w:color="auto"/>
        <w:left w:val="none" w:sz="0" w:space="0" w:color="auto"/>
        <w:bottom w:val="none" w:sz="0" w:space="0" w:color="auto"/>
        <w:right w:val="none" w:sz="0" w:space="0" w:color="auto"/>
      </w:divBdr>
    </w:div>
    <w:div w:id="1917662601">
      <w:bodyDiv w:val="1"/>
      <w:marLeft w:val="0"/>
      <w:marRight w:val="0"/>
      <w:marTop w:val="0"/>
      <w:marBottom w:val="0"/>
      <w:divBdr>
        <w:top w:val="none" w:sz="0" w:space="0" w:color="auto"/>
        <w:left w:val="none" w:sz="0" w:space="0" w:color="auto"/>
        <w:bottom w:val="none" w:sz="0" w:space="0" w:color="auto"/>
        <w:right w:val="none" w:sz="0" w:space="0" w:color="auto"/>
      </w:divBdr>
    </w:div>
    <w:div w:id="1929267974">
      <w:bodyDiv w:val="1"/>
      <w:marLeft w:val="0"/>
      <w:marRight w:val="0"/>
      <w:marTop w:val="0"/>
      <w:marBottom w:val="0"/>
      <w:divBdr>
        <w:top w:val="none" w:sz="0" w:space="0" w:color="auto"/>
        <w:left w:val="none" w:sz="0" w:space="0" w:color="auto"/>
        <w:bottom w:val="none" w:sz="0" w:space="0" w:color="auto"/>
        <w:right w:val="none" w:sz="0" w:space="0" w:color="auto"/>
      </w:divBdr>
    </w:div>
    <w:div w:id="1930111744">
      <w:bodyDiv w:val="1"/>
      <w:marLeft w:val="0"/>
      <w:marRight w:val="0"/>
      <w:marTop w:val="0"/>
      <w:marBottom w:val="0"/>
      <w:divBdr>
        <w:top w:val="none" w:sz="0" w:space="0" w:color="auto"/>
        <w:left w:val="none" w:sz="0" w:space="0" w:color="auto"/>
        <w:bottom w:val="none" w:sz="0" w:space="0" w:color="auto"/>
        <w:right w:val="none" w:sz="0" w:space="0" w:color="auto"/>
      </w:divBdr>
    </w:div>
    <w:div w:id="1945962629">
      <w:bodyDiv w:val="1"/>
      <w:marLeft w:val="0"/>
      <w:marRight w:val="0"/>
      <w:marTop w:val="0"/>
      <w:marBottom w:val="0"/>
      <w:divBdr>
        <w:top w:val="none" w:sz="0" w:space="0" w:color="auto"/>
        <w:left w:val="none" w:sz="0" w:space="0" w:color="auto"/>
        <w:bottom w:val="none" w:sz="0" w:space="0" w:color="auto"/>
        <w:right w:val="none" w:sz="0" w:space="0" w:color="auto"/>
      </w:divBdr>
    </w:div>
    <w:div w:id="1994984819">
      <w:bodyDiv w:val="1"/>
      <w:marLeft w:val="0"/>
      <w:marRight w:val="0"/>
      <w:marTop w:val="0"/>
      <w:marBottom w:val="0"/>
      <w:divBdr>
        <w:top w:val="none" w:sz="0" w:space="0" w:color="auto"/>
        <w:left w:val="none" w:sz="0" w:space="0" w:color="auto"/>
        <w:bottom w:val="none" w:sz="0" w:space="0" w:color="auto"/>
        <w:right w:val="none" w:sz="0" w:space="0" w:color="auto"/>
      </w:divBdr>
    </w:div>
    <w:div w:id="2025474449">
      <w:bodyDiv w:val="1"/>
      <w:marLeft w:val="0"/>
      <w:marRight w:val="0"/>
      <w:marTop w:val="0"/>
      <w:marBottom w:val="0"/>
      <w:divBdr>
        <w:top w:val="none" w:sz="0" w:space="0" w:color="auto"/>
        <w:left w:val="none" w:sz="0" w:space="0" w:color="auto"/>
        <w:bottom w:val="none" w:sz="0" w:space="0" w:color="auto"/>
        <w:right w:val="none" w:sz="0" w:space="0" w:color="auto"/>
      </w:divBdr>
    </w:div>
    <w:div w:id="2040159238">
      <w:bodyDiv w:val="1"/>
      <w:marLeft w:val="0"/>
      <w:marRight w:val="0"/>
      <w:marTop w:val="0"/>
      <w:marBottom w:val="0"/>
      <w:divBdr>
        <w:top w:val="none" w:sz="0" w:space="0" w:color="auto"/>
        <w:left w:val="none" w:sz="0" w:space="0" w:color="auto"/>
        <w:bottom w:val="none" w:sz="0" w:space="0" w:color="auto"/>
        <w:right w:val="none" w:sz="0" w:space="0" w:color="auto"/>
      </w:divBdr>
    </w:div>
    <w:div w:id="2114007611">
      <w:bodyDiv w:val="1"/>
      <w:marLeft w:val="0"/>
      <w:marRight w:val="0"/>
      <w:marTop w:val="0"/>
      <w:marBottom w:val="0"/>
      <w:divBdr>
        <w:top w:val="none" w:sz="0" w:space="0" w:color="auto"/>
        <w:left w:val="none" w:sz="0" w:space="0" w:color="auto"/>
        <w:bottom w:val="none" w:sz="0" w:space="0" w:color="auto"/>
        <w:right w:val="none" w:sz="0" w:space="0" w:color="auto"/>
      </w:divBdr>
    </w:div>
    <w:div w:id="2118601477">
      <w:bodyDiv w:val="1"/>
      <w:marLeft w:val="0"/>
      <w:marRight w:val="0"/>
      <w:marTop w:val="0"/>
      <w:marBottom w:val="0"/>
      <w:divBdr>
        <w:top w:val="none" w:sz="0" w:space="0" w:color="auto"/>
        <w:left w:val="none" w:sz="0" w:space="0" w:color="auto"/>
        <w:bottom w:val="none" w:sz="0" w:space="0" w:color="auto"/>
        <w:right w:val="none" w:sz="0" w:space="0" w:color="auto"/>
      </w:divBdr>
    </w:div>
    <w:div w:id="2127310336">
      <w:bodyDiv w:val="1"/>
      <w:marLeft w:val="0"/>
      <w:marRight w:val="0"/>
      <w:marTop w:val="0"/>
      <w:marBottom w:val="0"/>
      <w:divBdr>
        <w:top w:val="none" w:sz="0" w:space="0" w:color="auto"/>
        <w:left w:val="none" w:sz="0" w:space="0" w:color="auto"/>
        <w:bottom w:val="none" w:sz="0" w:space="0" w:color="auto"/>
        <w:right w:val="none" w:sz="0" w:space="0" w:color="auto"/>
      </w:divBdr>
    </w:div>
    <w:div w:id="2140294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explosion val="3"/>
          <c:dPt>
            <c:idx val="0"/>
            <c:bubble3D val="0"/>
            <c:spPr>
              <a:solidFill>
                <a:schemeClr val="accent1"/>
              </a:solidFill>
              <a:ln w="19106">
                <a:solidFill>
                  <a:schemeClr val="lt1"/>
                </a:solidFill>
              </a:ln>
              <a:effectLst/>
            </c:spPr>
            <c:extLst>
              <c:ext xmlns:c16="http://schemas.microsoft.com/office/drawing/2014/chart" uri="{C3380CC4-5D6E-409C-BE32-E72D297353CC}">
                <c16:uniqueId val="{00000000-0AE0-4226-853A-A10B603EA04F}"/>
              </c:ext>
            </c:extLst>
          </c:dPt>
          <c:dPt>
            <c:idx val="1"/>
            <c:bubble3D val="0"/>
            <c:spPr>
              <a:solidFill>
                <a:schemeClr val="accent2"/>
              </a:solidFill>
              <a:ln w="19106">
                <a:solidFill>
                  <a:schemeClr val="lt1"/>
                </a:solidFill>
              </a:ln>
              <a:effectLst/>
            </c:spPr>
            <c:extLst>
              <c:ext xmlns:c16="http://schemas.microsoft.com/office/drawing/2014/chart" uri="{C3380CC4-5D6E-409C-BE32-E72D297353CC}">
                <c16:uniqueId val="{00000001-0AE0-4226-853A-A10B603EA04F}"/>
              </c:ext>
            </c:extLst>
          </c:dPt>
          <c:dPt>
            <c:idx val="2"/>
            <c:bubble3D val="0"/>
            <c:spPr>
              <a:solidFill>
                <a:schemeClr val="accent3"/>
              </a:solidFill>
              <a:ln w="19106">
                <a:solidFill>
                  <a:schemeClr val="lt1"/>
                </a:solidFill>
              </a:ln>
              <a:effectLst/>
            </c:spPr>
            <c:extLst>
              <c:ext xmlns:c16="http://schemas.microsoft.com/office/drawing/2014/chart" uri="{C3380CC4-5D6E-409C-BE32-E72D297353CC}">
                <c16:uniqueId val="{00000002-0AE0-4226-853A-A10B603EA04F}"/>
              </c:ext>
            </c:extLst>
          </c:dPt>
          <c:dPt>
            <c:idx val="3"/>
            <c:bubble3D val="0"/>
            <c:spPr>
              <a:solidFill>
                <a:schemeClr val="accent4"/>
              </a:solidFill>
              <a:ln w="19106">
                <a:solidFill>
                  <a:schemeClr val="lt1"/>
                </a:solidFill>
              </a:ln>
              <a:effectLst/>
            </c:spPr>
            <c:extLst>
              <c:ext xmlns:c16="http://schemas.microsoft.com/office/drawing/2014/chart" uri="{C3380CC4-5D6E-409C-BE32-E72D297353CC}">
                <c16:uniqueId val="{00000003-0AE0-4226-853A-A10B603EA04F}"/>
              </c:ext>
            </c:extLst>
          </c:dPt>
          <c:cat>
            <c:strRef>
              <c:f>Sheet1!$A$2:$A$5</c:f>
              <c:strCache>
                <c:ptCount val="4"/>
                <c:pt idx="0">
                  <c:v>Golongan IV</c:v>
                </c:pt>
                <c:pt idx="1">
                  <c:v>Golongan III</c:v>
                </c:pt>
                <c:pt idx="2">
                  <c:v>Golongan II</c:v>
                </c:pt>
                <c:pt idx="3">
                  <c:v>Golongan I</c:v>
                </c:pt>
              </c:strCache>
            </c:strRef>
          </c:cat>
          <c:val>
            <c:numRef>
              <c:f>Sheet1!$B$2:$B$5</c:f>
              <c:numCache>
                <c:formatCode>General</c:formatCode>
                <c:ptCount val="4"/>
                <c:pt idx="0">
                  <c:v>5</c:v>
                </c:pt>
                <c:pt idx="1">
                  <c:v>56</c:v>
                </c:pt>
                <c:pt idx="2">
                  <c:v>25</c:v>
                </c:pt>
                <c:pt idx="3">
                  <c:v>1</c:v>
                </c:pt>
              </c:numCache>
            </c:numRef>
          </c:val>
          <c:extLst>
            <c:ext xmlns:c16="http://schemas.microsoft.com/office/drawing/2014/chart" uri="{C3380CC4-5D6E-409C-BE32-E72D297353CC}">
              <c16:uniqueId val="{00000004-0AE0-4226-853A-A10B603EA04F}"/>
            </c:ext>
          </c:extLst>
        </c:ser>
        <c:dLbls>
          <c:showLegendKey val="0"/>
          <c:showVal val="0"/>
          <c:showCatName val="0"/>
          <c:showSerName val="0"/>
          <c:showPercent val="0"/>
          <c:showBubbleSize val="0"/>
          <c:showLeaderLines val="1"/>
        </c:dLbls>
        <c:firstSliceAng val="0"/>
      </c:pieChart>
      <c:spPr>
        <a:noFill/>
        <a:ln w="25474">
          <a:noFill/>
        </a:ln>
      </c:spPr>
    </c:plotArea>
    <c:legend>
      <c:legendPos val="b"/>
      <c:overlay val="0"/>
      <c:spPr>
        <a:noFill/>
        <a:ln w="25474">
          <a:noFill/>
        </a:ln>
      </c:spPr>
      <c:txPr>
        <a:bodyPr/>
        <a:lstStyle/>
        <a:p>
          <a:pPr>
            <a:defRPr sz="827"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53" cap="flat" cmpd="sng" algn="ctr">
      <a:solidFill>
        <a:schemeClr val="tx1">
          <a:lumMod val="15000"/>
          <a:lumOff val="85000"/>
        </a:schemeClr>
      </a:solidFill>
      <a:round/>
    </a:ln>
    <a:effectLst/>
  </c:spPr>
  <c:txPr>
    <a:bodyPr/>
    <a:lstStyle/>
    <a:p>
      <a:pPr>
        <a:defRPr sz="903"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Sheet1!$B$1</c:f>
              <c:strCache>
                <c:ptCount val="1"/>
                <c:pt idx="0">
                  <c:v>Fungsional Umum</c:v>
                </c:pt>
              </c:strCache>
            </c:strRef>
          </c:tx>
          <c:spPr>
            <a:solidFill>
              <a:srgbClr val="5B9BD5"/>
            </a:solidFill>
            <a:ln w="25447">
              <a:noFill/>
            </a:ln>
          </c:spPr>
          <c:invertIfNegative val="0"/>
          <c:cat>
            <c:numRef>
              <c:f>Sheet1!$A$2</c:f>
              <c:numCache>
                <c:formatCode>General</c:formatCode>
                <c:ptCount val="1"/>
              </c:numCache>
            </c:numRef>
          </c:cat>
          <c:val>
            <c:numRef>
              <c:f>Sheet1!$B$2</c:f>
              <c:numCache>
                <c:formatCode>General</c:formatCode>
                <c:ptCount val="1"/>
                <c:pt idx="0">
                  <c:v>74</c:v>
                </c:pt>
              </c:numCache>
            </c:numRef>
          </c:val>
          <c:extLst>
            <c:ext xmlns:c16="http://schemas.microsoft.com/office/drawing/2014/chart" uri="{C3380CC4-5D6E-409C-BE32-E72D297353CC}">
              <c16:uniqueId val="{00000000-B62E-42FB-929A-6F94F1D7BB53}"/>
            </c:ext>
          </c:extLst>
        </c:ser>
        <c:ser>
          <c:idx val="1"/>
          <c:order val="1"/>
          <c:tx>
            <c:strRef>
              <c:f>Sheet1!$C$1</c:f>
              <c:strCache>
                <c:ptCount val="1"/>
                <c:pt idx="0">
                  <c:v>Eselon 4</c:v>
                </c:pt>
              </c:strCache>
            </c:strRef>
          </c:tx>
          <c:spPr>
            <a:solidFill>
              <a:srgbClr val="ED7D31"/>
            </a:solidFill>
            <a:ln w="25447">
              <a:noFill/>
            </a:ln>
          </c:spPr>
          <c:invertIfNegative val="0"/>
          <c:cat>
            <c:numRef>
              <c:f>Sheet1!$A$2</c:f>
              <c:numCache>
                <c:formatCode>General</c:formatCode>
                <c:ptCount val="1"/>
              </c:numCache>
            </c:numRef>
          </c:cat>
          <c:val>
            <c:numRef>
              <c:f>Sheet1!$C$2</c:f>
              <c:numCache>
                <c:formatCode>General</c:formatCode>
                <c:ptCount val="1"/>
                <c:pt idx="0">
                  <c:v>6</c:v>
                </c:pt>
              </c:numCache>
            </c:numRef>
          </c:val>
          <c:extLst>
            <c:ext xmlns:c16="http://schemas.microsoft.com/office/drawing/2014/chart" uri="{C3380CC4-5D6E-409C-BE32-E72D297353CC}">
              <c16:uniqueId val="{00000001-B62E-42FB-929A-6F94F1D7BB53}"/>
            </c:ext>
          </c:extLst>
        </c:ser>
        <c:ser>
          <c:idx val="2"/>
          <c:order val="2"/>
          <c:tx>
            <c:strRef>
              <c:f>Sheet1!$D$1</c:f>
              <c:strCache>
                <c:ptCount val="1"/>
                <c:pt idx="0">
                  <c:v>Eselon 3</c:v>
                </c:pt>
              </c:strCache>
            </c:strRef>
          </c:tx>
          <c:spPr>
            <a:solidFill>
              <a:srgbClr val="A5A5A5"/>
            </a:solidFill>
            <a:ln w="25447">
              <a:noFill/>
            </a:ln>
          </c:spPr>
          <c:invertIfNegative val="0"/>
          <c:cat>
            <c:numRef>
              <c:f>Sheet1!$A$2</c:f>
              <c:numCache>
                <c:formatCode>General</c:formatCode>
                <c:ptCount val="1"/>
              </c:numCache>
            </c:numRef>
          </c:cat>
          <c:val>
            <c:numRef>
              <c:f>Sheet1!$D$2</c:f>
              <c:numCache>
                <c:formatCode>General</c:formatCode>
                <c:ptCount val="1"/>
                <c:pt idx="0">
                  <c:v>3</c:v>
                </c:pt>
              </c:numCache>
            </c:numRef>
          </c:val>
          <c:extLst>
            <c:ext xmlns:c16="http://schemas.microsoft.com/office/drawing/2014/chart" uri="{C3380CC4-5D6E-409C-BE32-E72D297353CC}">
              <c16:uniqueId val="{00000002-B62E-42FB-929A-6F94F1D7BB53}"/>
            </c:ext>
          </c:extLst>
        </c:ser>
        <c:ser>
          <c:idx val="3"/>
          <c:order val="3"/>
          <c:tx>
            <c:strRef>
              <c:f>Sheet1!$E$1</c:f>
              <c:strCache>
                <c:ptCount val="1"/>
                <c:pt idx="0">
                  <c:v>Eselon 2</c:v>
                </c:pt>
              </c:strCache>
            </c:strRef>
          </c:tx>
          <c:spPr>
            <a:solidFill>
              <a:srgbClr val="FFC000"/>
            </a:solidFill>
            <a:ln w="25447">
              <a:noFill/>
            </a:ln>
          </c:spPr>
          <c:invertIfNegative val="0"/>
          <c:cat>
            <c:numRef>
              <c:f>Sheet1!$A$2</c:f>
              <c:numCache>
                <c:formatCode>General</c:formatCode>
                <c:ptCount val="1"/>
              </c:numCache>
            </c:numRef>
          </c:cat>
          <c:val>
            <c:numRef>
              <c:f>Sheet1!$E$2</c:f>
              <c:numCache>
                <c:formatCode>General</c:formatCode>
                <c:ptCount val="1"/>
                <c:pt idx="0">
                  <c:v>1</c:v>
                </c:pt>
              </c:numCache>
            </c:numRef>
          </c:val>
          <c:extLst>
            <c:ext xmlns:c16="http://schemas.microsoft.com/office/drawing/2014/chart" uri="{C3380CC4-5D6E-409C-BE32-E72D297353CC}">
              <c16:uniqueId val="{00000003-B62E-42FB-929A-6F94F1D7BB53}"/>
            </c:ext>
          </c:extLst>
        </c:ser>
        <c:dLbls>
          <c:showLegendKey val="0"/>
          <c:showVal val="0"/>
          <c:showCatName val="0"/>
          <c:showSerName val="0"/>
          <c:showPercent val="0"/>
          <c:showBubbleSize val="0"/>
        </c:dLbls>
        <c:gapWidth val="150"/>
        <c:shape val="pyramid"/>
        <c:axId val="398210688"/>
        <c:axId val="1"/>
        <c:axId val="0"/>
      </c:bar3DChart>
      <c:catAx>
        <c:axId val="398210688"/>
        <c:scaling>
          <c:orientation val="minMax"/>
        </c:scaling>
        <c:delete val="0"/>
        <c:axPos val="b"/>
        <c:numFmt formatCode="General" sourceLinked="1"/>
        <c:majorTickMark val="none"/>
        <c:minorTickMark val="none"/>
        <c:tickLblPos val="nextTo"/>
        <c:spPr>
          <a:ln w="6362">
            <a:noFill/>
          </a:ln>
        </c:spPr>
        <c:txPr>
          <a:bodyPr rot="0" vert="horz"/>
          <a:lstStyle/>
          <a:p>
            <a:pPr>
              <a:defRPr sz="902"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43" cap="flat" cmpd="sng" algn="ctr">
              <a:solidFill>
                <a:schemeClr val="tx1">
                  <a:lumMod val="15000"/>
                  <a:lumOff val="85000"/>
                </a:schemeClr>
              </a:solidFill>
              <a:round/>
            </a:ln>
            <a:effectLst/>
          </c:spPr>
        </c:majorGridlines>
        <c:numFmt formatCode="General" sourceLinked="1"/>
        <c:majorTickMark val="none"/>
        <c:minorTickMark val="none"/>
        <c:tickLblPos val="nextTo"/>
        <c:spPr>
          <a:ln w="6362">
            <a:noFill/>
          </a:ln>
        </c:spPr>
        <c:txPr>
          <a:bodyPr rot="0" vert="horz"/>
          <a:lstStyle/>
          <a:p>
            <a:pPr>
              <a:defRPr sz="902" b="0" i="0" u="none" strike="noStrike" baseline="0">
                <a:solidFill>
                  <a:srgbClr val="333333"/>
                </a:solidFill>
                <a:latin typeface="Calibri"/>
                <a:ea typeface="Calibri"/>
                <a:cs typeface="Calibri"/>
              </a:defRPr>
            </a:pPr>
            <a:endParaRPr lang="en-US"/>
          </a:p>
        </c:txPr>
        <c:crossAx val="398210688"/>
        <c:crosses val="autoZero"/>
        <c:crossBetween val="between"/>
      </c:valAx>
      <c:spPr>
        <a:noFill/>
        <a:ln w="25447">
          <a:noFill/>
        </a:ln>
      </c:spPr>
    </c:plotArea>
    <c:legend>
      <c:legendPos val="b"/>
      <c:overlay val="0"/>
      <c:spPr>
        <a:noFill/>
        <a:ln w="25447">
          <a:noFill/>
        </a:ln>
      </c:spPr>
      <c:txPr>
        <a:bodyPr/>
        <a:lstStyle/>
        <a:p>
          <a:pPr>
            <a:defRPr sz="827"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43" cap="flat" cmpd="sng" algn="ctr">
      <a:solidFill>
        <a:schemeClr val="tx1">
          <a:lumMod val="15000"/>
          <a:lumOff val="85000"/>
        </a:schemeClr>
      </a:solidFill>
      <a:round/>
    </a:ln>
    <a:effectLst/>
  </c:spPr>
  <c:txPr>
    <a:bodyPr/>
    <a:lstStyle/>
    <a:p>
      <a:pPr>
        <a:defRPr sz="1002"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A919-01E5-4EC5-9024-5019910C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60</Pages>
  <Words>9232</Words>
  <Characters>52629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ACER SWIFT</cp:lastModifiedBy>
  <cp:revision>39</cp:revision>
  <cp:lastPrinted>2021-12-28T06:02:00Z</cp:lastPrinted>
  <dcterms:created xsi:type="dcterms:W3CDTF">2021-06-23T02:45:00Z</dcterms:created>
  <dcterms:modified xsi:type="dcterms:W3CDTF">2022-03-29T04:13:00Z</dcterms:modified>
</cp:coreProperties>
</file>