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A50E80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  <w:bookmarkStart w:id="0" w:name="_GoBack"/>
      <w:bookmarkEnd w:id="0"/>
      <w:r w:rsidRPr="00A50E80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margin-left:391.35pt;margin-top:-25.65pt;width:74.95pt;height:20.6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e0KwIAAFgEAAAOAAAAZHJzL2Uyb0RvYy54bWysVNuO0zAQfUfiHyy/0zRRW7ZR09XSpQhp&#10;WZB2+QDHcRoL3xi7TcrXM3baUi3wgsiD5cv4+Mw5M1ndDlqRgwAvraloPplSIgy3jTS7in593r65&#10;ocQHZhqmrBEVPQpPb9evX616V4rCdlY1AgiCGF/2rqJdCK7MMs87oZmfWCcMHrYWNAu4hF3WAOsR&#10;XausmE4XWW+hcWC58B5378dDuk74bSt4+Ny2XgSiKorcQhohjXUcs/WKlTtgrpP8RIP9AwvNpMFH&#10;L1D3LDCyB/kblJYcrLdtmHCrM9u2kouUA2aTT19k89QxJ1IuKI53F5n8/4Plj4cvQGRT0YISwzRa&#10;9CyGQN7ZgRTLKE/vfIlRTw7jwoD7aHNK1bsHy795YuymY2Yn7gBs3wnWIL083syuro44PoLU/Sfb&#10;4DtsH2wCGlrQUTtUgyA62nS8WBO5cNxczvObxZwSjkfFIl8UybqMlefLDnz4IKwmcVJRQOcTODs8&#10;+BDJsPIcEt/yVslmK5VKC9jVGwXkwLBKtulL/F+EKUP6yKSYj/n/FWKavj9BaBmw3JXUFb25BLEy&#10;qvbeNKkYA5NqnCNlZU4yRuVGDcNQD8mwfHa2p7bNEYUFO5Y3tiNOOgs/KOmxtCvqv+8ZCErUR4Pm&#10;LPPZLPZCWszmb1FLAtcn9fUJMxyhKhooGaebMPbP3oHcdfjSuRzu0NCtTGJH50dWJ/5YvsmDU6vF&#10;/rhep6hfP4T1TwAAAP//AwBQSwMEFAAGAAgAAAAhAGZKFxrgAAAACwEAAA8AAABkcnMvZG93bnJl&#10;di54bWxMj01PwzAMhu9I/IfISFymLf1Qu1GaTjBpJ04r4541pq1onNJkW/fvMSc42n70+nnL7WwH&#10;ccHJ944UxKsIBFLjTE+tguP7frkB4YMmowdHqOCGHrbV/V2pC+OudMBLHVrBIeQLraALYSyk9E2H&#10;VvuVG5H49ukmqwOPUyvNpK8cbgeZRFEure6JP3R6xF2HzVd9tgry7zpdvH2YBR1u+9epsZnZHTOl&#10;Hh/ml2cQAefwB8OvPqtDxU4ndybjxaBgvUnWjCpYZnEKgomnNMlBnHgTRzHIqpT/O1Q/AAAA//8D&#10;AFBLAQItABQABgAIAAAAIQC2gziS/gAAAOEBAAATAAAAAAAAAAAAAAAAAAAAAABbQ29udGVudF9U&#10;eXBlc10ueG1sUEsBAi0AFAAGAAgAAAAhADj9If/WAAAAlAEAAAsAAAAAAAAAAAAAAAAALwEAAF9y&#10;ZWxzLy5yZWxzUEsBAi0AFAAGAAgAAAAhAKncl7QrAgAAWAQAAA4AAAAAAAAAAAAAAAAALgIAAGRy&#10;cy9lMm9Eb2MueG1sUEsBAi0AFAAGAAgAAAAhAGZKFxrgAAAACwEAAA8AAAAAAAAAAAAAAAAAhQQA&#10;AGRycy9kb3ducmV2LnhtbFBLBQYAAAAABAAEAPMAAACSBQAAAAA=&#10;">
            <v:textbox style="mso-fit-shape-to-text:t">
              <w:txbxContent>
                <w:p w:rsidR="00FB10A7" w:rsidRPr="004503A4" w:rsidRDefault="00FB10A7" w:rsidP="00FB10A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 xml:space="preserve">Formulir </w:t>
                  </w:r>
                  <w:r w:rsidR="004019C9">
                    <w:rPr>
                      <w:rFonts w:ascii="Arial" w:hAnsi="Arial" w:cs="Arial"/>
                      <w:sz w:val="22"/>
                      <w:lang w:val="id-ID"/>
                    </w:rPr>
                    <w:t>9</w:t>
                  </w:r>
                </w:p>
              </w:txbxContent>
            </v:textbox>
          </v:shape>
        </w:pict>
      </w:r>
    </w:p>
    <w:p w:rsidR="00FB10A7" w:rsidRPr="002B504B" w:rsidRDefault="00FB10A7" w:rsidP="00631030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t-IT"/>
        </w:rPr>
        <w:t xml:space="preserve">PERNYATAAN TIDAK </w:t>
      </w:r>
      <w:r w:rsidR="00631030"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TERKAIT DENGAN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t-IT"/>
        </w:rPr>
        <w:t>PARTAI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 POLITIK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it-IT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t-IT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="00866FC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&amp;</w:t>
      </w:r>
      <w:r w:rsidR="00866FC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="00866FC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="00866FC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866FC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="00866FC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="00866FC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866FC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="00866FC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M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bahwa saya saat ini tidak </w:t>
      </w:r>
      <w:r w:rsidR="00992724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terkait dengan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partai politik.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Surat pernyataan ini saya buat untuk memenuhi persyaratan mendaftarkan diri (melamar) sebagai Calon Anggota Komisi Penyiaran Indonesia Daerah Provinsi </w:t>
      </w:r>
      <w:r w:rsidR="00866FC2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Sulawesi Utara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B35292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A50E80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A50E80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w:pict>
          <v:shape id="Text Box 28" o:spid="_x0000_s1027" type="#_x0000_t202" style="position:absolute;left:0;text-align:left;margin-left:257.3pt;margin-top:8.35pt;width:49.3pt;height:29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9/LAIAAFgEAAAOAAAAZHJzL2Uyb0RvYy54bWysVNuO0zAQfUfiHyy/0zSht42arpYuRUjL&#10;RdrlAxzHSSwcj7HdJuXrGTvdbgQ8IfJgeTzj4zNnZrK9HTpFTsI6Cbqg6WxOidAcKqmbgn57OrzZ&#10;UOI80xVToEVBz8LR293rV9ve5CKDFlQlLEEQ7fLeFLT13uRJ4ngrOuZmYIRGZw22Yx5N2ySVZT2i&#10;dyrJ5vNV0oOtjAUunMPT+9FJdxG/rgX3X+raCU9UQZGbj6uNaxnWZLdleWOZaSW/0GD/wKJjUuOj&#10;V6h75hk5WvkHVCe5BQe1n3HoEqhryUXMAbNJ579l89gyI2IuKI4zV5nc/4Pln09fLZEV1o4SzTos&#10;0ZMYPHkHA8k2QZ7euByjHg3G+QHPQ2hI1ZkH4N8d0bBvmW7EnbXQt4JVSC8NN5PJ1RHHBZCy/wQV&#10;vsOOHiLQUNsuAKIaBNGxTOdraQIXjoerbJWm6OHoertOF+tlfIHlz5eNdf6DgI6ETUEtVj6Cs9OD&#10;84EMy59DInlQsjpIpaJhm3KvLDkx7JJD/C7obhqmNOkLerPMlmP+U5+bQszj9zeITnpsdyW7gm6u&#10;QSwPqr3XVWxGz6Qa90hZ6YuMQblRQz+Uw1iwKEHQuITqjMJaGNsbxxE3LdiflPTY2gV1P47MCkrU&#10;R43FuUkXizAL0Vgs1xkaduoppx6mOUIV1FMybvd+nJ+jsbJp8aWxHTTcYUFrGcV+YXXhj+0ba3AZ&#10;tTAfUztGvfwQdr8AAAD//wMAUEsDBBQABgAIAAAAIQBdhjtT4AAAAAkBAAAPAAAAZHJzL2Rvd25y&#10;ZXYueG1sTI/BTsMwEETvSPyDtUhcUOskbZ0S4lQICURv0CK4uvE2iYjtYLtp+HuWExxX8zTzttxM&#10;pmcj+tA5KyGdJ8DQ1k53tpHwtn+crYGFqKxWvbMo4RsDbKrLi1IV2p3tK4672DAqsaFQEtoYh4Lz&#10;ULdoVJi7AS1lR+eNinT6hmuvzlRuep4lieBGdZYWWjXgQ4v15+5kJKyXz+NH2C5e3mtx7G/jTT4+&#10;fXkpr6+m+ztgEaf4B8OvPqlDRU4Hd7I6sF7CKl0KQikQOTACRLrIgB0k5KsMeFXy/x9UPwAAAP//&#10;AwBQSwECLQAUAAYACAAAACEAtoM4kv4AAADhAQAAEwAAAAAAAAAAAAAAAAAAAAAAW0NvbnRlbnRf&#10;VHlwZXNdLnhtbFBLAQItABQABgAIAAAAIQA4/SH/1gAAAJQBAAALAAAAAAAAAAAAAAAAAC8BAABf&#10;cmVscy8ucmVsc1BLAQItABQABgAIAAAAIQBYpG9/LAIAAFgEAAAOAAAAAAAAAAAAAAAAAC4CAABk&#10;cnMvZTJvRG9jLnhtbFBLAQItABQABgAIAAAAIQBdhjtT4AAAAAkBAAAPAAAAAAAAAAAAAAAAAIYE&#10;AABkcnMvZG93bnJldi54bWxQSwUGAAAAAAQABADzAAAAkwUAAAAA&#10;">
            <v:textbox>
              <w:txbxContent>
                <w:p w:rsidR="00FB10A7" w:rsidRPr="00DE7826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E7826">
                    <w:rPr>
                      <w:rFonts w:ascii="Arial" w:hAnsi="Arial" w:cs="Arial"/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FB10A7" w:rsidRPr="00DE7826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E7826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3737B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233B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66FC2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0E80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3</cp:revision>
  <cp:lastPrinted>2016-01-07T04:29:00Z</cp:lastPrinted>
  <dcterms:created xsi:type="dcterms:W3CDTF">2020-02-04T06:02:00Z</dcterms:created>
  <dcterms:modified xsi:type="dcterms:W3CDTF">2020-08-18T01:10:00Z</dcterms:modified>
</cp:coreProperties>
</file>